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528A"/>
          <w:sz w:val="52"/>
          <w:szCs w:val="52"/>
        </w:rPr>
        <w:t xml:space="preserve">COACH M8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Hardware Sensor Stack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Specification &amp; Bill of Materials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v1.0</w:t>
      </w:r>
    </w:p>
    <w:p>
      <w:pPr>
        <w:pBdr>
          <w:bottom w:val="single" w:color="00528A" w:sz="6" w:space="1"/>
        </w:pBdr>
        <w:spacing w:before="600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The Maker Football Incubator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24,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Classification: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the complete hardware sensor stack for Coach M8, an AI-powered football performance analysis platform. The stack replaces industry-standard Catapult Vector ($500–$1,500/athlete) + WHOOP ($360/yr/athlete) with an open-architecture system at approximately $128–$135 per athlete, delivering comparable or superior raw data access.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consists of three wearable devices per athlete plus pitch-side infrastructure, providing real-time ECG-grade heart rate, 9-axis motion tracking, GPS positioning, BLE 5.1 direction-finding, and 24/7 recovery monitoring — all streaming live into the Coach M8 platform.</w:t>
      </w:r>
    </w:p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pStyle w:val="Heading2"/>
      </w:pPr>
      <w:r>
        <w:t xml:space="preserve">2.1 Per-Athlete Wearable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 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Movesense HR2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Chest strap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ECG, HR, IMU, Temp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~$95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Position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RF-BM-2652P1 + GP-02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Vest pocket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GPS, BLE 5.1 AoA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Recovery Band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Realtek RTL8762E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Wrist (24/7)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Sleep, SpO2, RHR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per athlete: </w:t>
      </w:r>
      <w:r>
        <w:rPr>
          <w:rFonts w:ascii="Arial" w:cs="Arial" w:eastAsia="Arial" w:hAnsi="Arial"/>
          <w:sz w:val="22"/>
          <w:szCs w:val="22"/>
        </w:rPr>
        <w:t xml:space="preserve">$128–$135</w:t>
      </w:r>
    </w:p>
    <w:p>
      <w:pPr>
        <w:pStyle w:val="Heading2"/>
      </w:pPr>
      <w:r>
        <w:t xml:space="preserve">2.2 Pitch-Side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BLE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Minew G1 or 3× ESP32-S3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1–3 units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$15–$80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Edge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Raspberry Pi 4 (4GB)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unit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AoA Anchors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RF-BM-2652P1 on tripods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units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$200–$400 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Camera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MatchMate 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unit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$800–$1,200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infrastructure (without AoA): </w:t>
      </w:r>
      <w:r>
        <w:rPr>
          <w:rFonts w:ascii="Arial" w:cs="Arial" w:eastAsia="Arial" w:hAnsi="Arial"/>
          <w:sz w:val="22"/>
          <w:szCs w:val="22"/>
        </w:rPr>
        <w:t xml:space="preserve">~$1,000–$1,400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infrastructure (with AoA): </w:t>
      </w:r>
      <w:r>
        <w:rPr>
          <w:rFonts w:ascii="Arial" w:cs="Arial" w:eastAsia="Arial" w:hAnsi="Arial"/>
          <w:sz w:val="22"/>
          <w:szCs w:val="22"/>
        </w:rPr>
        <w:t xml:space="preserve">~$2,500–$4,000</w:t>
      </w:r>
    </w:p>
    <w:p>
      <w:pPr>
        <w:pStyle w:val="Heading2"/>
      </w:pPr>
      <w:r>
        <w:t xml:space="preserve">2.3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 M8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Catapult + WHOOP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 athlete (hardware)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20"/>
                <w:szCs w:val="20"/>
              </w:rPr>
              <w:t xml:space="preserve">$128–$135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$500–$1,500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 athlete (annual)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20"/>
                <w:szCs w:val="20"/>
              </w:rPr>
              <w:t xml:space="preserve">$0 (no subscription)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$360/yr (WHOOP)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 (one-time)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20"/>
                <w:szCs w:val="20"/>
              </w:rPr>
              <w:t xml:space="preserve">$1,000–$4,000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$50,000–$150,000+ (LPS)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 athletes + infra (Year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20"/>
                <w:szCs w:val="20"/>
              </w:rPr>
              <w:t xml:space="preserve">$5,000–$8,000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$75,000–$200,000+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Raw data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20"/>
                <w:szCs w:val="20"/>
              </w:rPr>
              <w:t xml:space="preserve">Full (open API/SDK)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(proprietary)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Device 1: Movesense HR2 (Chest Sensor)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Movesense HR2 is a Finnish-designed medical-grade sensor built on the Nordic nRF52832 SoC. It provides ECG-grade heart rate monitoring and full 9-axis inertial measurement — the core physiological and biomechanical data layer.</w:t>
      </w:r>
    </w:p>
    <w:p>
      <w:pPr>
        <w:pStyle w:val="Heading2"/>
      </w:pPr>
      <w:r>
        <w:t xml:space="preserve">3.1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Movesense (Suunto/Amer Sports), Finland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Nordic nRF52832 — ARM Cortex-M4F, 64 MHz, 512KB Flash, 64KB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Bluetooth 4.2 Low Energy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Single-channel, 125–512 Hz sampling, raw waveform output (0.38 µV resolution), configurable filters (LP: 40/100/150 Hz, HP: 0.5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Heart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Derived from ECG, ±5 bpm accuracy, real-time RR intervals (ms)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RMSSD, SDNN derivable from raw RR intervals in 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3-axis, 13–1666 Hz sampling, ±2g to ±16g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Gyroscope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3-axis, 13–1666 Hz sampling, 245–2000 dps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Magnetometer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3-axis, 13–1666 Hz sampling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sensor, 233–398 K, ±1 K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384 KB EEPROM (offline data logging)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Battery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CR2025 coin cell, ~1 year standby, 10–16 hrs active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36.5 mm diameter, 10.4 mm thick, ~10g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Water Resistance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IP67+ (sweat, rain, washable strap)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CE, medical-grade variant available (MDR Class IIa)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REST API, C++ custom firmware, Android/iOS SDKs, Python/WebBLE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€89 per unit (~$95 USD) at 100+ quantity</w:t>
            </w:r>
          </w:p>
        </w:tc>
      </w:tr>
    </w:tbl>
    <w:p>
      <w:pPr>
        <w:pStyle w:val="Heading2"/>
      </w:pPr>
      <w:r>
        <w:t xml:space="preserve">3.2 API Endpoints Used by Coach M8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 M8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/Meas/HR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bpm + RR intervals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hr_avg, hr_max, hr_zones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/Meas/ECG/{Hz}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ECG waveform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125–512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HRV, cardiac screening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/Meas/IMU9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 + Gyro + Mag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1666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 Load, accel/decel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/Meas/Temp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Skin 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change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 stress monitoring</w:t>
            </w:r>
          </w:p>
        </w:tc>
      </w:tr>
    </w:tbl>
    <w:p>
      <w:pPr>
        <w:pStyle w:val="Heading2"/>
      </w:pPr>
      <w:r>
        <w:t xml:space="preserve">3.3 Derived Metrics (Computed on Edge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 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√(Δax² + Δay² + Δaz²) accumulated, scaled to ~1000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Catapult PlayerLoad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TRIMP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Duration × HR fraction × e^(1.92 × HR fraction) — Banister 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Catapult TRIMP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 Zone 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in each zone / total time × 100 (5 zones)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Catapult/WHOOP 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 Recovery 60s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at exercise end − HR at 60 seconds 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metric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HRV RMSSD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√(mean of squared successive RR differences)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WHOOP HRV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Accel Events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of acc magnitude &gt; 3 m/s² threshold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Catapult accel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Decel Events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of decel magnitude &lt; −3 m/s² threshold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Catapult decel count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Device 2: Position Tag (GPS + BLE 5.1)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custom-assembled tag combining the RF-Star RF-BM-2652P1 BLE 5.1 module with the Ai-Thinker GP-02 GPS module. Provides outdoor GPS positioning at 10Hz and BLE 5.1 direction-finding for optional indoor AoA positioning.</w:t>
      </w:r>
    </w:p>
    <w:p>
      <w:pPr>
        <w:pStyle w:val="Heading2"/>
      </w:pPr>
      <w:r>
        <w:t xml:space="preserve">4.1 RF-BM-2652P1 (BLE 5.1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Shenzhen RF-Star Technology (China)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RF-BM-2652P1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Texas Instruments CC2652P — 48 MHz ARM Cortex-M4F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Protocols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 5.1, Thread, Zigbee 3.0, IEEE 802.15.4, 6LoWPAN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BLE 5.1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1M/2M PHY, Coded PHY (long range), Direction Finding (AoA/AoD), Bluetooth Mesh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TX Power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 dBm (100mW)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500m (open air) — covers full football pitch with margin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 pins (2 used for UART to GPS, 21 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25.0 × 16.4 × 2.2 mm, 30-pin half-hole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CE, FCC (ID: 2ABN2-BM2652P1) — pre-certified, no lab testing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~$4–$6 per unit</w:t>
            </w:r>
          </w:p>
        </w:tc>
      </w:tr>
    </w:tbl>
    <w:p>
      <w:pPr>
        <w:pStyle w:val="Heading2"/>
      </w:pPr>
      <w:r>
        <w:t xml:space="preserve">4.2 GP-02-KIT (GPS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Ai-Thinker (China)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Chipset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AT6558R — BDS/GNSS multi-mode satellite navigation SoC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Constellations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+ BeiDou + GLONASS + Galileo + QZSS + SBAS (6 systems simultaneously)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Hz (matches Catapult standard)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Position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2.0–2.5m CEP (open sky)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Cold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Dead Reckoning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Supported (hybrid navigation with IMU 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UART (NMEA 0183), default 9600 baud, configurable to 256,000 bps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Processor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32-bit ARM, 133 MHz — headroom for edge computing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10.3 × 9.9 × 2.4 mm (smallest in class)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2.7V–3.6V (direct coin cell compatible)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−40°C to 85°C (covers Cairo summer conditions)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~$2–$3 per unit</w:t>
            </w:r>
          </w:p>
        </w:tc>
      </w:tr>
    </w:tbl>
    <w:p>
      <w:pPr>
        <w:pStyle w:val="Heading2"/>
      </w:pPr>
      <w:r>
        <w:t xml:space="preserve">4.3 Combined Tag Assembly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BOM cost: </w:t>
      </w:r>
      <w:r>
        <w:rPr>
          <w:rFonts w:ascii="Arial" w:cs="Arial" w:eastAsia="Arial" w:hAnsi="Arial"/>
          <w:sz w:val="22"/>
          <w:szCs w:val="22"/>
        </w:rPr>
        <w:t xml:space="preserve">~$8 per tag (module + GPS + CR2032 holder + PCB)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Dimensions: </w:t>
      </w:r>
      <w:r>
        <w:rPr>
          <w:rFonts w:ascii="Arial" w:cs="Arial" w:eastAsia="Arial" w:hAnsi="Arial"/>
          <w:sz w:val="22"/>
          <w:szCs w:val="22"/>
        </w:rPr>
        <w:t xml:space="preserve">~30mm × 20mm × 8mm (fits in vest pocket)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Power: </w:t>
      </w:r>
      <w:r>
        <w:rPr>
          <w:rFonts w:ascii="Arial" w:cs="Arial" w:eastAsia="Arial" w:hAnsi="Arial"/>
          <w:sz w:val="22"/>
          <w:szCs w:val="22"/>
        </w:rPr>
        <w:t xml:space="preserve">CR2032 coin cell (GPS draws ~30mW — estimated 6–8 hrs active tracking)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UART wiring: </w:t>
      </w:r>
      <w:r>
        <w:rPr>
          <w:rFonts w:ascii="Arial" w:cs="Arial" w:eastAsia="Arial" w:hAnsi="Arial"/>
          <w:sz w:val="22"/>
          <w:szCs w:val="22"/>
        </w:rPr>
        <w:t xml:space="preserve">GP-02 TX → CC2652P RX, GP-02 RX → CC2652P TX, shared GND + 3.3V VCC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Firmware: </w:t>
      </w:r>
      <w:r>
        <w:rPr>
          <w:rFonts w:ascii="Arial" w:cs="Arial" w:eastAsia="Arial" w:hAnsi="Arial"/>
          <w:sz w:val="22"/>
          <w:szCs w:val="22"/>
        </w:rPr>
        <w:t xml:space="preserve">CC2652P parses NMEA, packs lat/lon/speed/heading into BLE advertising payload + CTE for AoA</w:t>
      </w:r>
    </w:p>
    <w:p>
      <w:pPr>
        <w:pStyle w:val="Heading2"/>
      </w:pPr>
      <w:r>
        <w:t xml:space="preserve">4.4 Positioning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GPS outdoor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2.0–2.5m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(satellites)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pitch (default)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BLE 5.1 AoA indoor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0.5–1.0m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anchors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Indoor gym (optional)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GPS + AoA fusion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1.0–2.0m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anchors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Covered areas, stadium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Catapult (GPS mode)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1.5–2.0m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KINEXON (UWB LPS)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8–9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12+ anchors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FIFA/Bundesliga premium</w:t>
            </w:r>
          </w:p>
        </w:tc>
      </w:tr>
    </w:tbl>
    <w:p>
      <w:pPr>
        <w:pStyle w:val="Heading2"/>
      </w:pPr>
      <w:r>
        <w:t xml:space="preserve">4.5 Live Position Metrics Derived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 M8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Position (x, 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lat/lon → pitch coordinates via 4-corner calibration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player_positions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distance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 of position deltas over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total_distance_m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Speed / Max speed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ground speed (NMEA $GPRMC) or position delta /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max_speed_kmh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of speed &gt; 25 km/h sustained &gt; 1 second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sprint_count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High-speed running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Distance accumulated at speed &gt; 19.8 km/h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cv_metrics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Heatmap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spent in each 5×5m pitch grid zone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viz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Formation shape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(x,y) of all players in each position group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tactical_metrics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Device 3: Realtek Recovery Wristband (24/7)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OEM smart wristband based on the Realtek RTL8762E chipset, worn 24/7 for off-pitch recovery and readiness monitoring. Replaces WHOOP’s core functionality without the $30/month subscription.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Chipset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Realtek RTL8762E — ARM Cortex-M4F, BLE 5.2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 Sensor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PPG (optical) — continuous 24/7 heart rate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Blood oxygen via red/IR LED PPG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Sleep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/ Deep / REM / Awake staging (accelerometer + PPG algorithm)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Derived from PPG inter-beat intervals (resting/sleep measurement)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Skin 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on some OEM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count, calories, active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Battery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5–7 days typical (varies by OEM)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Water Resistance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IP68 (swimming/shower safe)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OEM-dependent — request SDK documentation with sample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~$15–$40 per unit (OEM, volume-dependent)</w:t>
            </w:r>
          </w:p>
        </w:tc>
      </w:tr>
    </w:tbl>
    <w:p>
      <w:pPr>
        <w:pStyle w:val="Heading2"/>
      </w:pPr>
      <w:r>
        <w:t xml:space="preserve">5.1 Recovery Metrics Derived (Coach M8 Algorithm)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Recovery Score (0–100%)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RHR trend + HRV + sleep quality + SpO2 + skin temp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WHOOP Recovery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Strain Score (0–21)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 HR zone time + daily activity intensity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WHOOP Strain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Sleep Score (0–100%)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Sleep duration vs. need + efficiency + stage balance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WHOOP Sleep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Readiness Flag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+ sleep + ACWR combined → Green/Yellow/Red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M8 unique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These are Coach M8 proprietary algorithms, not black-box scores from a third party. They can be tuned for youth athletes, Cairo’s heat conditions, Ramadan fasting periods, and The Maker’s specific training load patterns.</w:t>
      </w:r>
    </w:p>
    <w:p>
      <w:r>
        <w:br w:type="page"/>
      </w:r>
    </w:p>
    <w:p>
      <w:pPr>
        <w:pStyle w:val="Heading1"/>
      </w:pPr>
      <w:r>
        <w:t xml:space="preserve">6. AI Camera: MatchMate Q1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MatchMate Q1 is a Chinese-manufactured AI auto-tracking panoramic camera for football match and training recording, providing live streaming, auto-highlights, and computer vision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Panoramic: 7168×2160, AI Tracking: 1920×1080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fps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MP CMOS, f/2.0 aperture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Horizontal: 200°, Vertical: 60° (covers full 11-a-side pitch)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RTMP + SRT via Wi-Fi 6 or Ethernet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Wi-Fi 6, 4G LTE (TDD/FDD), Bluetooth, Ethernet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Auto-tracking (football, basketball, hockey, rugby), instant replay, auto-highlights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GB internal (~50 hrs footage)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Battery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hrs (5 hrs at max load)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Weather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IP65+ (heavy rain resistant)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1/4”-20 tripod 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cm thick × 20 cm long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Zhejiang, China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~$800–$1,200 (estimated, inquiry pending)</w:t>
            </w:r>
          </w:p>
        </w:tc>
      </w:tr>
    </w:tbl>
    <w:p>
      <w:pPr>
        <w:pStyle w:val="Heading2"/>
      </w:pPr>
      <w:r>
        <w:t xml:space="preserve">6.1 Integration with Coach M8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SRT stream over Ethernet → FFmpeg on Raspberry Pi → HLS/WebRTC to /live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clips synced with wearable timestamps for the video_tags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tracking output provides secondary position verification against GPS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confirmation: SDK/API for programmatic control + RTSP + tracking data export</w:t>
      </w:r>
    </w:p>
    <w:p>
      <w:r>
        <w:br w:type="page"/>
      </w:r>
    </w:p>
    <w:p>
      <w:pPr>
        <w:pStyle w:val="Heading1"/>
      </w:pPr>
      <w:r>
        <w:t xml:space="preserve">7. Live Data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sensor data flows through a pitch-side edge server (Raspberry Pi 4) which performs sensor fusion, metric computation, and real-time upload to Supabase.</w:t>
      </w:r>
    </w:p>
    <w:p>
      <w:pPr>
        <w:pStyle w:val="Heading2"/>
      </w:pPr>
      <w:r>
        <w:t xml:space="preserve">7.1 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Movesense HR2 </w:t>
      </w:r>
      <w:r>
        <w:rPr>
          <w:rFonts w:ascii="Arial" w:cs="Arial" w:eastAsia="Arial" w:hAnsi="Arial"/>
          <w:sz w:val="22"/>
          <w:szCs w:val="22"/>
        </w:rPr>
        <w:t xml:space="preserve">→ BLE 4.2 → Gateway → Pi (HR, ECG, IMU streams)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Tag </w:t>
      </w:r>
      <w:r>
        <w:rPr>
          <w:rFonts w:ascii="Arial" w:cs="Arial" w:eastAsia="Arial" w:hAnsi="Arial"/>
          <w:sz w:val="22"/>
          <w:szCs w:val="22"/>
        </w:rPr>
        <w:t xml:space="preserve">→ BLE 5.1 advertising → Gateway → Pi (GPS lat/lon/speed + AoA position)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 Fusion Engine </w:t>
      </w:r>
      <w:r>
        <w:rPr>
          <w:rFonts w:ascii="Arial" w:cs="Arial" w:eastAsia="Arial" w:hAnsi="Arial"/>
          <w:sz w:val="22"/>
          <w:szCs w:val="22"/>
        </w:rPr>
        <w:t xml:space="preserve">→ matches player_id, timestamp-aligns (±10ms), computes derived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 → Supabase </w:t>
      </w:r>
      <w:r>
        <w:rPr>
          <w:rFonts w:ascii="Arial" w:cs="Arial" w:eastAsia="Arial" w:hAnsi="Arial"/>
          <w:sz w:val="22"/>
          <w:szCs w:val="22"/>
        </w:rPr>
        <w:t xml:space="preserve">→ HTTPS POST batched inserts every 1 second (10 readings/player/batch)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Realtime </w:t>
      </w:r>
      <w:r>
        <w:rPr>
          <w:rFonts w:ascii="Arial" w:cs="Arial" w:eastAsia="Arial" w:hAnsi="Arial"/>
          <w:sz w:val="22"/>
          <w:szCs w:val="22"/>
        </w:rPr>
        <w:t xml:space="preserve">→ WebSocket → Coach M8 /live dashboard (coaches’ iPads)</w:t>
      </w:r>
    </w:p>
    <w:p>
      <w:pPr>
        <w:pStyle w:val="Heading2"/>
      </w:pPr>
      <w:r>
        <w:t xml:space="preserve">7.2 Data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 data: 10 Hz × 30 players = 300 rows/sec = ~1.6M rows per 90-min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data: 1 Hz × 30 players = 30 rows/sec = ~162K rows per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IMU data: processed on-edge, only derived metrics sent (Player Load per minute)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insert batching: 300 rows/sec is well within Supabase’s capacity</w:t>
      </w:r>
    </w:p>
    <w:p>
      <w:pPr>
        <w:pStyle w:val="Heading2"/>
      </w:pPr>
      <w:r>
        <w:t xml:space="preserve">7.3 End-to-End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fix (10Hz)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UART → CC2652P parse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 broadcast →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 → Pi (WiFi)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→ Supabase (HTTPS)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~50–150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Realtime → browser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~50–100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END-TO-END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20"/>
                <w:szCs w:val="20"/>
              </w:rPr>
              <w:t xml:space="preserve">~250–400 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Complete Bill of Materials (30 Players)</w:t>
      </w:r>
    </w:p>
    <w:p>
      <w:pPr>
        <w:pStyle w:val="Heading2"/>
      </w:pPr>
      <w:r>
        <w:t xml:space="preserve">8.1 Wearables (30 Athletes)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200"/>
        <w:gridCol w:w="1200"/>
        <w:gridCol w:w="1200"/>
        <w:gridCol w:w="1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$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Movesense HR2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HR2 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$2,850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movesense.com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RF-BM-2652P1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CC2652P mod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RF-Star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GP-02-KIT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AT6558R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Ai-Thinker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 PCB + battery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PCB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JLCPCB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CR2032 batteries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Coin cell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Amazon/local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Realtek wristband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RTL8762E OEM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Alibaba OEM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Chest straps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Textile strap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Movesense/OEM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Training vests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tag pocket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Luo Da / Alibaba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Wearables subtotal: </w:t>
      </w:r>
      <w:r>
        <w:rPr>
          <w:rFonts w:ascii="Arial" w:cs="Arial" w:eastAsia="Arial" w:hAnsi="Arial"/>
          <w:sz w:val="22"/>
          <w:szCs w:val="22"/>
        </w:rPr>
        <w:t xml:space="preserve">$4,248</w:t>
      </w:r>
    </w:p>
    <w:p>
      <w:pPr>
        <w:pStyle w:val="Heading2"/>
      </w:pPr>
      <w:r>
        <w:t xml:space="preserve">8.2 Infrastructure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200"/>
        <w:gridCol w:w="2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$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$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ESP32-S3 gateways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Espressif / AliExpress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Raspberry Pi 4 (4GB)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supplier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MatchMate Q1 camera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Alibaba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Camera tripod + Ethernet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AoA anchors (optional)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$1,800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RF-Star / custom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 subtotal (without AoA): </w:t>
      </w:r>
      <w:r>
        <w:rPr>
          <w:rFonts w:ascii="Arial" w:cs="Arial" w:eastAsia="Arial" w:hAnsi="Arial"/>
          <w:sz w:val="22"/>
          <w:szCs w:val="22"/>
        </w:rPr>
        <w:t xml:space="preserve">$1,140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 subtotal (with AoA): </w:t>
      </w:r>
      <w:r>
        <w:rPr>
          <w:rFonts w:ascii="Arial" w:cs="Arial" w:eastAsia="Arial" w:hAnsi="Arial"/>
          <w:sz w:val="22"/>
          <w:szCs w:val="22"/>
        </w:rPr>
        <w:t xml:space="preserve">$2,940</w:t>
      </w:r>
    </w:p>
    <w:p>
      <w:pPr>
        <w:spacing w:before="200"/>
      </w:pPr>
    </w:p>
    <w:p>
      <w:pPr>
        <w:pBdr>
          <w:bottom w:val="single" w:color="00A86B" w:sz="4" w:space="1"/>
        </w:pBdr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 TOTAL (30 players, no AoA)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$5,388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GRAND TOTAL (30 players, with AoA)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$7,188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Equivalent Catapult + WHOOP (30 players, Year 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$75,000–$200,000+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Development Roadmap</w:t>
      </w:r>
    </w:p>
    <w:p>
      <w:pPr>
        <w:pStyle w:val="Heading2"/>
      </w:pPr>
      <w:r>
        <w:t xml:space="preserve">Phase 1: Proof of Concept (Weeks 1–4)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5× Movesense HR2 samples (€445)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5× GP-02-KIT + 5× RF-BM-2652P1 dev boards (~$50)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GP-02 UART → CC2652P, flash Nordic/TI peripheral_uart sample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Raspberry Pi gateway: connect to Movesense + tags, push to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end-to-end: live dots on pitch diagram in Coach M8 /live page</w:t>
      </w:r>
    </w:p>
    <w:p>
      <w:pPr>
        <w:pStyle w:val="Heading2"/>
      </w:pPr>
      <w:r>
        <w:t xml:space="preserve">Phase 2: Field Testing at The Maker (Weeks 5–8)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30× full kits + 30× Realtek wristband samples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Calibrate GPS-to-pitch coordinate mapping at The Maker’s pitch in Cairo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2-week parallel test vs. manual tracking / coach observation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 Player Load algorithm for youth body mass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recovery score algorithm using wristband sleep + HRV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and test MatchMate Q1 camera with SRT → /live integration</w:t>
      </w:r>
    </w:p>
    <w:p>
      <w:pPr>
        <w:pStyle w:val="Heading2"/>
      </w:pPr>
      <w:r>
        <w:t xml:space="preserve">Phase 3: Production Deployment (Weeks 9–12)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production tag PCB (RF-BM-2652P1 + GP-02, JLCPCB fabrication)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production vests from Luo Da with integrated tag pockets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full 80-player system across all age groups at The Maker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live dashboard for coaches and weekly AI reports for parents</w:t>
      </w:r>
    </w:p>
    <w:p>
      <w:pPr>
        <w:pStyle w:val="Heading2"/>
      </w:pPr>
      <w:r>
        <w:t xml:space="preserve">Phase 4: Proprietary Hardware (Months 4–6,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single combined PCB: CC2652P + GP-02 + LSM6DSO IMU + MAX30003 ECG 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Eliminates Movesense dependency, drops per-athlete cost to ~$25–$30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Coach M8 proprietary sensor pod — hardware moat</w:t>
      </w:r>
    </w:p>
    <w:p>
      <w:pPr>
        <w:spacing w:before="400"/>
      </w:pPr>
    </w:p>
    <w:p>
      <w:pPr>
        <w:pBdr>
          <w:bottom w:val="single" w:color="00528A" w:sz="2" w:space="1"/>
        </w:pBdr>
      </w:pP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This specification is based on research conducted March 2026. All pricing should be confirmed with suppliers before procurement. Technical specifications should be validated against manufacturer datasheets.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Coach M8 — Hardware Sensor Stack Specification v1.0</w:t>
    </w:r>
    <w:r>
      <w:rPr>
        <w:rFonts w:ascii="Arial" w:cs="Arial" w:eastAsia="Arial" w:hAnsi="Arial"/>
        <w:color w:val="999999"/>
        <w:sz w:val="16"/>
        <w:szCs w:val="16"/>
      </w:rPr>
      <w:t xml:space="preserve">	March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52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2026-03-24T17:34:38.591Z</dcterms:created>
  <dcterms:modified xsi:type="dcterms:W3CDTF">2026-03-24T17:34:38.591Z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