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7406D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1925"/>
      </w:tblGrid>
      <w:tr w:rsidR="000D13BB" w14:paraId="4CB4A432" w14:textId="77777777" w:rsidTr="002713D7">
        <w:trPr>
          <w:trHeight w:val="648"/>
        </w:trPr>
        <w:sdt>
          <w:sdtPr>
            <w:alias w:val="Enter your name:"/>
            <w:tag w:val="Enter your name:"/>
            <w:id w:val="-605731169"/>
            <w:placeholder>
              <w:docPart w:val="72AEB2D14B3B41A399A4740C65553393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Content>
            <w:tc>
              <w:tcPr>
                <w:tcW w:w="10070" w:type="dxa"/>
                <w:shd w:val="clear" w:color="auto" w:fill="17406D" w:themeFill="text2"/>
                <w:tcMar>
                  <w:top w:w="14" w:type="dxa"/>
                  <w:bottom w:w="14" w:type="dxa"/>
                </w:tcMar>
                <w:vAlign w:val="center"/>
              </w:tcPr>
              <w:p w14:paraId="496F44F1" w14:textId="171F6CBE" w:rsidR="000D13BB" w:rsidRPr="009E137C" w:rsidRDefault="00704FB1" w:rsidP="000D13BB">
                <w:pPr>
                  <w:pStyle w:val="YourName"/>
                </w:pPr>
                <w:r>
                  <w:t xml:space="preserve">Samuel </w:t>
                </w:r>
                <w:r w:rsidR="007D73E5">
                  <w:t xml:space="preserve">D. </w:t>
                </w:r>
                <w:r>
                  <w:t>Bellows</w:t>
                </w:r>
              </w:p>
            </w:tc>
          </w:sdtContent>
        </w:sdt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2756"/>
        <w:gridCol w:w="9169"/>
      </w:tblGrid>
      <w:tr w:rsidR="00B04B3F" w14:paraId="3268A117" w14:textId="77777777" w:rsidTr="00F011CC">
        <w:trPr>
          <w:trHeight w:val="360"/>
        </w:trPr>
        <w:tc>
          <w:tcPr>
            <w:tcW w:w="2756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90C5F6" w:themeFill="accent1" w:themeFillTint="6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90BF96A" w14:textId="74F72787" w:rsidR="00B04B3F" w:rsidRDefault="007D73E5" w:rsidP="00E202FD">
            <w:pPr>
              <w:pStyle w:val="Date"/>
              <w:framePr w:wrap="auto" w:hAnchor="text" w:xAlign="left" w:yAlign="inline"/>
              <w:suppressOverlap w:val="0"/>
            </w:pPr>
            <w:r>
              <w:t>1/25/2023</w:t>
            </w:r>
          </w:p>
        </w:tc>
        <w:tc>
          <w:tcPr>
            <w:tcW w:w="916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0F6FC6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B6C3CE2" w14:textId="77777777" w:rsidR="00B04B3F" w:rsidRDefault="00B04B3F" w:rsidP="00E202FD">
            <w:pPr>
              <w:spacing w:after="0"/>
            </w:pPr>
          </w:p>
        </w:tc>
      </w:tr>
      <w:tr w:rsidR="00B04B3F" w14:paraId="28915759" w14:textId="77777777" w:rsidTr="00F011CC">
        <w:trPr>
          <w:trHeight w:val="257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F8B3E9" w14:textId="6E1DB4D2" w:rsidR="00B04B3F" w:rsidRDefault="00B04B3F" w:rsidP="00E202FD">
            <w:pPr>
              <w:spacing w:after="0"/>
              <w:jc w:val="center"/>
            </w:pPr>
          </w:p>
        </w:tc>
        <w:tc>
          <w:tcPr>
            <w:tcW w:w="9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07E4F656" w14:textId="79E27E8D" w:rsidR="000D13BB" w:rsidRDefault="00FF4EE6" w:rsidP="00E202FD">
            <w:pPr>
              <w:pStyle w:val="ContactInfo"/>
            </w:pPr>
            <w:r>
              <w:t>(507)-513-8898</w:t>
            </w:r>
          </w:p>
          <w:p w14:paraId="75CAFFBB" w14:textId="74AD70A6" w:rsidR="00B04B3F" w:rsidRDefault="00642BE2" w:rsidP="00E202FD">
            <w:pPr>
              <w:pStyle w:val="ContactInfo"/>
            </w:pPr>
            <w:r>
              <w:t>samuel.bellows11@gmail.com</w:t>
            </w:r>
          </w:p>
          <w:p w14:paraId="07C19582" w14:textId="26D185D9" w:rsidR="00B04B3F" w:rsidRDefault="00B04B3F" w:rsidP="00E202FD">
            <w:pPr>
              <w:pStyle w:val="ContactInfo"/>
            </w:pPr>
          </w:p>
        </w:tc>
      </w:tr>
    </w:tbl>
    <w:p w14:paraId="345F1E61" w14:textId="3F1B1C66" w:rsidR="00F011CC" w:rsidRDefault="00F011CC" w:rsidP="00F011CC">
      <w:pPr>
        <w:spacing w:after="0" w:line="240" w:lineRule="auto"/>
      </w:pPr>
    </w:p>
    <w:p w14:paraId="5AE74E5E" w14:textId="091C4C4C" w:rsidR="00001946" w:rsidRDefault="00775D8A" w:rsidP="00001946">
      <w:pPr>
        <w:pStyle w:val="Heading1"/>
      </w:pPr>
      <w:r>
        <w:t xml:space="preserve">Journal </w:t>
      </w:r>
      <w:r w:rsidR="00001946">
        <w:t>Publications</w:t>
      </w:r>
    </w:p>
    <w:p w14:paraId="6CBC252B" w14:textId="2646879E" w:rsidR="00775D8A" w:rsidRDefault="00775D8A" w:rsidP="00001946">
      <w:pPr>
        <w:pStyle w:val="Heading1"/>
      </w:pPr>
    </w:p>
    <w:p w14:paraId="0C69D393" w14:textId="5FBD755C" w:rsidR="00AF4551" w:rsidRPr="00AF4551" w:rsidRDefault="00775D8A" w:rsidP="00AF4551">
      <w:pPr>
        <w:ind w:left="720" w:hanging="720"/>
        <w:rPr>
          <w:i/>
          <w:iCs/>
        </w:rPr>
      </w:pPr>
      <w:r>
        <w:t>S</w:t>
      </w:r>
      <w:r w:rsidRPr="00A3489C">
        <w:t xml:space="preserve">. </w:t>
      </w:r>
      <w:r>
        <w:t>D</w:t>
      </w:r>
      <w:r w:rsidRPr="00A3489C">
        <w:t xml:space="preserve">. </w:t>
      </w:r>
      <w:r>
        <w:t xml:space="preserve">Bellows and T.W. Leishman. </w:t>
      </w:r>
      <w:r w:rsidRPr="00A3489C">
        <w:t>"</w:t>
      </w:r>
      <w:r w:rsidRPr="00775D8A">
        <w:t>Optimal Microphone Placement for Single-Channel Sound Power Spectrum Estimation and Reverberation Effects</w:t>
      </w:r>
      <w:r w:rsidRPr="00A3489C">
        <w:t>,"</w:t>
      </w:r>
      <w:r>
        <w:t xml:space="preserve"> </w:t>
      </w:r>
      <w:r>
        <w:rPr>
          <w:i/>
          <w:iCs/>
        </w:rPr>
        <w:t>Journal of the Audio Engineering Society</w:t>
      </w:r>
      <w:r w:rsidR="00AF4551" w:rsidRPr="00AF4551">
        <w:rPr>
          <w:i/>
          <w:iCs/>
        </w:rPr>
        <w:t xml:space="preserve">, </w:t>
      </w:r>
      <w:r w:rsidR="00AF4551" w:rsidRPr="00AF4551">
        <w:t>71</w:t>
      </w:r>
      <w:r w:rsidR="00AF4551" w:rsidRPr="00AF4551">
        <w:t>(</w:t>
      </w:r>
      <w:r w:rsidR="00AF4551" w:rsidRPr="00AF4551">
        <w:t>1/2</w:t>
      </w:r>
      <w:r w:rsidR="00AF4551" w:rsidRPr="00AF4551">
        <w:t>)</w:t>
      </w:r>
      <w:r w:rsidR="00AF4551" w:rsidRPr="00AF4551">
        <w:t>, pp. 22–35, (2023).</w:t>
      </w:r>
      <w:r w:rsidR="00AF4551">
        <w:t xml:space="preserve"> </w:t>
      </w:r>
      <w:r w:rsidR="00AF4551">
        <w:t>doi:</w:t>
      </w:r>
      <w:r w:rsidR="00AF4551" w:rsidRPr="00AF4551">
        <w:t xml:space="preserve"> </w:t>
      </w:r>
      <w:r w:rsidR="00AF4551" w:rsidRPr="00AF4551">
        <w:t>10.17743/jaes.2022.0052</w:t>
      </w:r>
    </w:p>
    <w:p w14:paraId="4CA18A4F" w14:textId="41D397FB" w:rsidR="00001946" w:rsidRDefault="00001946" w:rsidP="00001946">
      <w:pPr>
        <w:ind w:left="720" w:hanging="720"/>
      </w:pPr>
      <w:r w:rsidRPr="00A3489C">
        <w:t>T. W. Leishman, S. D. Bellows, C</w:t>
      </w:r>
      <w:r>
        <w:t>. M. Pincock and J. K. Whiting</w:t>
      </w:r>
      <w:r w:rsidR="00FD77E0">
        <w:t>,</w:t>
      </w:r>
      <w:r>
        <w:t xml:space="preserve"> </w:t>
      </w:r>
      <w:r w:rsidRPr="00A3489C">
        <w:t xml:space="preserve">"High-resolution spherical directivity of live </w:t>
      </w:r>
      <w:r>
        <w:t>speech</w:t>
      </w:r>
      <w:r w:rsidRPr="00A3489C">
        <w:t xml:space="preserve"> from a multiple-capture transfer-function method,"</w:t>
      </w:r>
      <w:r>
        <w:t xml:space="preserve"> </w:t>
      </w:r>
      <w:r>
        <w:rPr>
          <w:i/>
          <w:iCs/>
        </w:rPr>
        <w:t xml:space="preserve">Journal of the Acoustical Society of America, </w:t>
      </w:r>
      <w:r>
        <w:t>149(3), pp. 1507–1523</w:t>
      </w:r>
      <w:r w:rsidR="00FD77E0">
        <w:t>,</w:t>
      </w:r>
      <w:r w:rsidR="00AF4551">
        <w:t xml:space="preserve"> </w:t>
      </w:r>
      <w:r w:rsidR="00AF4551">
        <w:t xml:space="preserve">(2021). </w:t>
      </w:r>
      <w:r w:rsidR="00FD77E0">
        <w:t xml:space="preserve"> doi: </w:t>
      </w:r>
      <w:r w:rsidR="00FD77E0" w:rsidRPr="00FD77E0">
        <w:t>10.1121/10.0003363</w:t>
      </w:r>
      <w:r w:rsidR="00FD77E0">
        <w:t>.</w:t>
      </w:r>
    </w:p>
    <w:p w14:paraId="2063D161" w14:textId="7D9A7C63" w:rsidR="00CF7CBE" w:rsidRDefault="00471CE9" w:rsidP="007228FC">
      <w:pPr>
        <w:pStyle w:val="Heading1"/>
      </w:pPr>
      <w:r>
        <w:t>Conference Proceedings</w:t>
      </w:r>
    </w:p>
    <w:p w14:paraId="2AA2DA87" w14:textId="77777777" w:rsidR="007228FC" w:rsidRDefault="007228FC" w:rsidP="007228FC">
      <w:pPr>
        <w:pStyle w:val="Heading1"/>
      </w:pPr>
    </w:p>
    <w:p w14:paraId="5E1654EA" w14:textId="10B88FD4" w:rsidR="00277377" w:rsidRDefault="00471CE9" w:rsidP="00471CE9">
      <w:pPr>
        <w:ind w:left="720" w:hanging="720"/>
      </w:pPr>
      <w:r>
        <w:t xml:space="preserve">S. D. </w:t>
      </w:r>
      <w:r w:rsidRPr="00471CE9">
        <w:t>Bellows</w:t>
      </w:r>
      <w:r>
        <w:t xml:space="preserve"> and T.</w:t>
      </w:r>
      <w:r w:rsidR="00CF7CBE">
        <w:t xml:space="preserve"> </w:t>
      </w:r>
      <w:r>
        <w:t xml:space="preserve">W. </w:t>
      </w:r>
      <w:r w:rsidRPr="00471CE9">
        <w:t xml:space="preserve"> Leishman, </w:t>
      </w:r>
      <w:r w:rsidR="00FD77E0">
        <w:t>“</w:t>
      </w:r>
      <w:r w:rsidRPr="00471CE9">
        <w:t>Effect of Head Orientation on Speech Directivity.</w:t>
      </w:r>
      <w:r w:rsidR="00FD77E0">
        <w:t>”</w:t>
      </w:r>
      <w:r w:rsidRPr="00471CE9">
        <w:t xml:space="preserve"> Proc. Interspeech 2022, 246-250, </w:t>
      </w:r>
      <w:r w:rsidR="000D4DE4" w:rsidRPr="00471CE9">
        <w:t>(2022)</w:t>
      </w:r>
      <w:r w:rsidR="000D4DE4">
        <w:t>.</w:t>
      </w:r>
      <w:r w:rsidR="000D4DE4" w:rsidRPr="00471CE9">
        <w:t xml:space="preserve"> </w:t>
      </w:r>
      <w:r w:rsidRPr="00471CE9">
        <w:t>doi: 10.21437/Interspeech.2022-553</w:t>
      </w:r>
      <w:r w:rsidR="00277377">
        <w:t>.</w:t>
      </w:r>
    </w:p>
    <w:p w14:paraId="4CB47959" w14:textId="44BDF557" w:rsidR="00FD77E0" w:rsidRDefault="00FD77E0" w:rsidP="00471CE9">
      <w:pPr>
        <w:ind w:left="720" w:hanging="720"/>
      </w:pPr>
      <w:r w:rsidRPr="00FD77E0">
        <w:t>S. D. Bellows and T.</w:t>
      </w:r>
      <w:r>
        <w:t xml:space="preserve"> W. </w:t>
      </w:r>
      <w:r w:rsidRPr="00FD77E0">
        <w:t xml:space="preserve"> Leishman</w:t>
      </w:r>
      <w:r>
        <w:t>,</w:t>
      </w:r>
      <w:r w:rsidRPr="00FD77E0">
        <w:t xml:space="preserve"> "Modeling musician diffraction and absorption for artificially excited clarinet directivity measurements", Proc. Mtgs. Acoust. 46, 035002</w:t>
      </w:r>
      <w:r w:rsidR="000D4DE4">
        <w:t>,</w:t>
      </w:r>
      <w:r w:rsidRPr="00FD77E0">
        <w:t xml:space="preserve"> </w:t>
      </w:r>
      <w:r w:rsidR="000D4DE4" w:rsidRPr="00FD77E0">
        <w:t xml:space="preserve">(2022). </w:t>
      </w:r>
      <w:r w:rsidR="000D4DE4" w:rsidRPr="00471CE9">
        <w:t xml:space="preserve">doi: </w:t>
      </w:r>
      <w:r w:rsidRPr="00FD77E0">
        <w:t>10.1121/2.0001586</w:t>
      </w:r>
      <w:r>
        <w:t>.</w:t>
      </w:r>
    </w:p>
    <w:p w14:paraId="1961AEEE" w14:textId="6524C826" w:rsidR="00471CE9" w:rsidRDefault="00FD77E0" w:rsidP="00001946">
      <w:pPr>
        <w:ind w:left="720" w:hanging="720"/>
      </w:pPr>
      <w:r>
        <w:t>S. D.</w:t>
      </w:r>
      <w:r w:rsidRPr="00FD77E0">
        <w:t xml:space="preserve"> Bellows and T</w:t>
      </w:r>
      <w:r>
        <w:t>.</w:t>
      </w:r>
      <w:r w:rsidRPr="00FD77E0">
        <w:t xml:space="preserve"> W. Leishma</w:t>
      </w:r>
      <w:r>
        <w:t>n</w:t>
      </w:r>
      <w:r w:rsidR="000D4DE4">
        <w:t xml:space="preserve">, </w:t>
      </w:r>
      <w:r w:rsidRPr="00FD77E0">
        <w:t>"Obtaining far-field spherical directivities of guitar amplifiers from arbitrarily shaped arrays using the Helmholtz equation least-squares method", Proc. Mtgs. Acoust. 42, 055005</w:t>
      </w:r>
      <w:r w:rsidR="000D4DE4" w:rsidRPr="00FD77E0">
        <w:t xml:space="preserve">, </w:t>
      </w:r>
      <w:r w:rsidR="000D4DE4">
        <w:t xml:space="preserve">(2020). </w:t>
      </w:r>
      <w:r w:rsidRPr="00FD77E0">
        <w:t xml:space="preserve"> </w:t>
      </w:r>
      <w:r w:rsidR="000D4DE4">
        <w:t xml:space="preserve">doi: </w:t>
      </w:r>
      <w:r w:rsidRPr="00FD77E0">
        <w:t>10.1121/2.0001410</w:t>
      </w:r>
      <w:r>
        <w:t>.</w:t>
      </w:r>
    </w:p>
    <w:p w14:paraId="07455833" w14:textId="2BD8AB7B" w:rsidR="00736E8A" w:rsidRDefault="00736E8A" w:rsidP="00001946">
      <w:pPr>
        <w:ind w:left="720" w:hanging="720"/>
      </w:pPr>
      <w:r w:rsidRPr="00736E8A">
        <w:t>S</w:t>
      </w:r>
      <w:r w:rsidR="00882F40">
        <w:t>.</w:t>
      </w:r>
      <w:r w:rsidRPr="00736E8A">
        <w:t xml:space="preserve"> D. Bellows and T</w:t>
      </w:r>
      <w:r w:rsidR="00882F40">
        <w:t>.</w:t>
      </w:r>
      <w:r w:rsidRPr="00736E8A">
        <w:t xml:space="preserve"> W. Leishman, "Acoustic source centering of musical instrument directivities using acoustical holography", Proc. Mtgs. Acoust. 42, 055002</w:t>
      </w:r>
      <w:r w:rsidR="000D4DE4">
        <w:t xml:space="preserve">, </w:t>
      </w:r>
      <w:r w:rsidR="000D4DE4" w:rsidRPr="00736E8A">
        <w:t>(2020)</w:t>
      </w:r>
      <w:r w:rsidR="000D4DE4">
        <w:t>.</w:t>
      </w:r>
      <w:r w:rsidR="000D4DE4" w:rsidRPr="00736E8A">
        <w:t xml:space="preserve"> </w:t>
      </w:r>
      <w:r w:rsidRPr="00736E8A">
        <w:t xml:space="preserve"> </w:t>
      </w:r>
      <w:r w:rsidR="000D4DE4">
        <w:t>doi:</w:t>
      </w:r>
      <w:r w:rsidR="00721613" w:rsidRPr="00721613">
        <w:t>10.1121/2.0001371</w:t>
      </w:r>
      <w:r>
        <w:t>.</w:t>
      </w:r>
    </w:p>
    <w:p w14:paraId="33B7DACC" w14:textId="102E19B0" w:rsidR="00721613" w:rsidRDefault="00721613" w:rsidP="00721613">
      <w:pPr>
        <w:ind w:left="720" w:hanging="720"/>
      </w:pPr>
      <w:r w:rsidRPr="0032691D">
        <w:t>S. Bellows and T. Leishman,</w:t>
      </w:r>
      <w:r>
        <w:t xml:space="preserve"> </w:t>
      </w:r>
      <w:r w:rsidRPr="0032691D">
        <w:t xml:space="preserve">"Single-channel sound power estimation for reverberation effects," </w:t>
      </w:r>
      <w:r>
        <w:t xml:space="preserve">AES Convention 149, </w:t>
      </w:r>
      <w:r w:rsidRPr="00882F40">
        <w:t>Paper 10413</w:t>
      </w:r>
      <w:r w:rsidR="000D4DE4">
        <w:t xml:space="preserve">, </w:t>
      </w:r>
      <w:r w:rsidR="000D4DE4">
        <w:t>(2020)</w:t>
      </w:r>
      <w:r>
        <w:t>.</w:t>
      </w:r>
    </w:p>
    <w:p w14:paraId="5BE9877E" w14:textId="3CB75A05" w:rsidR="00721613" w:rsidRDefault="00721613" w:rsidP="00001946">
      <w:pPr>
        <w:ind w:left="720" w:hanging="720"/>
      </w:pPr>
      <w:r>
        <w:t xml:space="preserve">S. Bellows and T. Leishman, “High-resolution Analysis of the Directivity Factor and Directivity Index Functions of Human Speech,” AES Convention 146, Paper </w:t>
      </w:r>
      <w:r w:rsidRPr="00597153">
        <w:t>10173</w:t>
      </w:r>
      <w:r w:rsidR="000D4DE4">
        <w:t xml:space="preserve">, </w:t>
      </w:r>
      <w:r w:rsidR="000D4DE4">
        <w:t>(2019).</w:t>
      </w:r>
    </w:p>
    <w:p w14:paraId="63A3DE60" w14:textId="065BA912" w:rsidR="00001946" w:rsidRPr="009F155C" w:rsidRDefault="00001946" w:rsidP="00001946">
      <w:pPr>
        <w:ind w:left="720" w:hanging="720"/>
      </w:pPr>
      <w:r>
        <w:t>S. Bellows and T. W. Leishman</w:t>
      </w:r>
      <w:r w:rsidR="00882F40">
        <w:t xml:space="preserve">, </w:t>
      </w:r>
      <w:r>
        <w:t xml:space="preserve">“Spherical harmonic expansions of high-resolution musical instrument directivities,” </w:t>
      </w:r>
      <w:r>
        <w:rPr>
          <w:i/>
          <w:iCs/>
        </w:rPr>
        <w:t xml:space="preserve">Proc. Mtgs. Acoust. </w:t>
      </w:r>
      <w:r>
        <w:rPr>
          <w:b/>
          <w:bCs/>
        </w:rPr>
        <w:t>35</w:t>
      </w:r>
      <w:r>
        <w:t xml:space="preserve">, </w:t>
      </w:r>
      <w:r w:rsidR="000D4DE4">
        <w:t>(2018). doi:</w:t>
      </w:r>
      <w:r w:rsidR="00882F40" w:rsidRPr="00882F40">
        <w:t>10.1121/2.0001274</w:t>
      </w:r>
      <w:r w:rsidR="00882F40">
        <w:t>.</w:t>
      </w:r>
    </w:p>
    <w:p w14:paraId="6909639C" w14:textId="722BF579" w:rsidR="00775D8A" w:rsidRDefault="00882F40" w:rsidP="00775D8A">
      <w:pPr>
        <w:pStyle w:val="Heading1"/>
      </w:pPr>
      <w:r>
        <w:t xml:space="preserve">Other </w:t>
      </w:r>
      <w:r w:rsidR="00775D8A">
        <w:t>Presentations</w:t>
      </w:r>
    </w:p>
    <w:p w14:paraId="1B7523B0" w14:textId="32BFC5FA" w:rsidR="000D4DE4" w:rsidRDefault="000D4DE4" w:rsidP="00775D8A">
      <w:pPr>
        <w:pStyle w:val="Heading1"/>
      </w:pPr>
    </w:p>
    <w:p w14:paraId="09042DA4" w14:textId="59FC6F82" w:rsidR="000D4DE4" w:rsidRDefault="000D4DE4" w:rsidP="0028176D">
      <w:pPr>
        <w:ind w:left="720" w:hanging="720"/>
      </w:pPr>
      <w:r>
        <w:t>S. D. Bellows and T. W. Leishman, “</w:t>
      </w:r>
      <w:r w:rsidRPr="000D4DE4">
        <w:t>Comparative Analysis of the Directivity of the Sogeum and Danso</w:t>
      </w:r>
      <w:r>
        <w:t>,” presented at the Korean Acoustical Society Fall Meeting, 2022.</w:t>
      </w:r>
    </w:p>
    <w:p w14:paraId="5F717F2A" w14:textId="57162E89" w:rsidR="0028176D" w:rsidRDefault="0028176D" w:rsidP="0028176D">
      <w:pPr>
        <w:ind w:left="720" w:hanging="720"/>
      </w:pPr>
      <w:r w:rsidRPr="00CF7CBE">
        <w:lastRenderedPageBreak/>
        <w:t>R. C. Edelman, B. E. A</w:t>
      </w:r>
      <w:r>
        <w:t>nderson, S. D. Bellows, and T. W. Leishman, “</w:t>
      </w:r>
      <w:r w:rsidRPr="00CF7CBE">
        <w:t>Measured high-resolution directivities of guitar amplifiers</w:t>
      </w:r>
      <w:r>
        <w:t>,” presented at ASA Denver</w:t>
      </w:r>
      <w:r w:rsidR="000D4DE4">
        <w:t>, 2022.</w:t>
      </w:r>
    </w:p>
    <w:p w14:paraId="1AEAD21F" w14:textId="1C1C0D7F" w:rsidR="0028176D" w:rsidRPr="0028176D" w:rsidRDefault="0028176D" w:rsidP="0028176D">
      <w:pPr>
        <w:ind w:left="720" w:hanging="720"/>
      </w:pPr>
      <w:r w:rsidRPr="0028176D">
        <w:t>R. C. Edelman, S. Bellows</w:t>
      </w:r>
      <w:r>
        <w:t>, and T. W. Leishman. “</w:t>
      </w:r>
      <w:r w:rsidRPr="0028176D">
        <w:t>An archival database of high-resolution directivities</w:t>
      </w:r>
      <w:r>
        <w:t>,” presented at ASA San Diego</w:t>
      </w:r>
      <w:r w:rsidR="000D4DE4">
        <w:t>, 2019.</w:t>
      </w:r>
      <w:r>
        <w:t xml:space="preserve"> </w:t>
      </w:r>
    </w:p>
    <w:p w14:paraId="5F740CEA" w14:textId="4B59C474" w:rsidR="00882F40" w:rsidRDefault="00882F40" w:rsidP="00721613">
      <w:pPr>
        <w:ind w:left="720" w:hanging="720"/>
      </w:pPr>
      <w:r>
        <w:t>S. Bellows and T. W. Leishman</w:t>
      </w:r>
      <w:r w:rsidR="0028176D">
        <w:t>,</w:t>
      </w:r>
      <w:r>
        <w:t xml:space="preserve"> “Application of Hilbert space operators on the sphere to directivity measurements,” </w:t>
      </w:r>
      <w:r w:rsidR="0028176D">
        <w:t>p</w:t>
      </w:r>
      <w:r>
        <w:t>resent</w:t>
      </w:r>
      <w:r w:rsidR="00CF7CBE">
        <w:t>ed</w:t>
      </w:r>
      <w:r>
        <w:t xml:space="preserve"> at ASA San Diego</w:t>
      </w:r>
      <w:r w:rsidR="000D4DE4">
        <w:t>, 2019.</w:t>
      </w:r>
    </w:p>
    <w:p w14:paraId="12468256" w14:textId="3602C661" w:rsidR="00CF7CBE" w:rsidRDefault="00CF7CBE" w:rsidP="00CF7CBE">
      <w:pPr>
        <w:pStyle w:val="Heading1"/>
      </w:pPr>
    </w:p>
    <w:p w14:paraId="2381465D" w14:textId="3B834309" w:rsidR="00CF7CBE" w:rsidRPr="00860837" w:rsidRDefault="0028176D" w:rsidP="00CF7CBE">
      <w:pPr>
        <w:pStyle w:val="Heading1"/>
      </w:pPr>
      <w:r>
        <w:t xml:space="preserve">Education </w:t>
      </w:r>
    </w:p>
    <w:p w14:paraId="0BAB96EA" w14:textId="3190F0D9" w:rsidR="00E11730" w:rsidRPr="00860837" w:rsidRDefault="00FF4EE6" w:rsidP="00860837">
      <w:pPr>
        <w:pStyle w:val="Heading2"/>
      </w:pPr>
      <w:r>
        <w:t>B.S. Applied Physics (3.96) Brigham Young University</w:t>
      </w:r>
    </w:p>
    <w:p w14:paraId="335B651B" w14:textId="5ECFC85C" w:rsidR="00FF4EE6" w:rsidRDefault="00EE31C8" w:rsidP="00FF4EE6">
      <w:pPr>
        <w:pStyle w:val="Heading2"/>
      </w:pPr>
      <w:r>
        <w:t>Ph</w:t>
      </w:r>
      <w:r w:rsidR="0028176D">
        <w:t>.</w:t>
      </w:r>
      <w:r>
        <w:t>D</w:t>
      </w:r>
      <w:r w:rsidR="0028176D">
        <w:t>.</w:t>
      </w:r>
      <w:r w:rsidR="00FF4EE6">
        <w:t xml:space="preserve"> Physics</w:t>
      </w:r>
      <w:r w:rsidR="00882F40">
        <w:t>-Acoustics Research Group</w:t>
      </w:r>
      <w:r w:rsidR="00FF4EE6">
        <w:t xml:space="preserve"> (4.0) Brigham Young University</w:t>
      </w:r>
      <w:r w:rsidR="00A650FF">
        <w:t xml:space="preserve"> (currently enrolled</w:t>
      </w:r>
      <w:r w:rsidR="00001946">
        <w:t xml:space="preserve"> with expected graduation </w:t>
      </w:r>
      <w:r w:rsidR="00AF4551">
        <w:t xml:space="preserve">June </w:t>
      </w:r>
      <w:r w:rsidR="00001946">
        <w:t>2023</w:t>
      </w:r>
      <w:r w:rsidR="00A650FF">
        <w:t>)</w:t>
      </w:r>
    </w:p>
    <w:p w14:paraId="25FF332C" w14:textId="29A6BAC7" w:rsidR="00E11730" w:rsidRDefault="00FF4EE6" w:rsidP="00860837">
      <w:pPr>
        <w:pStyle w:val="Heading1"/>
      </w:pPr>
      <w:r>
        <w:t>work experience</w:t>
      </w:r>
    </w:p>
    <w:p w14:paraId="5D942FB5" w14:textId="6B1715ED" w:rsidR="00257D29" w:rsidRDefault="00257D29" w:rsidP="00257D29">
      <w:pPr>
        <w:pStyle w:val="Heading2"/>
      </w:pPr>
      <w:r>
        <w:t>Intern | Yamaha Corporation | Hamamatsu, Japan | June 2022 – September 2022</w:t>
      </w:r>
    </w:p>
    <w:p w14:paraId="7DBA4E5C" w14:textId="341B510C" w:rsidR="00257D29" w:rsidRDefault="00257D29" w:rsidP="00860837">
      <w:pPr>
        <w:pStyle w:val="ListBullet"/>
        <w:numPr>
          <w:ilvl w:val="0"/>
          <w:numId w:val="33"/>
        </w:numPr>
      </w:pPr>
      <w:r>
        <w:t xml:space="preserve">Studied violin acoustics as well as f-hole design to improve characteristics of fractional sized violins. </w:t>
      </w:r>
    </w:p>
    <w:p w14:paraId="1FFDDC18" w14:textId="7A58480F" w:rsidR="004A15C7" w:rsidRDefault="004A15C7" w:rsidP="004A15C7">
      <w:pPr>
        <w:pStyle w:val="Heading2"/>
      </w:pPr>
      <w:r>
        <w:t>Intern | AFMG Group |</w:t>
      </w:r>
      <w:r w:rsidR="00257D29">
        <w:t xml:space="preserve"> Berlin, Germany |</w:t>
      </w:r>
      <w:r>
        <w:t xml:space="preserve"> June 2019 – August 2019</w:t>
      </w:r>
    </w:p>
    <w:p w14:paraId="60243B4D" w14:textId="4091EC1B" w:rsidR="004A15C7" w:rsidRDefault="004A15C7" w:rsidP="004A15C7">
      <w:pPr>
        <w:pStyle w:val="ListBullet"/>
        <w:numPr>
          <w:ilvl w:val="0"/>
          <w:numId w:val="33"/>
        </w:numPr>
      </w:pPr>
      <w:r>
        <w:t>Developed real-time binaural convolver with head-tracking in C++ for room auralizations based on echograms created in EASE</w:t>
      </w:r>
    </w:p>
    <w:p w14:paraId="75FDD8FD" w14:textId="55E174E2" w:rsidR="004A15C7" w:rsidRPr="004A15C7" w:rsidRDefault="004A15C7" w:rsidP="004A15C7">
      <w:pPr>
        <w:pStyle w:val="Heading2"/>
        <w:rPr>
          <w:lang w:val="it-IT"/>
        </w:rPr>
      </w:pPr>
      <w:r w:rsidRPr="004A15C7">
        <w:rPr>
          <w:lang w:val="it-IT"/>
        </w:rPr>
        <w:t>Intern | Associazione Siena Jazz |</w:t>
      </w:r>
      <w:r w:rsidR="00257D29">
        <w:rPr>
          <w:lang w:val="it-IT"/>
        </w:rPr>
        <w:t>Siena, Italy|</w:t>
      </w:r>
      <w:r w:rsidRPr="004A15C7">
        <w:rPr>
          <w:lang w:val="it-IT"/>
        </w:rPr>
        <w:t xml:space="preserve"> May 2017 – July 2017</w:t>
      </w:r>
    </w:p>
    <w:p w14:paraId="5012E96D" w14:textId="752BE1F2" w:rsidR="00A650FF" w:rsidRDefault="004A15C7" w:rsidP="003C79E0">
      <w:pPr>
        <w:pStyle w:val="ListBullet"/>
        <w:numPr>
          <w:ilvl w:val="0"/>
          <w:numId w:val="33"/>
        </w:numPr>
      </w:pPr>
      <w:r>
        <w:t>Used JavaScript and PHP to create ear-training tools to help jazz musicians studying music theory.</w:t>
      </w:r>
    </w:p>
    <w:p w14:paraId="716DBDC8" w14:textId="0F4E1F84" w:rsidR="00A650FF" w:rsidRDefault="004A15C7" w:rsidP="00A650FF">
      <w:pPr>
        <w:pStyle w:val="Heading1"/>
      </w:pPr>
      <w:r>
        <w:t>Awards</w:t>
      </w:r>
      <w:r w:rsidR="00F011CC">
        <w:t xml:space="preserve"> and </w:t>
      </w:r>
      <w:r w:rsidR="00257D29">
        <w:t>recognition</w:t>
      </w:r>
    </w:p>
    <w:p w14:paraId="692163B9" w14:textId="77777777" w:rsidR="00257D29" w:rsidRDefault="00257D29" w:rsidP="00A650FF">
      <w:pPr>
        <w:pStyle w:val="Heading1"/>
      </w:pPr>
    </w:p>
    <w:p w14:paraId="013A0FA7" w14:textId="2770FFCC" w:rsidR="00257D29" w:rsidRDefault="00257D29" w:rsidP="00257D29">
      <w:pPr>
        <w:pStyle w:val="Heading2"/>
      </w:pPr>
      <w:r>
        <w:t>POMA Student Paper Competition Winner for ASA Spring 2022 Meeting</w:t>
      </w:r>
    </w:p>
    <w:p w14:paraId="222105F5" w14:textId="77777777" w:rsidR="00F011CC" w:rsidRPr="00860837" w:rsidRDefault="00F011CC" w:rsidP="00F011CC">
      <w:pPr>
        <w:pStyle w:val="Heading2"/>
      </w:pPr>
    </w:p>
    <w:p w14:paraId="4FC1AC24" w14:textId="6CE1D19D" w:rsidR="004A15C7" w:rsidRDefault="004A15C7" w:rsidP="004A15C7">
      <w:pPr>
        <w:pStyle w:val="Heading2"/>
      </w:pPr>
      <w:r>
        <w:t>Recipient of William James Strong and Charlene Fuhriman Strong Family Musical Acoustics Endowed Fellowship Fund (2021 – 2023)</w:t>
      </w:r>
    </w:p>
    <w:p w14:paraId="2E337271" w14:textId="06BA1D04" w:rsidR="00257D29" w:rsidRDefault="00257D29" w:rsidP="004A15C7">
      <w:pPr>
        <w:pStyle w:val="Heading2"/>
      </w:pPr>
    </w:p>
    <w:p w14:paraId="39640DD1" w14:textId="77777777" w:rsidR="00257D29" w:rsidRDefault="00257D29" w:rsidP="00257D29">
      <w:pPr>
        <w:pStyle w:val="Heading2"/>
      </w:pPr>
      <w:r>
        <w:t>Recipient of Heritage Scholarship (2013-2019)</w:t>
      </w:r>
    </w:p>
    <w:p w14:paraId="2CF7CC44" w14:textId="77777777" w:rsidR="00257D29" w:rsidRDefault="00257D29" w:rsidP="004A15C7">
      <w:pPr>
        <w:pStyle w:val="Heading2"/>
      </w:pPr>
    </w:p>
    <w:p w14:paraId="58A4416F" w14:textId="619576B0" w:rsidR="002713D7" w:rsidRDefault="002713D7" w:rsidP="003C79E0">
      <w:pPr>
        <w:spacing w:after="0" w:line="240" w:lineRule="auto"/>
      </w:pPr>
    </w:p>
    <w:sectPr w:rsidR="002713D7" w:rsidSect="00A300E1">
      <w:headerReference w:type="default" r:id="rId8"/>
      <w:footerReference w:type="default" r:id="rId9"/>
      <w:pgSz w:w="12240" w:h="15840"/>
      <w:pgMar w:top="1080" w:right="1080" w:bottom="108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1C61A" w14:textId="77777777" w:rsidR="00B52798" w:rsidRDefault="00B52798">
      <w:pPr>
        <w:spacing w:after="0" w:line="240" w:lineRule="auto"/>
      </w:pPr>
      <w:r>
        <w:separator/>
      </w:r>
    </w:p>
  </w:endnote>
  <w:endnote w:type="continuationSeparator" w:id="0">
    <w:p w14:paraId="71CD440E" w14:textId="77777777" w:rsidR="00B52798" w:rsidRDefault="00B5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04F09" w14:textId="77777777" w:rsidR="00E202FD" w:rsidRDefault="00E202FD" w:rsidP="00E11730">
    <w:pPr>
      <w:pStyle w:val="Footer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Pr="002713D7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1871" w14:textId="77777777" w:rsidR="00B52798" w:rsidRDefault="00B52798">
      <w:pPr>
        <w:spacing w:after="0" w:line="240" w:lineRule="auto"/>
      </w:pPr>
      <w:r>
        <w:separator/>
      </w:r>
    </w:p>
  </w:footnote>
  <w:footnote w:type="continuationSeparator" w:id="0">
    <w:p w14:paraId="19A98D0E" w14:textId="77777777" w:rsidR="00B52798" w:rsidRDefault="00B5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Your name:"/>
      <w:tag w:val="Your name:"/>
      <w:id w:val="1339115612"/>
      <w:placeholder>
        <w:docPart w:val="CBBFCAB20EDB4A129FBE6E4E5CCBF15E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Content>
      <w:p w14:paraId="291F5B15" w14:textId="069FAA2C" w:rsidR="00E202FD" w:rsidRPr="009E137C" w:rsidRDefault="007D73E5" w:rsidP="00E11730">
        <w:pPr>
          <w:pStyle w:val="Header"/>
        </w:pPr>
        <w:r>
          <w:t>Samuel D. Bellows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9"/>
    <w:multiLevelType w:val="singleLevel"/>
    <w:tmpl w:val="4AACF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034AD0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0" w15:restartNumberingAfterBreak="0">
    <w:nsid w:val="0A547AE7"/>
    <w:multiLevelType w:val="hybridMultilevel"/>
    <w:tmpl w:val="D20ED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009DD9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D712D2"/>
    <w:multiLevelType w:val="hybridMultilevel"/>
    <w:tmpl w:val="8828DD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0E56AC6"/>
    <w:multiLevelType w:val="multilevel"/>
    <w:tmpl w:val="A5B8FE3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6" w15:restartNumberingAfterBreak="0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7038689">
    <w:abstractNumId w:val="12"/>
  </w:num>
  <w:num w:numId="2" w16cid:durableId="1570460293">
    <w:abstractNumId w:val="12"/>
  </w:num>
  <w:num w:numId="3" w16cid:durableId="1866405807">
    <w:abstractNumId w:val="7"/>
  </w:num>
  <w:num w:numId="4" w16cid:durableId="516430436">
    <w:abstractNumId w:val="7"/>
  </w:num>
  <w:num w:numId="5" w16cid:durableId="143740040">
    <w:abstractNumId w:val="6"/>
  </w:num>
  <w:num w:numId="6" w16cid:durableId="1966692636">
    <w:abstractNumId w:val="6"/>
  </w:num>
  <w:num w:numId="7" w16cid:durableId="1292246039">
    <w:abstractNumId w:val="5"/>
  </w:num>
  <w:num w:numId="8" w16cid:durableId="407306585">
    <w:abstractNumId w:val="5"/>
  </w:num>
  <w:num w:numId="9" w16cid:durableId="736442081">
    <w:abstractNumId w:val="4"/>
  </w:num>
  <w:num w:numId="10" w16cid:durableId="517038168">
    <w:abstractNumId w:val="4"/>
  </w:num>
  <w:num w:numId="11" w16cid:durableId="1655184909">
    <w:abstractNumId w:val="11"/>
  </w:num>
  <w:num w:numId="12" w16cid:durableId="1633972663">
    <w:abstractNumId w:val="14"/>
  </w:num>
  <w:num w:numId="13" w16cid:durableId="341785202">
    <w:abstractNumId w:val="16"/>
  </w:num>
  <w:num w:numId="14" w16cid:durableId="1263033202">
    <w:abstractNumId w:val="12"/>
  </w:num>
  <w:num w:numId="15" w16cid:durableId="2114088571">
    <w:abstractNumId w:val="7"/>
  </w:num>
  <w:num w:numId="16" w16cid:durableId="2111654579">
    <w:abstractNumId w:val="6"/>
  </w:num>
  <w:num w:numId="17" w16cid:durableId="1415710235">
    <w:abstractNumId w:val="5"/>
  </w:num>
  <w:num w:numId="18" w16cid:durableId="1753699259">
    <w:abstractNumId w:val="4"/>
  </w:num>
  <w:num w:numId="19" w16cid:durableId="1647202885">
    <w:abstractNumId w:val="11"/>
  </w:num>
  <w:num w:numId="20" w16cid:durableId="1314606612">
    <w:abstractNumId w:val="14"/>
  </w:num>
  <w:num w:numId="21" w16cid:durableId="1460683804">
    <w:abstractNumId w:val="12"/>
  </w:num>
  <w:num w:numId="22" w16cid:durableId="996347744">
    <w:abstractNumId w:val="7"/>
  </w:num>
  <w:num w:numId="23" w16cid:durableId="256061889">
    <w:abstractNumId w:val="6"/>
  </w:num>
  <w:num w:numId="24" w16cid:durableId="333845598">
    <w:abstractNumId w:val="5"/>
  </w:num>
  <w:num w:numId="25" w16cid:durableId="367263980">
    <w:abstractNumId w:val="4"/>
  </w:num>
  <w:num w:numId="26" w16cid:durableId="1373001042">
    <w:abstractNumId w:val="11"/>
  </w:num>
  <w:num w:numId="27" w16cid:durableId="1528637189">
    <w:abstractNumId w:val="14"/>
  </w:num>
  <w:num w:numId="28" w16cid:durableId="436488172">
    <w:abstractNumId w:val="15"/>
  </w:num>
  <w:num w:numId="29" w16cid:durableId="1244684766">
    <w:abstractNumId w:val="3"/>
  </w:num>
  <w:num w:numId="30" w16cid:durableId="1660649363">
    <w:abstractNumId w:val="2"/>
  </w:num>
  <w:num w:numId="31" w16cid:durableId="1252197488">
    <w:abstractNumId w:val="1"/>
  </w:num>
  <w:num w:numId="32" w16cid:durableId="514878199">
    <w:abstractNumId w:val="0"/>
  </w:num>
  <w:num w:numId="33" w16cid:durableId="1549609298">
    <w:abstractNumId w:val="10"/>
  </w:num>
  <w:num w:numId="34" w16cid:durableId="214633656">
    <w:abstractNumId w:val="9"/>
  </w:num>
  <w:num w:numId="35" w16cid:durableId="1127699296">
    <w:abstractNumId w:val="13"/>
  </w:num>
  <w:num w:numId="36" w16cid:durableId="27490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E6"/>
    <w:rsid w:val="00001946"/>
    <w:rsid w:val="00052794"/>
    <w:rsid w:val="00053AE8"/>
    <w:rsid w:val="00067636"/>
    <w:rsid w:val="00084E2A"/>
    <w:rsid w:val="000D13BB"/>
    <w:rsid w:val="000D4DE4"/>
    <w:rsid w:val="000D4E97"/>
    <w:rsid w:val="000E02E8"/>
    <w:rsid w:val="0014175D"/>
    <w:rsid w:val="00151612"/>
    <w:rsid w:val="00182E8B"/>
    <w:rsid w:val="00186A75"/>
    <w:rsid w:val="001A563C"/>
    <w:rsid w:val="001E4181"/>
    <w:rsid w:val="001F3C28"/>
    <w:rsid w:val="002059F6"/>
    <w:rsid w:val="002233CC"/>
    <w:rsid w:val="00236B67"/>
    <w:rsid w:val="002544A9"/>
    <w:rsid w:val="00257D29"/>
    <w:rsid w:val="002713D7"/>
    <w:rsid w:val="00277377"/>
    <w:rsid w:val="0028176D"/>
    <w:rsid w:val="002905B3"/>
    <w:rsid w:val="002E3B8A"/>
    <w:rsid w:val="003028A6"/>
    <w:rsid w:val="00335F2B"/>
    <w:rsid w:val="003538D7"/>
    <w:rsid w:val="00390589"/>
    <w:rsid w:val="003C79E0"/>
    <w:rsid w:val="004249B8"/>
    <w:rsid w:val="00471CE9"/>
    <w:rsid w:val="00495414"/>
    <w:rsid w:val="004A15C7"/>
    <w:rsid w:val="004B0843"/>
    <w:rsid w:val="004C1199"/>
    <w:rsid w:val="004F1663"/>
    <w:rsid w:val="00597153"/>
    <w:rsid w:val="005A369E"/>
    <w:rsid w:val="005B1E2E"/>
    <w:rsid w:val="005B40B5"/>
    <w:rsid w:val="005B7CDC"/>
    <w:rsid w:val="0063757B"/>
    <w:rsid w:val="00642BE2"/>
    <w:rsid w:val="006579E9"/>
    <w:rsid w:val="006A419E"/>
    <w:rsid w:val="006F079B"/>
    <w:rsid w:val="00704FB1"/>
    <w:rsid w:val="00721613"/>
    <w:rsid w:val="007228FC"/>
    <w:rsid w:val="007248F6"/>
    <w:rsid w:val="00736E8A"/>
    <w:rsid w:val="0074541D"/>
    <w:rsid w:val="00775D8A"/>
    <w:rsid w:val="007D73E5"/>
    <w:rsid w:val="007E2777"/>
    <w:rsid w:val="00804B37"/>
    <w:rsid w:val="00857CFF"/>
    <w:rsid w:val="00860837"/>
    <w:rsid w:val="00864797"/>
    <w:rsid w:val="00882F40"/>
    <w:rsid w:val="008D0488"/>
    <w:rsid w:val="008D718E"/>
    <w:rsid w:val="00931A79"/>
    <w:rsid w:val="0094211A"/>
    <w:rsid w:val="00946932"/>
    <w:rsid w:val="00965976"/>
    <w:rsid w:val="00970337"/>
    <w:rsid w:val="00972BF1"/>
    <w:rsid w:val="00994E55"/>
    <w:rsid w:val="009B45CD"/>
    <w:rsid w:val="009C5168"/>
    <w:rsid w:val="009D37FD"/>
    <w:rsid w:val="009E137C"/>
    <w:rsid w:val="009F28EC"/>
    <w:rsid w:val="009F397F"/>
    <w:rsid w:val="00A00F50"/>
    <w:rsid w:val="00A16CC2"/>
    <w:rsid w:val="00A26567"/>
    <w:rsid w:val="00A300E1"/>
    <w:rsid w:val="00A650FF"/>
    <w:rsid w:val="00A9797A"/>
    <w:rsid w:val="00AF4551"/>
    <w:rsid w:val="00B04B3F"/>
    <w:rsid w:val="00B062E8"/>
    <w:rsid w:val="00B248E7"/>
    <w:rsid w:val="00B47C91"/>
    <w:rsid w:val="00B52798"/>
    <w:rsid w:val="00B6326A"/>
    <w:rsid w:val="00BB0EFE"/>
    <w:rsid w:val="00BB2499"/>
    <w:rsid w:val="00C104FC"/>
    <w:rsid w:val="00C16D37"/>
    <w:rsid w:val="00C31CF9"/>
    <w:rsid w:val="00C6084A"/>
    <w:rsid w:val="00C7449E"/>
    <w:rsid w:val="00CC3D64"/>
    <w:rsid w:val="00CC6725"/>
    <w:rsid w:val="00CD678B"/>
    <w:rsid w:val="00CF7CBE"/>
    <w:rsid w:val="00D04975"/>
    <w:rsid w:val="00D36D65"/>
    <w:rsid w:val="00D40BA1"/>
    <w:rsid w:val="00DB1168"/>
    <w:rsid w:val="00E0071A"/>
    <w:rsid w:val="00E11730"/>
    <w:rsid w:val="00E202FD"/>
    <w:rsid w:val="00E225B6"/>
    <w:rsid w:val="00EA43B1"/>
    <w:rsid w:val="00ED756E"/>
    <w:rsid w:val="00EE31C8"/>
    <w:rsid w:val="00F011CC"/>
    <w:rsid w:val="00F33D8C"/>
    <w:rsid w:val="00F56F51"/>
    <w:rsid w:val="00F633BC"/>
    <w:rsid w:val="00FD77E0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0918F"/>
  <w15:docId w15:val="{0C4C56B7-AC8D-4433-9EFC-C53F4D80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D8A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0075A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073763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17406D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004E6C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073763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05676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073763" w:themeColor="accent1" w:themeShade="80"/>
        <w:left w:val="single" w:sz="2" w:space="10" w:color="073763" w:themeColor="accent1" w:themeShade="80"/>
        <w:bottom w:val="single" w:sz="2" w:space="10" w:color="073763" w:themeColor="accent1" w:themeShade="80"/>
        <w:right w:val="single" w:sz="2" w:space="10" w:color="073763" w:themeColor="accent1" w:themeShade="80"/>
      </w:pBdr>
      <w:ind w:left="1152" w:right="1152"/>
    </w:pPr>
    <w:rPr>
      <w:rFonts w:eastAsiaTheme="minorEastAsia" w:cstheme="minorBidi"/>
      <w:i/>
      <w:iCs/>
      <w:color w:val="073763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0F6FC6" w:themeColor="accent1"/>
      </w:pBdr>
      <w:spacing w:after="0" w:line="240" w:lineRule="auto"/>
      <w:ind w:left="-2491"/>
      <w:jc w:val="right"/>
    </w:pPr>
    <w:rPr>
      <w:rFonts w:cstheme="minorBidi"/>
      <w:color w:val="17406D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17406D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0F6FC6" w:themeColor="accent1"/>
      </w:pBdr>
      <w:spacing w:after="0" w:line="240" w:lineRule="auto"/>
      <w:ind w:left="-2491"/>
      <w:jc w:val="right"/>
    </w:pPr>
    <w:rPr>
      <w:rFonts w:cstheme="minorBidi"/>
      <w:b/>
      <w:color w:val="17406D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17406D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0075A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073763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17406D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004E6C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073763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05676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unhideWhenUsed/>
    <w:rPr>
      <w:color w:val="F49100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17406D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17406D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0F6FC6" w:themeColor="accent1"/>
      </w:pBdr>
    </w:pPr>
    <w:rPr>
      <w:color w:val="17406D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0F6FC6" w:themeColor="accent1"/>
      </w:pBdr>
    </w:pPr>
    <w:rPr>
      <w:b/>
      <w:color w:val="17406D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TableGridLight">
    <w:name w:val="Grid Table Light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073763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073763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styleId="SmartHyperlink">
    <w:name w:val="Smart Hyperlink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semiHidden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141">
          <w:marLeft w:val="-3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2445">
          <w:marLeft w:val="-3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mse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AEB2D14B3B41A399A4740C6555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6C38F-C676-405F-B6BB-6E42057E69C6}"/>
      </w:docPartPr>
      <w:docPartBody>
        <w:p w:rsidR="00043F71" w:rsidRDefault="00043F71">
          <w:pPr>
            <w:pStyle w:val="72AEB2D14B3B41A399A4740C65553393"/>
          </w:pPr>
          <w:r>
            <w:t>Your Name</w:t>
          </w:r>
        </w:p>
      </w:docPartBody>
    </w:docPart>
    <w:docPart>
      <w:docPartPr>
        <w:name w:val="CBBFCAB20EDB4A129FBE6E4E5CCB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F5246-1391-45E4-B95D-FE22D7852FC4}"/>
      </w:docPartPr>
      <w:docPartBody>
        <w:p w:rsidR="00043F71" w:rsidRDefault="00043F71">
          <w:pPr>
            <w:pStyle w:val="CBBFCAB20EDB4A129FBE6E4E5CCBF15E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71"/>
    <w:rsid w:val="00043F71"/>
    <w:rsid w:val="00105A34"/>
    <w:rsid w:val="006357D2"/>
    <w:rsid w:val="007832E0"/>
    <w:rsid w:val="00AA6213"/>
    <w:rsid w:val="00B74E4B"/>
    <w:rsid w:val="00B93343"/>
    <w:rsid w:val="00F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AEB2D14B3B41A399A4740C65553393">
    <w:name w:val="72AEB2D14B3B41A399A4740C65553393"/>
  </w:style>
  <w:style w:type="paragraph" w:customStyle="1" w:styleId="CBBFCAB20EDB4A129FBE6E4E5CCBF15E">
    <w:name w:val="CBBFCAB20EDB4A129FBE6E4E5CCBF15E"/>
  </w:style>
  <w:style w:type="paragraph" w:customStyle="1" w:styleId="BF92453362AF4CCE8152BE4F69ED6E98">
    <w:name w:val="BF92453362AF4CCE8152BE4F69ED6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5B349-AC1B-4AC5-B296-DA6C75D2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</Template>
  <TotalTime>23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Bellows</dc:creator>
  <cp:keywords/>
  <dc:description>Samuel D. Bellows</dc:description>
  <cp:lastModifiedBy>Samuel Bellows</cp:lastModifiedBy>
  <cp:revision>8</cp:revision>
  <dcterms:created xsi:type="dcterms:W3CDTF">2023-01-25T07:30:00Z</dcterms:created>
  <dcterms:modified xsi:type="dcterms:W3CDTF">2023-01-25T08:32:00Z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