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Jessica Perez,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Analyzing market trends, identifying clusters of customer-types, and delivering data-driven presentations is what I love to do. With these skills I would be a great asset to Domino, so I offer my application for the</w:t>
      </w:r>
      <w:r w:rsidDel="00000000" w:rsidR="00000000" w:rsidRPr="00000000">
        <w:rPr>
          <w:b w:val="1"/>
          <w:rtl w:val="0"/>
        </w:rPr>
        <w:t xml:space="preserve"> Associate Data Analyst</w:t>
      </w:r>
      <w:r w:rsidDel="00000000" w:rsidR="00000000" w:rsidRPr="00000000">
        <w:rPr>
          <w:rtl w:val="0"/>
        </w:rPr>
        <w:t xml:space="preserve"> for Domino</w:t>
      </w:r>
      <w:r w:rsidDel="00000000" w:rsidR="00000000" w:rsidRPr="00000000">
        <w:rPr>
          <w:rtl w:val="0"/>
        </w:rPr>
        <w:t xml:space="preserve">. The experience I have gained creating and maintaining a variety of data systems with Python, Pandas, and SQL would allow me to deliver an impactful performance for your company.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Demonstrating my data analysis skills through projects at the Flatiron School has filled my technology toolbox that would be greatly beneficial in my role as the Associate Data Analyst. I am well-versed in BI analytics using Google Sheets / Excel, Bokeh, and Tableau, and I enjoy setting up database schemas while figuring out small ways to automate the data retrieval and analysis process.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project I’ve been working on involves analyzing data from past election voter turnout around the world. The data includes historical election data from IDEA and their voter turnout database combined with socioeconomic figures taken from human development reports created by the United Nations. The visualization is being hosted by Heroku and can be seen here: </w:t>
      </w:r>
      <w:hyperlink r:id="rId6">
        <w:r w:rsidDel="00000000" w:rsidR="00000000" w:rsidRPr="00000000">
          <w:rPr>
            <w:color w:val="1155cc"/>
            <w:u w:val="single"/>
            <w:rtl w:val="0"/>
          </w:rPr>
          <w:t xml:space="preserve">https://voterturnoutmap.herokuapp.com/MapScript</w:t>
        </w:r>
      </w:hyperlink>
      <w:r w:rsidDel="00000000" w:rsidR="00000000" w:rsidRPr="00000000">
        <w:rPr>
          <w:rtl w:val="0"/>
        </w:rPr>
        <w:t xml:space="preserve">. Some other visualizations I have made can be seen on my Medium. Check out the latest piece I wrote on Tableau: </w:t>
      </w:r>
      <w:hyperlink r:id="rId7">
        <w:r w:rsidDel="00000000" w:rsidR="00000000" w:rsidRPr="00000000">
          <w:rPr>
            <w:color w:val="1155cc"/>
            <w:u w:val="single"/>
            <w:rtl w:val="0"/>
          </w:rPr>
          <w:t xml:space="preserve">https://medium.com/@sambellsoup/tableau-versus-89da3e8222c0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 xml:space="preserve">Thoughtful time management, clear communication, and effective self-starting habits are key strengths that I have to offer the Domino as the </w:t>
      </w:r>
      <w:r w:rsidDel="00000000" w:rsidR="00000000" w:rsidRPr="00000000">
        <w:rPr>
          <w:b w:val="1"/>
          <w:rtl w:val="0"/>
        </w:rPr>
        <w:t xml:space="preserve">Associate Data Analyst</w:t>
      </w:r>
      <w:r w:rsidDel="00000000" w:rsidR="00000000" w:rsidRPr="00000000">
        <w:rPr>
          <w:rtl w:val="0"/>
        </w:rPr>
        <w:t xml:space="preserve">. My background in education and non-profit has taught me how to learn and adapt quickly in any situation. I appreciate your consideration, and I look forward to hearing more about the position in the near future.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Sincerely,</w:t>
      </w:r>
    </w:p>
    <w:p w:rsidR="00000000" w:rsidDel="00000000" w:rsidP="00000000" w:rsidRDefault="00000000" w:rsidRPr="00000000" w14:paraId="0000000C">
      <w:pPr>
        <w:rPr/>
      </w:pPr>
      <w:r w:rsidDel="00000000" w:rsidR="00000000" w:rsidRPr="00000000">
        <w:rPr>
          <w:rtl w:val="0"/>
        </w:rPr>
        <w:t xml:space="preserve">Sam Bell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757.652.7433</w:t>
      </w:r>
    </w:p>
    <w:p w:rsidR="00000000" w:rsidDel="00000000" w:rsidP="00000000" w:rsidRDefault="00000000" w:rsidRPr="00000000" w14:paraId="0000000F">
      <w:pPr>
        <w:rPr/>
      </w:pPr>
      <w:hyperlink r:id="rId8">
        <w:r w:rsidDel="00000000" w:rsidR="00000000" w:rsidRPr="00000000">
          <w:rPr>
            <w:color w:val="1155cc"/>
            <w:u w:val="single"/>
            <w:rtl w:val="0"/>
          </w:rPr>
          <w:t xml:space="preserve">sambellsoup@gmail.com</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oterturnoutmap.herokuapp.com/MapScript" TargetMode="External"/><Relationship Id="rId7" Type="http://schemas.openxmlformats.org/officeDocument/2006/relationships/hyperlink" Target="https://medium.com/@sambellsoup/tableau-versus-89da3e8222c0" TargetMode="External"/><Relationship Id="rId8" Type="http://schemas.openxmlformats.org/officeDocument/2006/relationships/hyperlink" Target="mailto:sambellsou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