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420" w:lineRule="auto"/>
        <w:rPr>
          <w:color w:val="212529"/>
          <w:sz w:val="24"/>
          <w:szCs w:val="24"/>
        </w:rPr>
      </w:pPr>
      <w:r w:rsidDel="00000000" w:rsidR="00000000" w:rsidRPr="00000000">
        <w:rPr>
          <w:color w:val="212529"/>
          <w:sz w:val="24"/>
          <w:szCs w:val="24"/>
          <w:rtl w:val="0"/>
        </w:rPr>
        <w:t xml:space="preserve">Ebony Moore</w:t>
      </w:r>
    </w:p>
    <w:p w:rsidR="00000000" w:rsidDel="00000000" w:rsidP="00000000" w:rsidRDefault="00000000" w:rsidRPr="00000000" w14:paraId="00000002">
      <w:pPr>
        <w:shd w:fill="ffffff" w:val="clear"/>
        <w:spacing w:after="240" w:line="420" w:lineRule="auto"/>
        <w:rPr>
          <w:color w:val="212529"/>
          <w:sz w:val="24"/>
          <w:szCs w:val="24"/>
        </w:rPr>
      </w:pPr>
      <w:r w:rsidDel="00000000" w:rsidR="00000000" w:rsidRPr="00000000">
        <w:rPr>
          <w:color w:val="212529"/>
          <w:sz w:val="24"/>
          <w:szCs w:val="24"/>
          <w:rtl w:val="0"/>
        </w:rPr>
        <w:t xml:space="preserve">(123) 456-7891</w:t>
      </w:r>
    </w:p>
    <w:p w:rsidR="00000000" w:rsidDel="00000000" w:rsidP="00000000" w:rsidRDefault="00000000" w:rsidRPr="00000000" w14:paraId="00000003">
      <w:pPr>
        <w:shd w:fill="ffffff" w:val="clear"/>
        <w:spacing w:after="240" w:line="420" w:lineRule="auto"/>
        <w:rPr>
          <w:color w:val="212529"/>
          <w:sz w:val="24"/>
          <w:szCs w:val="24"/>
        </w:rPr>
      </w:pPr>
      <w:r w:rsidDel="00000000" w:rsidR="00000000" w:rsidRPr="00000000">
        <w:rPr>
          <w:color w:val="212529"/>
          <w:sz w:val="24"/>
          <w:szCs w:val="24"/>
          <w:rtl w:val="0"/>
        </w:rPr>
        <w:t xml:space="preserve">emoore@email.com</w:t>
      </w:r>
    </w:p>
    <w:p w:rsidR="00000000" w:rsidDel="00000000" w:rsidP="00000000" w:rsidRDefault="00000000" w:rsidRPr="00000000" w14:paraId="00000004">
      <w:pPr>
        <w:shd w:fill="ffffff" w:val="clear"/>
        <w:spacing w:after="240" w:line="420" w:lineRule="auto"/>
        <w:rPr>
          <w:color w:val="212529"/>
          <w:sz w:val="24"/>
          <w:szCs w:val="24"/>
        </w:rPr>
      </w:pPr>
      <w:r w:rsidDel="00000000" w:rsidR="00000000" w:rsidRPr="00000000">
        <w:rPr>
          <w:color w:val="212529"/>
          <w:sz w:val="24"/>
          <w:szCs w:val="24"/>
          <w:rtl w:val="0"/>
        </w:rPr>
        <w:t xml:space="preserve">May 1, 2018</w:t>
      </w:r>
    </w:p>
    <w:p w:rsidR="00000000" w:rsidDel="00000000" w:rsidP="00000000" w:rsidRDefault="00000000" w:rsidRPr="00000000" w14:paraId="00000005">
      <w:pPr>
        <w:shd w:fill="ffffff" w:val="clear"/>
        <w:spacing w:after="240" w:line="420" w:lineRule="auto"/>
        <w:rPr>
          <w:color w:val="212529"/>
          <w:sz w:val="24"/>
          <w:szCs w:val="24"/>
        </w:rPr>
      </w:pPr>
      <w:r w:rsidDel="00000000" w:rsidR="00000000" w:rsidRPr="00000000">
        <w:rPr>
          <w:color w:val="212529"/>
          <w:sz w:val="24"/>
          <w:szCs w:val="24"/>
          <w:rtl w:val="0"/>
        </w:rPr>
        <w:t xml:space="preserve">Dear Hiring Manager,</w:t>
      </w:r>
    </w:p>
    <w:p w:rsidR="00000000" w:rsidDel="00000000" w:rsidP="00000000" w:rsidRDefault="00000000" w:rsidRPr="00000000" w14:paraId="00000006">
      <w:pPr>
        <w:shd w:fill="ffffff" w:val="clear"/>
        <w:spacing w:after="240" w:line="420" w:lineRule="auto"/>
        <w:rPr>
          <w:color w:val="212529"/>
          <w:sz w:val="24"/>
          <w:szCs w:val="24"/>
        </w:rPr>
      </w:pPr>
      <w:r w:rsidDel="00000000" w:rsidR="00000000" w:rsidRPr="00000000">
        <w:rPr>
          <w:color w:val="212529"/>
          <w:sz w:val="24"/>
          <w:szCs w:val="24"/>
          <w:rtl w:val="0"/>
        </w:rPr>
        <w:t xml:space="preserve">I would like to introduce myself as a candidate for the Analyst position at River Tech. As a detail-oriented and meticulous mathematician, I am confident in my ability to perform in this position.</w:t>
      </w:r>
    </w:p>
    <w:p w:rsidR="00000000" w:rsidDel="00000000" w:rsidP="00000000" w:rsidRDefault="00000000" w:rsidRPr="00000000" w14:paraId="00000007">
      <w:pPr>
        <w:shd w:fill="ffffff" w:val="clear"/>
        <w:spacing w:after="240" w:line="420" w:lineRule="auto"/>
        <w:rPr>
          <w:color w:val="212529"/>
          <w:sz w:val="24"/>
          <w:szCs w:val="24"/>
        </w:rPr>
      </w:pPr>
      <w:r w:rsidDel="00000000" w:rsidR="00000000" w:rsidRPr="00000000">
        <w:rPr>
          <w:color w:val="212529"/>
          <w:sz w:val="24"/>
          <w:szCs w:val="24"/>
          <w:rtl w:val="0"/>
        </w:rPr>
        <w:t xml:space="preserve">During my previous role at Crane &amp; Jenkins, I worked with large amounts of data, facts, and figures. I am an expert at seeing through data to conclusions and crunching numbers. I often relied on my pristine communication skills to present my findings. I was responsible for translating my data into an understandable format for others to read. I am vigilant in ensuring that my data and findings are precise, and I can handle large volumes of data and mathematical problems with ease.</w:t>
      </w:r>
    </w:p>
    <w:p w:rsidR="00000000" w:rsidDel="00000000" w:rsidP="00000000" w:rsidRDefault="00000000" w:rsidRPr="00000000" w14:paraId="00000008">
      <w:pPr>
        <w:shd w:fill="ffffff" w:val="clear"/>
        <w:spacing w:after="240" w:line="420" w:lineRule="auto"/>
        <w:rPr>
          <w:color w:val="212529"/>
          <w:sz w:val="24"/>
          <w:szCs w:val="24"/>
        </w:rPr>
      </w:pPr>
      <w:r w:rsidDel="00000000" w:rsidR="00000000" w:rsidRPr="00000000">
        <w:rPr>
          <w:color w:val="212529"/>
          <w:sz w:val="24"/>
          <w:szCs w:val="24"/>
          <w:rtl w:val="0"/>
        </w:rPr>
        <w:t xml:space="preserve">During my academic career I studied a wide range of topics to support my statistics degree at Longford Tech. My college education gave me access to topics such as probability, data computing, stochastic processes, game theory, machine learning, sampling statistics, design and analysis of experiments, and calculus. I have always been a naturally inclined mathematics person, but my college education furthered my knowledge and cemented important concepts into my working memory. My education has allowed to perfect my skills as a mathematician and as a team player. I possess an impeccable work ethic and am able to meet tight deadlines.</w:t>
      </w:r>
    </w:p>
    <w:p w:rsidR="00000000" w:rsidDel="00000000" w:rsidP="00000000" w:rsidRDefault="00000000" w:rsidRPr="00000000" w14:paraId="00000009">
      <w:pPr>
        <w:shd w:fill="ffffff" w:val="clear"/>
        <w:spacing w:after="240" w:line="420" w:lineRule="auto"/>
        <w:rPr>
          <w:color w:val="212529"/>
          <w:sz w:val="24"/>
          <w:szCs w:val="24"/>
        </w:rPr>
      </w:pPr>
      <w:r w:rsidDel="00000000" w:rsidR="00000000" w:rsidRPr="00000000">
        <w:rPr>
          <w:color w:val="212529"/>
          <w:sz w:val="24"/>
          <w:szCs w:val="24"/>
          <w:rtl w:val="0"/>
        </w:rPr>
        <w:t xml:space="preserve">Thank you for your time and consideration. I look forward to hearing more about River Tech and the Analyst role.</w:t>
      </w:r>
    </w:p>
    <w:p w:rsidR="00000000" w:rsidDel="00000000" w:rsidP="00000000" w:rsidRDefault="00000000" w:rsidRPr="00000000" w14:paraId="0000000A">
      <w:pPr>
        <w:shd w:fill="ffffff" w:val="clear"/>
        <w:spacing w:after="240" w:line="420" w:lineRule="auto"/>
        <w:rPr>
          <w:color w:val="212529"/>
          <w:sz w:val="24"/>
          <w:szCs w:val="24"/>
        </w:rPr>
      </w:pPr>
      <w:r w:rsidDel="00000000" w:rsidR="00000000" w:rsidRPr="00000000">
        <w:rPr>
          <w:color w:val="212529"/>
          <w:sz w:val="24"/>
          <w:szCs w:val="24"/>
          <w:rtl w:val="0"/>
        </w:rPr>
        <w:t xml:space="preserve">Sincerely,</w:t>
      </w:r>
    </w:p>
    <w:p w:rsidR="00000000" w:rsidDel="00000000" w:rsidP="00000000" w:rsidRDefault="00000000" w:rsidRPr="00000000" w14:paraId="0000000B">
      <w:pPr>
        <w:shd w:fill="ffffff" w:val="clear"/>
        <w:spacing w:after="240" w:line="420" w:lineRule="auto"/>
        <w:rPr>
          <w:color w:val="212529"/>
          <w:sz w:val="24"/>
          <w:szCs w:val="24"/>
        </w:rPr>
      </w:pPr>
      <w:r w:rsidDel="00000000" w:rsidR="00000000" w:rsidRPr="00000000">
        <w:rPr>
          <w:color w:val="212529"/>
          <w:sz w:val="24"/>
          <w:szCs w:val="24"/>
          <w:rtl w:val="0"/>
        </w:rPr>
        <w:t xml:space="preserve">Ebony Moore</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