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B50D5" w14:textId="77777777" w:rsidR="0001542F" w:rsidRPr="00A32DAD" w:rsidRDefault="009F4FF8" w:rsidP="007B2044">
      <w:pPr>
        <w:rPr>
          <w:color w:val="000000"/>
          <w:szCs w:val="22"/>
          <w:u w:val="single"/>
        </w:rPr>
      </w:pPr>
      <w:r>
        <w:rPr>
          <w:b/>
          <w:bCs/>
          <w:color w:val="000000"/>
          <w:sz w:val="36"/>
          <w:u w:val="single"/>
        </w:rPr>
        <w:t xml:space="preserve">Kenyatta </w:t>
      </w:r>
      <w:r w:rsidR="0001542F" w:rsidRPr="00A32DAD">
        <w:rPr>
          <w:b/>
          <w:bCs/>
          <w:color w:val="000000"/>
          <w:sz w:val="36"/>
          <w:u w:val="single"/>
        </w:rPr>
        <w:t>Woodard</w:t>
      </w:r>
      <w:r w:rsidR="0001542F" w:rsidRPr="00A32DAD">
        <w:rPr>
          <w:color w:val="000000"/>
          <w:sz w:val="36"/>
          <w:u w:val="single"/>
        </w:rPr>
        <w:t xml:space="preserve">        </w:t>
      </w:r>
      <w:r w:rsidR="008D0012">
        <w:rPr>
          <w:color w:val="000000"/>
          <w:szCs w:val="22"/>
          <w:u w:val="single"/>
        </w:rPr>
        <w:t>1215 Woodbridge Dr.</w:t>
      </w:r>
      <w:r w:rsidR="0001542F" w:rsidRPr="00A32DAD">
        <w:rPr>
          <w:color w:val="000000"/>
          <w:szCs w:val="22"/>
          <w:u w:val="single"/>
        </w:rPr>
        <w:t>,</w:t>
      </w:r>
      <w:r w:rsidR="008A694D" w:rsidRPr="00A32DAD">
        <w:rPr>
          <w:color w:val="000000"/>
          <w:szCs w:val="22"/>
          <w:u w:val="single"/>
        </w:rPr>
        <w:t xml:space="preserve"> Clarksville, TN 37042  </w:t>
      </w:r>
      <w:r w:rsidR="0001542F" w:rsidRPr="00A32DAD">
        <w:rPr>
          <w:color w:val="000000"/>
          <w:szCs w:val="22"/>
          <w:u w:val="single"/>
        </w:rPr>
        <w:t xml:space="preserve"> (901) 552-8845</w:t>
      </w:r>
    </w:p>
    <w:p w14:paraId="56390279" w14:textId="77777777" w:rsidR="0001542F" w:rsidRPr="00482EEA" w:rsidRDefault="0001542F" w:rsidP="0001542F">
      <w:pPr>
        <w:rPr>
          <w:color w:val="000000"/>
          <w:sz w:val="24"/>
          <w:szCs w:val="24"/>
        </w:rPr>
      </w:pPr>
      <w:r w:rsidRPr="009231EB">
        <w:rPr>
          <w:color w:val="000000"/>
          <w:szCs w:val="22"/>
        </w:rPr>
        <w:tab/>
      </w:r>
      <w:r w:rsidRPr="009231EB">
        <w:rPr>
          <w:color w:val="000000"/>
          <w:szCs w:val="22"/>
        </w:rPr>
        <w:tab/>
      </w:r>
      <w:r w:rsidRPr="009231EB">
        <w:rPr>
          <w:color w:val="000000"/>
          <w:szCs w:val="22"/>
        </w:rPr>
        <w:tab/>
      </w:r>
      <w:r w:rsidRPr="009231EB">
        <w:rPr>
          <w:color w:val="000000"/>
          <w:szCs w:val="22"/>
        </w:rPr>
        <w:tab/>
      </w:r>
      <w:r w:rsidRPr="009231EB">
        <w:rPr>
          <w:color w:val="000000"/>
          <w:szCs w:val="22"/>
        </w:rPr>
        <w:tab/>
      </w:r>
      <w:r w:rsidRPr="009231EB">
        <w:rPr>
          <w:color w:val="000000"/>
          <w:szCs w:val="22"/>
        </w:rPr>
        <w:tab/>
      </w:r>
      <w:r w:rsidRPr="009231EB">
        <w:rPr>
          <w:color w:val="000000"/>
          <w:szCs w:val="22"/>
        </w:rPr>
        <w:tab/>
      </w:r>
      <w:r w:rsidRPr="009231EB">
        <w:rPr>
          <w:color w:val="000000"/>
          <w:szCs w:val="22"/>
        </w:rPr>
        <w:tab/>
      </w:r>
      <w:r>
        <w:rPr>
          <w:color w:val="000000"/>
          <w:szCs w:val="22"/>
        </w:rPr>
        <w:t xml:space="preserve">         </w:t>
      </w:r>
      <w:r>
        <w:rPr>
          <w:color w:val="000000"/>
          <w:sz w:val="24"/>
          <w:szCs w:val="24"/>
        </w:rPr>
        <w:t>kenmissla</w:t>
      </w:r>
      <w:r w:rsidRPr="007D72E3">
        <w:rPr>
          <w:color w:val="000000"/>
          <w:sz w:val="24"/>
          <w:szCs w:val="24"/>
        </w:rPr>
        <w:t>@yahoo.com</w:t>
      </w:r>
    </w:p>
    <w:p w14:paraId="6420C8FA" w14:textId="77777777" w:rsidR="0001542F" w:rsidRPr="007D72E3" w:rsidRDefault="0001542F" w:rsidP="0001542F">
      <w:pPr>
        <w:pStyle w:val="Heading7"/>
        <w:rPr>
          <w:color w:val="000000"/>
          <w:sz w:val="28"/>
          <w:szCs w:val="28"/>
        </w:rPr>
      </w:pPr>
      <w:r w:rsidRPr="007D72E3">
        <w:rPr>
          <w:color w:val="000000"/>
          <w:sz w:val="28"/>
          <w:szCs w:val="28"/>
        </w:rPr>
        <w:t>OBJECTIVE</w:t>
      </w:r>
    </w:p>
    <w:p w14:paraId="58CB03AC" w14:textId="77777777" w:rsidR="0001542F" w:rsidRDefault="0001542F" w:rsidP="0001542F">
      <w:pPr>
        <w:rPr>
          <w:color w:val="000000"/>
          <w:sz w:val="24"/>
        </w:rPr>
      </w:pPr>
    </w:p>
    <w:p w14:paraId="7F58CA0D" w14:textId="77777777" w:rsidR="0001542F" w:rsidRPr="009231EB" w:rsidRDefault="0001542F" w:rsidP="0001542F">
      <w:pPr>
        <w:rPr>
          <w:color w:val="000000"/>
          <w:sz w:val="24"/>
          <w:szCs w:val="24"/>
        </w:rPr>
      </w:pPr>
      <w:r>
        <w:rPr>
          <w:color w:val="000000"/>
          <w:sz w:val="24"/>
        </w:rPr>
        <w:tab/>
      </w:r>
      <w:r w:rsidRPr="009231EB">
        <w:rPr>
          <w:color w:val="000000"/>
          <w:sz w:val="24"/>
          <w:szCs w:val="24"/>
        </w:rPr>
        <w:t xml:space="preserve">To secure a challenging career position in accounting with a progressive organization </w:t>
      </w:r>
    </w:p>
    <w:p w14:paraId="0C4C5C7F" w14:textId="77777777" w:rsidR="0001542F" w:rsidRDefault="0001542F" w:rsidP="0001542F">
      <w:pPr>
        <w:rPr>
          <w:color w:val="000000"/>
          <w:sz w:val="24"/>
          <w:szCs w:val="24"/>
        </w:rPr>
      </w:pPr>
      <w:r w:rsidRPr="009231EB">
        <w:rPr>
          <w:color w:val="000000"/>
          <w:sz w:val="24"/>
          <w:szCs w:val="24"/>
        </w:rPr>
        <w:tab/>
      </w:r>
      <w:r>
        <w:rPr>
          <w:color w:val="000000"/>
          <w:sz w:val="24"/>
          <w:szCs w:val="24"/>
        </w:rPr>
        <w:t>p</w:t>
      </w:r>
      <w:r w:rsidRPr="009231EB">
        <w:rPr>
          <w:color w:val="000000"/>
          <w:sz w:val="24"/>
          <w:szCs w:val="24"/>
        </w:rPr>
        <w:t>roviding opportunities</w:t>
      </w:r>
      <w:r>
        <w:rPr>
          <w:color w:val="000000"/>
          <w:sz w:val="24"/>
          <w:szCs w:val="24"/>
        </w:rPr>
        <w:t xml:space="preserve"> for advancement</w:t>
      </w:r>
      <w:r w:rsidRPr="009231EB">
        <w:rPr>
          <w:color w:val="000000"/>
          <w:sz w:val="24"/>
          <w:szCs w:val="24"/>
        </w:rPr>
        <w:t>.</w:t>
      </w:r>
    </w:p>
    <w:p w14:paraId="68852CB5" w14:textId="77777777" w:rsidR="0001542F" w:rsidRDefault="0001542F" w:rsidP="0001542F">
      <w:pPr>
        <w:rPr>
          <w:color w:val="000000"/>
          <w:sz w:val="24"/>
          <w:szCs w:val="24"/>
        </w:rPr>
      </w:pPr>
    </w:p>
    <w:p w14:paraId="5810FAE9" w14:textId="77777777" w:rsidR="0001542F" w:rsidRPr="007D72E3" w:rsidRDefault="0001542F" w:rsidP="0001542F">
      <w:pPr>
        <w:pStyle w:val="Heading7"/>
        <w:rPr>
          <w:color w:val="000000"/>
          <w:sz w:val="28"/>
          <w:szCs w:val="28"/>
        </w:rPr>
      </w:pPr>
      <w:r w:rsidRPr="007D72E3">
        <w:rPr>
          <w:color w:val="000000"/>
          <w:sz w:val="28"/>
          <w:szCs w:val="28"/>
        </w:rPr>
        <w:t>QUALIFICATIONS</w:t>
      </w:r>
    </w:p>
    <w:p w14:paraId="1E76B0B6" w14:textId="77777777" w:rsidR="0001542F" w:rsidRDefault="0001542F" w:rsidP="0001542F">
      <w:pPr>
        <w:rPr>
          <w:color w:val="000000"/>
          <w:sz w:val="24"/>
        </w:rPr>
      </w:pPr>
    </w:p>
    <w:p w14:paraId="4A65F774" w14:textId="77777777" w:rsidR="0001542F" w:rsidRPr="009231EB" w:rsidRDefault="0001542F" w:rsidP="0001542F">
      <w:pPr>
        <w:numPr>
          <w:ilvl w:val="0"/>
          <w:numId w:val="1"/>
        </w:numPr>
        <w:rPr>
          <w:color w:val="000000"/>
          <w:sz w:val="24"/>
          <w:szCs w:val="24"/>
        </w:rPr>
      </w:pPr>
      <w:r w:rsidRPr="009231EB">
        <w:rPr>
          <w:color w:val="000000"/>
          <w:sz w:val="24"/>
          <w:szCs w:val="24"/>
        </w:rPr>
        <w:t>Extensive computer training in Excel, Microsoft Word, AS400, Great Plains Dynamics, ADP</w:t>
      </w:r>
      <w:r>
        <w:rPr>
          <w:color w:val="000000"/>
          <w:sz w:val="24"/>
          <w:szCs w:val="24"/>
        </w:rPr>
        <w:t>,</w:t>
      </w:r>
      <w:r w:rsidRPr="009231EB">
        <w:rPr>
          <w:color w:val="000000"/>
          <w:sz w:val="24"/>
          <w:szCs w:val="24"/>
        </w:rPr>
        <w:t xml:space="preserve"> </w:t>
      </w:r>
      <w:r w:rsidR="002F4577">
        <w:rPr>
          <w:color w:val="000000"/>
          <w:sz w:val="24"/>
          <w:szCs w:val="24"/>
        </w:rPr>
        <w:t xml:space="preserve">Cobra Banker, Flex, </w:t>
      </w:r>
      <w:proofErr w:type="spellStart"/>
      <w:r w:rsidR="002F4577">
        <w:rPr>
          <w:color w:val="000000"/>
          <w:sz w:val="24"/>
          <w:szCs w:val="24"/>
        </w:rPr>
        <w:t>Ar</w:t>
      </w:r>
      <w:r w:rsidR="00E46924">
        <w:rPr>
          <w:color w:val="000000"/>
          <w:sz w:val="24"/>
          <w:szCs w:val="24"/>
        </w:rPr>
        <w:t>tiva</w:t>
      </w:r>
      <w:proofErr w:type="spellEnd"/>
      <w:r w:rsidR="00E46924">
        <w:rPr>
          <w:color w:val="000000"/>
          <w:sz w:val="24"/>
          <w:szCs w:val="24"/>
        </w:rPr>
        <w:t xml:space="preserve">, Host, </w:t>
      </w:r>
      <w:proofErr w:type="spellStart"/>
      <w:r w:rsidR="00E46924">
        <w:rPr>
          <w:color w:val="000000"/>
          <w:sz w:val="24"/>
          <w:szCs w:val="24"/>
        </w:rPr>
        <w:t>Carrs</w:t>
      </w:r>
      <w:proofErr w:type="spellEnd"/>
      <w:r w:rsidR="00E46924">
        <w:rPr>
          <w:color w:val="000000"/>
          <w:sz w:val="24"/>
          <w:szCs w:val="24"/>
        </w:rPr>
        <w:t>, Meditech, CRT</w:t>
      </w:r>
      <w:r w:rsidR="00A22EFC">
        <w:rPr>
          <w:color w:val="000000"/>
          <w:sz w:val="24"/>
          <w:szCs w:val="24"/>
        </w:rPr>
        <w:t>, NCIC/TIES</w:t>
      </w:r>
      <w:r w:rsidR="007B2044">
        <w:rPr>
          <w:color w:val="000000"/>
          <w:sz w:val="24"/>
          <w:szCs w:val="24"/>
        </w:rPr>
        <w:t>/NLETS, Agency T.A.C for NCIC, Adult First Aid/CPR/AED.</w:t>
      </w:r>
    </w:p>
    <w:p w14:paraId="44D305F7" w14:textId="5491EAE8" w:rsidR="0001542F" w:rsidRPr="009231EB" w:rsidRDefault="0001542F" w:rsidP="0001542F">
      <w:pPr>
        <w:numPr>
          <w:ilvl w:val="0"/>
          <w:numId w:val="1"/>
        </w:numPr>
        <w:rPr>
          <w:color w:val="000000"/>
          <w:sz w:val="24"/>
          <w:szCs w:val="24"/>
        </w:rPr>
      </w:pPr>
      <w:r w:rsidRPr="009231EB">
        <w:rPr>
          <w:color w:val="000000"/>
          <w:sz w:val="24"/>
          <w:szCs w:val="24"/>
        </w:rPr>
        <w:t>Competence in various accounting aspects: financial statement preparation and reporting, G/L, A/P, A/R, and Payroll.</w:t>
      </w:r>
      <w:r w:rsidR="00CD0BA4">
        <w:rPr>
          <w:color w:val="000000"/>
          <w:sz w:val="24"/>
          <w:szCs w:val="24"/>
        </w:rPr>
        <w:t xml:space="preserve"> </w:t>
      </w:r>
      <w:r w:rsidR="00B41010">
        <w:rPr>
          <w:color w:val="000000"/>
          <w:sz w:val="24"/>
          <w:szCs w:val="24"/>
        </w:rPr>
        <w:t>H/R du</w:t>
      </w:r>
      <w:r w:rsidR="00160833">
        <w:rPr>
          <w:color w:val="000000"/>
          <w:sz w:val="24"/>
          <w:szCs w:val="24"/>
        </w:rPr>
        <w:t xml:space="preserve">ties, </w:t>
      </w:r>
      <w:r w:rsidR="001E3A44">
        <w:rPr>
          <w:color w:val="000000"/>
          <w:sz w:val="24"/>
          <w:szCs w:val="24"/>
        </w:rPr>
        <w:t xml:space="preserve">process </w:t>
      </w:r>
      <w:r w:rsidR="00160833">
        <w:rPr>
          <w:color w:val="000000"/>
          <w:sz w:val="24"/>
          <w:szCs w:val="24"/>
        </w:rPr>
        <w:t>new hire</w:t>
      </w:r>
      <w:r w:rsidR="001E3A44">
        <w:rPr>
          <w:color w:val="000000"/>
          <w:sz w:val="24"/>
          <w:szCs w:val="24"/>
        </w:rPr>
        <w:t>s.</w:t>
      </w:r>
      <w:r w:rsidR="00EF4805">
        <w:rPr>
          <w:color w:val="000000"/>
          <w:sz w:val="24"/>
          <w:szCs w:val="24"/>
        </w:rPr>
        <w:t xml:space="preserve"> </w:t>
      </w:r>
    </w:p>
    <w:p w14:paraId="6E98B2FD" w14:textId="77777777" w:rsidR="0001542F" w:rsidRPr="009231EB" w:rsidRDefault="0001542F" w:rsidP="0001542F">
      <w:pPr>
        <w:numPr>
          <w:ilvl w:val="0"/>
          <w:numId w:val="1"/>
        </w:numPr>
        <w:rPr>
          <w:color w:val="000000"/>
          <w:sz w:val="24"/>
          <w:szCs w:val="24"/>
        </w:rPr>
      </w:pPr>
      <w:r w:rsidRPr="009231EB">
        <w:rPr>
          <w:color w:val="000000"/>
          <w:sz w:val="24"/>
          <w:szCs w:val="24"/>
        </w:rPr>
        <w:t>Proven written and oral communications.</w:t>
      </w:r>
    </w:p>
    <w:p w14:paraId="73178114" w14:textId="72B646BD" w:rsidR="0001542F" w:rsidRPr="009231EB" w:rsidRDefault="0001542F" w:rsidP="0001542F">
      <w:pPr>
        <w:numPr>
          <w:ilvl w:val="0"/>
          <w:numId w:val="1"/>
        </w:numPr>
        <w:rPr>
          <w:color w:val="000000"/>
          <w:sz w:val="24"/>
          <w:szCs w:val="24"/>
        </w:rPr>
      </w:pPr>
      <w:r w:rsidRPr="009231EB">
        <w:rPr>
          <w:color w:val="000000"/>
          <w:sz w:val="24"/>
          <w:szCs w:val="24"/>
        </w:rPr>
        <w:t>Strong attention to detail and ability to meet deadlines</w:t>
      </w:r>
      <w:r w:rsidR="005F7251">
        <w:rPr>
          <w:color w:val="000000"/>
          <w:sz w:val="24"/>
          <w:szCs w:val="24"/>
        </w:rPr>
        <w:t>, time manage</w:t>
      </w:r>
      <w:r w:rsidR="008A25E4">
        <w:rPr>
          <w:color w:val="000000"/>
          <w:sz w:val="24"/>
          <w:szCs w:val="24"/>
        </w:rPr>
        <w:t>ment.</w:t>
      </w:r>
    </w:p>
    <w:p w14:paraId="67BFCF21" w14:textId="77777777" w:rsidR="0001542F" w:rsidRPr="009231EB" w:rsidRDefault="0001542F" w:rsidP="0001542F">
      <w:pPr>
        <w:numPr>
          <w:ilvl w:val="0"/>
          <w:numId w:val="1"/>
        </w:numPr>
        <w:rPr>
          <w:color w:val="000000"/>
          <w:sz w:val="24"/>
          <w:szCs w:val="24"/>
        </w:rPr>
      </w:pPr>
      <w:r w:rsidRPr="009231EB">
        <w:rPr>
          <w:color w:val="000000"/>
          <w:sz w:val="24"/>
          <w:szCs w:val="24"/>
        </w:rPr>
        <w:t xml:space="preserve">Adaptable to new concepts and leadership skills.      </w:t>
      </w:r>
    </w:p>
    <w:p w14:paraId="447A105C" w14:textId="77777777" w:rsidR="0001542F" w:rsidRPr="00580570" w:rsidRDefault="0001542F" w:rsidP="0001542F">
      <w:pPr>
        <w:rPr>
          <w:b/>
          <w:bCs/>
          <w:color w:val="000000"/>
          <w:sz w:val="24"/>
          <w:szCs w:val="24"/>
        </w:rPr>
      </w:pPr>
    </w:p>
    <w:p w14:paraId="19D27E6E" w14:textId="0841DECF" w:rsidR="0001542F" w:rsidRDefault="0001542F" w:rsidP="0001542F">
      <w:pPr>
        <w:pStyle w:val="Heading7"/>
        <w:rPr>
          <w:color w:val="000000"/>
          <w:sz w:val="28"/>
          <w:szCs w:val="28"/>
        </w:rPr>
      </w:pPr>
      <w:r w:rsidRPr="007D72E3">
        <w:rPr>
          <w:color w:val="000000"/>
          <w:sz w:val="28"/>
          <w:szCs w:val="28"/>
        </w:rPr>
        <w:t>BUSINESS EXPERIENCE</w:t>
      </w:r>
    </w:p>
    <w:p w14:paraId="620D5070" w14:textId="33D3BD18" w:rsidR="007A2BD2" w:rsidRDefault="007A2BD2" w:rsidP="007A2BD2"/>
    <w:p w14:paraId="5D0A047A" w14:textId="6F804C2F" w:rsidR="007A2BD2" w:rsidRDefault="00AD543B" w:rsidP="007A2BD2">
      <w:pPr>
        <w:rPr>
          <w:b/>
          <w:bCs/>
        </w:rPr>
      </w:pPr>
      <w:r>
        <w:rPr>
          <w:b/>
          <w:bCs/>
        </w:rPr>
        <w:t>Shiloh Industries</w:t>
      </w:r>
      <w:r w:rsidR="00FA3CDA">
        <w:rPr>
          <w:b/>
          <w:bCs/>
        </w:rPr>
        <w:tab/>
      </w:r>
      <w:r w:rsidR="00FA3CDA">
        <w:rPr>
          <w:b/>
          <w:bCs/>
        </w:rPr>
        <w:tab/>
      </w:r>
      <w:r w:rsidR="00FA3CDA">
        <w:rPr>
          <w:b/>
          <w:bCs/>
        </w:rPr>
        <w:tab/>
      </w:r>
      <w:r w:rsidR="00FA3CDA">
        <w:rPr>
          <w:b/>
          <w:bCs/>
        </w:rPr>
        <w:tab/>
      </w:r>
      <w:r w:rsidR="00DA4639">
        <w:rPr>
          <w:b/>
          <w:bCs/>
        </w:rPr>
        <w:tab/>
        <w:t>Nov</w:t>
      </w:r>
      <w:r w:rsidR="00FC5E59">
        <w:rPr>
          <w:b/>
          <w:bCs/>
        </w:rPr>
        <w:t xml:space="preserve"> 2019</w:t>
      </w:r>
    </w:p>
    <w:p w14:paraId="11E597D5" w14:textId="5A8009B6" w:rsidR="007A2BD2" w:rsidRPr="00FA3CDA" w:rsidRDefault="00876A21" w:rsidP="007A2BD2">
      <w:pPr>
        <w:rPr>
          <w:b/>
          <w:bCs/>
        </w:rPr>
      </w:pPr>
      <w:r>
        <w:rPr>
          <w:b/>
          <w:bCs/>
        </w:rPr>
        <w:t>Accounts Payable Analyst</w:t>
      </w:r>
      <w:r w:rsidR="00FC5E59">
        <w:rPr>
          <w:b/>
          <w:bCs/>
        </w:rPr>
        <w:t xml:space="preserve">      </w:t>
      </w:r>
      <w:r w:rsidR="00FC5E59">
        <w:rPr>
          <w:b/>
          <w:bCs/>
        </w:rPr>
        <w:tab/>
      </w:r>
      <w:r w:rsidR="00FC5E59">
        <w:rPr>
          <w:b/>
          <w:bCs/>
        </w:rPr>
        <w:tab/>
      </w:r>
      <w:r w:rsidR="00FC5E59">
        <w:rPr>
          <w:b/>
          <w:bCs/>
        </w:rPr>
        <w:tab/>
      </w:r>
      <w:r w:rsidR="00FC5E59">
        <w:rPr>
          <w:b/>
          <w:bCs/>
        </w:rPr>
        <w:tab/>
        <w:t>Clar</w:t>
      </w:r>
      <w:r w:rsidR="002152B1">
        <w:rPr>
          <w:b/>
          <w:bCs/>
        </w:rPr>
        <w:t>ksville, TN</w:t>
      </w:r>
    </w:p>
    <w:p w14:paraId="581C02CD"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Prepare, analyze and report weekly, monthly, and quarterly gross margin analysis by customer type.</w:t>
      </w:r>
    </w:p>
    <w:p w14:paraId="45A45BD2"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Assist in month end closing, prepare journal entries as necessary, analyze inventory evaluation, inventory roll forward.</w:t>
      </w:r>
    </w:p>
    <w:p w14:paraId="4D636FF7"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Plan, study, and collect data to determine cost of business activity such as raw material, purchases, inventory and labor.</w:t>
      </w:r>
    </w:p>
    <w:p w14:paraId="7ACB270D"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Prepare detailed account analysis and reconcile sales, cost and inventory and liability accounts by customer type &amp; division.</w:t>
      </w:r>
    </w:p>
    <w:p w14:paraId="5EA61322"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Review and analyze inventory and margin reports, conduct research and perform analytical studies in regard to cost analyses and profitability.</w:t>
      </w:r>
    </w:p>
    <w:p w14:paraId="2438F178"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Make routine entries in accounting system; maintain Cost Accounting system; maintain internal control documentation and test internal controls.</w:t>
      </w:r>
    </w:p>
    <w:p w14:paraId="37945492"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Establish fresh vendor profiles and supervise accounts to guarantee payments are updated</w:t>
      </w:r>
    </w:p>
    <w:p w14:paraId="507D45EC"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Ensure good working relationship with vendors and acknowledge queries</w:t>
      </w:r>
    </w:p>
    <w:p w14:paraId="70F04340"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Analyzes manufacturing costs and prepares periodic reports comparing standard costs to actual production costs; provide various reports to management.</w:t>
      </w:r>
    </w:p>
    <w:p w14:paraId="4C50EA42" w14:textId="77777777" w:rsidR="007A2BD2" w:rsidRPr="007A2BD2" w:rsidRDefault="007A2BD2" w:rsidP="0058197B">
      <w:pPr>
        <w:numPr>
          <w:ilvl w:val="0"/>
          <w:numId w:val="15"/>
        </w:numPr>
        <w:tabs>
          <w:tab w:val="clear" w:pos="1080"/>
          <w:tab w:val="num" w:pos="1440"/>
        </w:tabs>
        <w:spacing w:before="100" w:beforeAutospacing="1" w:after="100" w:afterAutospacing="1"/>
        <w:ind w:left="720"/>
        <w:jc w:val="left"/>
        <w:rPr>
          <w:rFonts w:ascii="Helvetica" w:hAnsi="Helvetica" w:cs="Helvetica"/>
          <w:color w:val="000000"/>
          <w:sz w:val="21"/>
          <w:szCs w:val="21"/>
          <w:lang w:eastAsia="zh-CN"/>
        </w:rPr>
      </w:pPr>
      <w:r w:rsidRPr="007A2BD2">
        <w:rPr>
          <w:rFonts w:ascii="Helvetica" w:hAnsi="Helvetica" w:cs="Helvetica"/>
          <w:color w:val="000000"/>
          <w:sz w:val="21"/>
          <w:szCs w:val="21"/>
          <w:lang w:eastAsia="zh-CN"/>
        </w:rPr>
        <w:t>Coordinate with various departments within the company including IT, accounts payable, accounts receivable, receiving, shipping, production, purchasing and others.</w:t>
      </w:r>
    </w:p>
    <w:p w14:paraId="52788281" w14:textId="74336674" w:rsidR="007A2BD2" w:rsidRDefault="007A2BD2" w:rsidP="0058197B">
      <w:pPr>
        <w:ind w:left="720"/>
      </w:pPr>
    </w:p>
    <w:p w14:paraId="72EE56F1" w14:textId="3C8A3D7C" w:rsidR="007A2BD2" w:rsidRDefault="007A2BD2" w:rsidP="0058197B">
      <w:pPr>
        <w:ind w:left="360"/>
      </w:pPr>
    </w:p>
    <w:p w14:paraId="3B5C96C9" w14:textId="6A117D60" w:rsidR="007A2BD2" w:rsidRDefault="007A2BD2" w:rsidP="007A2BD2"/>
    <w:p w14:paraId="3C03BC58" w14:textId="765D4818" w:rsidR="007A2BD2" w:rsidRDefault="007A2BD2" w:rsidP="007A2BD2"/>
    <w:p w14:paraId="73A3AF89" w14:textId="69920D7C" w:rsidR="007A2BD2" w:rsidRDefault="007A2BD2" w:rsidP="007A2BD2"/>
    <w:p w14:paraId="3B48EFBE" w14:textId="77777777" w:rsidR="00495E5A" w:rsidRDefault="00495E5A" w:rsidP="0050347C">
      <w:pPr>
        <w:rPr>
          <w:b/>
        </w:rPr>
      </w:pPr>
    </w:p>
    <w:p w14:paraId="7822252F" w14:textId="04BD0D19" w:rsidR="00495E5A" w:rsidRPr="001C3FF9" w:rsidRDefault="00495E5A" w:rsidP="00495E5A">
      <w:pPr>
        <w:ind w:firstLine="720"/>
        <w:rPr>
          <w:b/>
        </w:rPr>
      </w:pPr>
      <w:r>
        <w:rPr>
          <w:b/>
        </w:rPr>
        <w:lastRenderedPageBreak/>
        <w:t xml:space="preserve">HCA/Parallon </w:t>
      </w:r>
      <w:r w:rsidRPr="001C3FF9">
        <w:rPr>
          <w:b/>
        </w:rPr>
        <w:tab/>
      </w:r>
      <w:r w:rsidRPr="001C3FF9">
        <w:rPr>
          <w:b/>
        </w:rPr>
        <w:tab/>
      </w:r>
      <w:r w:rsidRPr="001C3FF9">
        <w:rPr>
          <w:b/>
        </w:rPr>
        <w:tab/>
      </w:r>
      <w:r w:rsidRPr="001C3FF9">
        <w:rPr>
          <w:b/>
        </w:rPr>
        <w:tab/>
      </w:r>
      <w:r w:rsidRPr="001C3FF9">
        <w:rPr>
          <w:b/>
        </w:rPr>
        <w:tab/>
      </w:r>
      <w:r>
        <w:rPr>
          <w:b/>
        </w:rPr>
        <w:tab/>
        <w:t xml:space="preserve">      </w:t>
      </w:r>
      <w:r>
        <w:rPr>
          <w:b/>
        </w:rPr>
        <w:tab/>
      </w:r>
      <w:r>
        <w:rPr>
          <w:b/>
        </w:rPr>
        <w:tab/>
        <w:t>Jan 2019 –</w:t>
      </w:r>
      <w:r w:rsidR="00AE04AD">
        <w:rPr>
          <w:b/>
        </w:rPr>
        <w:t>Sept 2019</w:t>
      </w:r>
      <w:r>
        <w:rPr>
          <w:b/>
        </w:rPr>
        <w:tab/>
      </w:r>
    </w:p>
    <w:p w14:paraId="50F9821F" w14:textId="77777777" w:rsidR="00495E5A" w:rsidRPr="00AA141C" w:rsidRDefault="00495E5A" w:rsidP="00495E5A">
      <w:pPr>
        <w:ind w:firstLine="720"/>
        <w:rPr>
          <w:b/>
        </w:rPr>
      </w:pPr>
      <w:r>
        <w:rPr>
          <w:b/>
        </w:rPr>
        <w:t xml:space="preserve">Bill Audit Coordinator </w:t>
      </w:r>
      <w:r>
        <w:rPr>
          <w:b/>
        </w:rPr>
        <w:tab/>
      </w:r>
      <w:r>
        <w:rPr>
          <w:b/>
        </w:rPr>
        <w:tab/>
      </w:r>
      <w:r>
        <w:rPr>
          <w:b/>
        </w:rPr>
        <w:tab/>
      </w:r>
      <w:r>
        <w:rPr>
          <w:b/>
        </w:rPr>
        <w:tab/>
      </w:r>
      <w:r>
        <w:rPr>
          <w:b/>
        </w:rPr>
        <w:tab/>
      </w:r>
      <w:r>
        <w:rPr>
          <w:b/>
        </w:rPr>
        <w:tab/>
        <w:t xml:space="preserve">              </w:t>
      </w:r>
      <w:r w:rsidRPr="005B4DA7">
        <w:rPr>
          <w:b/>
        </w:rPr>
        <w:t>Nashville, TN</w:t>
      </w:r>
    </w:p>
    <w:p w14:paraId="0F01B775" w14:textId="77777777" w:rsidR="00495E5A" w:rsidRPr="00495E5A" w:rsidRDefault="00495E5A" w:rsidP="00495E5A"/>
    <w:p w14:paraId="4FE7AEF6" w14:textId="77777777" w:rsidR="00495E5A" w:rsidRPr="00495E5A" w:rsidRDefault="00495E5A" w:rsidP="00495E5A">
      <w:pPr>
        <w:pStyle w:val="ListParagraph"/>
        <w:numPr>
          <w:ilvl w:val="0"/>
          <w:numId w:val="14"/>
        </w:numPr>
        <w:shd w:val="clear" w:color="auto" w:fill="FFFFFF"/>
        <w:spacing w:after="150"/>
        <w:jc w:val="left"/>
        <w:rPr>
          <w:rFonts w:ascii="Helvetica" w:hAnsi="Helvetica" w:cs="Helvetica"/>
          <w:color w:val="000000"/>
          <w:sz w:val="20"/>
        </w:rPr>
      </w:pPr>
      <w:r w:rsidRPr="00495E5A">
        <w:rPr>
          <w:rFonts w:ascii="Helvetica" w:hAnsi="Helvetica" w:cs="Helvetica"/>
          <w:color w:val="000000"/>
          <w:sz w:val="20"/>
        </w:rPr>
        <w:t xml:space="preserve">Analyze and approve audit received from payers </w:t>
      </w:r>
    </w:p>
    <w:p w14:paraId="062FFAB2" w14:textId="77777777" w:rsidR="00495E5A" w:rsidRPr="00495E5A" w:rsidRDefault="00495E5A" w:rsidP="003C76F3">
      <w:pPr>
        <w:pStyle w:val="ListParagraph"/>
        <w:numPr>
          <w:ilvl w:val="0"/>
          <w:numId w:val="14"/>
        </w:numPr>
        <w:shd w:val="clear" w:color="auto" w:fill="FFFFFF"/>
        <w:spacing w:after="150"/>
        <w:rPr>
          <w:rFonts w:ascii="Helvetica" w:hAnsi="Helvetica" w:cs="Helvetica"/>
          <w:color w:val="000000"/>
          <w:sz w:val="20"/>
        </w:rPr>
      </w:pPr>
      <w:r w:rsidRPr="00495E5A">
        <w:rPr>
          <w:rFonts w:ascii="Helvetica" w:hAnsi="Helvetica" w:cs="Helvetica"/>
          <w:color w:val="000000"/>
          <w:sz w:val="20"/>
        </w:rPr>
        <w:t xml:space="preserve">Maintain tracking of audits and coordinate obtaining the medical record for auditor to perform on-site audits </w:t>
      </w:r>
    </w:p>
    <w:p w14:paraId="79B144A5" w14:textId="77777777" w:rsidR="00495E5A" w:rsidRPr="00495E5A" w:rsidRDefault="00495E5A" w:rsidP="00495E5A">
      <w:pPr>
        <w:pStyle w:val="ListParagraph"/>
        <w:numPr>
          <w:ilvl w:val="0"/>
          <w:numId w:val="14"/>
        </w:numPr>
        <w:shd w:val="clear" w:color="auto" w:fill="FFFFFF"/>
        <w:spacing w:after="150"/>
        <w:jc w:val="left"/>
        <w:rPr>
          <w:rFonts w:ascii="Helvetica" w:hAnsi="Helvetica" w:cs="Helvetica"/>
          <w:color w:val="000000"/>
          <w:sz w:val="20"/>
        </w:rPr>
      </w:pPr>
      <w:r w:rsidRPr="00495E5A">
        <w:rPr>
          <w:rFonts w:ascii="Helvetica" w:hAnsi="Helvetica" w:cs="Helvetica"/>
          <w:color w:val="000000"/>
          <w:sz w:val="20"/>
        </w:rPr>
        <w:t>Interact and coordinates handoffs of audit between responsible SSC departments for insurance charge audit reviews</w:t>
      </w:r>
      <w:r>
        <w:rPr>
          <w:rFonts w:ascii="Helvetica" w:hAnsi="Helvetica" w:cs="Helvetica"/>
          <w:color w:val="000000"/>
          <w:sz w:val="20"/>
        </w:rPr>
        <w:t xml:space="preserve">, appeals, rebuttals. </w:t>
      </w:r>
    </w:p>
    <w:p w14:paraId="20A360CF" w14:textId="77777777" w:rsidR="00495E5A" w:rsidRPr="00495E5A" w:rsidRDefault="00495E5A" w:rsidP="00495E5A">
      <w:pPr>
        <w:pStyle w:val="ListParagraph"/>
        <w:numPr>
          <w:ilvl w:val="0"/>
          <w:numId w:val="14"/>
        </w:numPr>
        <w:shd w:val="clear" w:color="auto" w:fill="FFFFFF"/>
        <w:spacing w:after="150"/>
        <w:jc w:val="left"/>
        <w:rPr>
          <w:rFonts w:ascii="Helvetica" w:hAnsi="Helvetica" w:cs="Helvetica"/>
          <w:color w:val="000000"/>
          <w:sz w:val="20"/>
        </w:rPr>
      </w:pPr>
      <w:r w:rsidRPr="00495E5A">
        <w:rPr>
          <w:rFonts w:ascii="Helvetica" w:hAnsi="Helvetica" w:cs="Helvetica"/>
          <w:color w:val="000000"/>
          <w:sz w:val="20"/>
        </w:rPr>
        <w:t xml:space="preserve">Maintain statistical data as required </w:t>
      </w:r>
    </w:p>
    <w:p w14:paraId="36C5AA36" w14:textId="77777777" w:rsidR="00495E5A" w:rsidRPr="00495E5A" w:rsidRDefault="00495E5A" w:rsidP="00737B19">
      <w:pPr>
        <w:pStyle w:val="ListParagraph"/>
        <w:numPr>
          <w:ilvl w:val="0"/>
          <w:numId w:val="14"/>
        </w:numPr>
        <w:shd w:val="clear" w:color="auto" w:fill="FFFFFF"/>
        <w:jc w:val="left"/>
      </w:pPr>
      <w:r w:rsidRPr="00495E5A">
        <w:rPr>
          <w:rFonts w:ascii="Helvetica" w:hAnsi="Helvetica" w:cs="Helvetica"/>
          <w:color w:val="000000"/>
          <w:sz w:val="20"/>
        </w:rPr>
        <w:t xml:space="preserve">Communicate approved and denied insurance defense audits </w:t>
      </w:r>
    </w:p>
    <w:p w14:paraId="581F9842" w14:textId="77777777" w:rsidR="00495E5A" w:rsidRPr="00495E5A" w:rsidRDefault="00495E5A" w:rsidP="00495E5A">
      <w:pPr>
        <w:pStyle w:val="ListParagraph"/>
        <w:shd w:val="clear" w:color="auto" w:fill="FFFFFF"/>
        <w:ind w:left="2160"/>
        <w:jc w:val="left"/>
      </w:pPr>
    </w:p>
    <w:p w14:paraId="4F20F01F" w14:textId="77777777" w:rsidR="001C3FF9" w:rsidRPr="001C3FF9" w:rsidRDefault="001C3FF9" w:rsidP="001C3FF9">
      <w:pPr>
        <w:ind w:firstLine="720"/>
        <w:rPr>
          <w:b/>
        </w:rPr>
      </w:pPr>
      <w:r w:rsidRPr="001C3FF9">
        <w:rPr>
          <w:b/>
        </w:rPr>
        <w:t>TN Dept. of Corrections</w:t>
      </w:r>
      <w:r w:rsidRPr="001C3FF9">
        <w:rPr>
          <w:b/>
        </w:rPr>
        <w:tab/>
      </w:r>
      <w:r w:rsidRPr="001C3FF9">
        <w:rPr>
          <w:b/>
        </w:rPr>
        <w:tab/>
      </w:r>
      <w:r w:rsidRPr="001C3FF9">
        <w:rPr>
          <w:b/>
        </w:rPr>
        <w:tab/>
      </w:r>
      <w:r w:rsidRPr="001C3FF9">
        <w:rPr>
          <w:b/>
        </w:rPr>
        <w:tab/>
      </w:r>
      <w:r w:rsidRPr="001C3FF9">
        <w:rPr>
          <w:b/>
        </w:rPr>
        <w:tab/>
      </w:r>
      <w:r>
        <w:rPr>
          <w:b/>
        </w:rPr>
        <w:tab/>
      </w:r>
      <w:r w:rsidR="00A32DAD">
        <w:rPr>
          <w:b/>
        </w:rPr>
        <w:t xml:space="preserve">      Jan 2016 </w:t>
      </w:r>
      <w:r w:rsidR="007B2044">
        <w:rPr>
          <w:b/>
        </w:rPr>
        <w:t>–Aug 2018</w:t>
      </w:r>
      <w:r w:rsidR="00A32DAD">
        <w:rPr>
          <w:b/>
        </w:rPr>
        <w:tab/>
      </w:r>
    </w:p>
    <w:p w14:paraId="3DA8AE6D" w14:textId="77777777" w:rsidR="005B4DA7" w:rsidRDefault="001C3FF9" w:rsidP="00AA141C">
      <w:pPr>
        <w:ind w:firstLine="720"/>
        <w:rPr>
          <w:b/>
        </w:rPr>
      </w:pPr>
      <w:r w:rsidRPr="001C3FF9">
        <w:rPr>
          <w:b/>
        </w:rPr>
        <w:t xml:space="preserve">Correctional </w:t>
      </w:r>
      <w:r w:rsidR="00AA141C">
        <w:rPr>
          <w:b/>
        </w:rPr>
        <w:t xml:space="preserve">Corporal- STG </w:t>
      </w:r>
      <w:r w:rsidR="005B4DA7">
        <w:rPr>
          <w:b/>
        </w:rPr>
        <w:tab/>
      </w:r>
      <w:r w:rsidR="00A32DAD">
        <w:rPr>
          <w:b/>
        </w:rPr>
        <w:tab/>
      </w:r>
      <w:r w:rsidR="00A32DAD">
        <w:rPr>
          <w:b/>
        </w:rPr>
        <w:tab/>
      </w:r>
      <w:r w:rsidR="00A32DAD">
        <w:rPr>
          <w:b/>
        </w:rPr>
        <w:tab/>
      </w:r>
      <w:r w:rsidR="00A32DAD">
        <w:rPr>
          <w:b/>
        </w:rPr>
        <w:tab/>
      </w:r>
      <w:r w:rsidR="00A32DAD">
        <w:rPr>
          <w:b/>
        </w:rPr>
        <w:tab/>
        <w:t xml:space="preserve">      </w:t>
      </w:r>
      <w:r w:rsidR="005B4DA7" w:rsidRPr="005B4DA7">
        <w:rPr>
          <w:b/>
        </w:rPr>
        <w:t>Nashville, TN</w:t>
      </w:r>
    </w:p>
    <w:p w14:paraId="0B386B49" w14:textId="77777777" w:rsidR="00495E5A" w:rsidRPr="00AA141C" w:rsidRDefault="00495E5A" w:rsidP="00AA141C">
      <w:pPr>
        <w:ind w:firstLine="720"/>
        <w:rPr>
          <w:b/>
        </w:rPr>
      </w:pPr>
    </w:p>
    <w:p w14:paraId="0E788146" w14:textId="77777777" w:rsidR="005B4DA7" w:rsidRDefault="005B4DA7" w:rsidP="005B4DA7">
      <w:pPr>
        <w:pStyle w:val="ListParagraph"/>
        <w:numPr>
          <w:ilvl w:val="0"/>
          <w:numId w:val="13"/>
        </w:numPr>
      </w:pPr>
      <w:r>
        <w:t>Conducts housing unit and cell inspections for contraband, s</w:t>
      </w:r>
      <w:r w:rsidR="008D0012">
        <w:t>afety, security, and sanitation, drug screening, monitoring all STG incidents/disciplinary reports.</w:t>
      </w:r>
    </w:p>
    <w:p w14:paraId="40042549" w14:textId="77777777" w:rsidR="00E7377C" w:rsidRDefault="00E7377C" w:rsidP="005B4DA7">
      <w:pPr>
        <w:pStyle w:val="ListParagraph"/>
        <w:numPr>
          <w:ilvl w:val="0"/>
          <w:numId w:val="13"/>
        </w:numPr>
      </w:pPr>
      <w:r>
        <w:t xml:space="preserve">Supervise Prison Count Room, oversee schedule daily transportation of inmates to/from work sites, outside appointment. Daily bed count for inmates intake/release, ensure proper gate passes, scheduled formal counts, communicate with other agencies. </w:t>
      </w:r>
      <w:bookmarkStart w:id="0" w:name="_GoBack"/>
      <w:bookmarkEnd w:id="0"/>
      <w:r>
        <w:t xml:space="preserve">Transmit all daily movement with central office of TDOC.  </w:t>
      </w:r>
    </w:p>
    <w:p w14:paraId="7A17269A" w14:textId="77777777" w:rsidR="005B4DA7" w:rsidRDefault="005B4DA7" w:rsidP="005B4DA7">
      <w:pPr>
        <w:pStyle w:val="ListParagraph"/>
        <w:numPr>
          <w:ilvl w:val="0"/>
          <w:numId w:val="13"/>
        </w:numPr>
      </w:pPr>
      <w:r>
        <w:t>Maintains inmate discipline and order. Stops violence to ensure safety and security of operations. Prosecutes inmates who commit crime while incarcerated.</w:t>
      </w:r>
    </w:p>
    <w:p w14:paraId="6530CDEA" w14:textId="77777777" w:rsidR="005B4DA7" w:rsidRDefault="00AA141C" w:rsidP="005B4DA7">
      <w:pPr>
        <w:pStyle w:val="ListParagraph"/>
        <w:numPr>
          <w:ilvl w:val="0"/>
          <w:numId w:val="13"/>
        </w:numPr>
      </w:pPr>
      <w:r>
        <w:t xml:space="preserve">Establish procedures for identification, confirmation, &amp; tracking of inmate affiliated with security threat groups through the collection of valid, credible intelligence with regard to security threat group (STG) activity for </w:t>
      </w:r>
      <w:r w:rsidR="007B08E5">
        <w:t>use by outside criminal agencies.</w:t>
      </w:r>
    </w:p>
    <w:p w14:paraId="1C588079" w14:textId="77777777" w:rsidR="001C3FF9" w:rsidRDefault="00AA698D" w:rsidP="001C3FF9">
      <w:pPr>
        <w:pStyle w:val="ListParagraph"/>
        <w:numPr>
          <w:ilvl w:val="0"/>
          <w:numId w:val="13"/>
        </w:numPr>
      </w:pPr>
      <w:r>
        <w:t>Process all NCIC (National Crime Information Center) request for TDOC employee annual checks; new hires; contractors; volunteers. Process finger prints results on TAPS. Enter warrants for BOP</w:t>
      </w:r>
      <w:r w:rsidR="008E7331">
        <w:t>; monthly validations in TBI’s CJIS</w:t>
      </w:r>
      <w:r w:rsidR="005B4DA7">
        <w:t>.</w:t>
      </w:r>
    </w:p>
    <w:p w14:paraId="0A455C1B" w14:textId="77777777" w:rsidR="009F4FF8" w:rsidRPr="001C3FF9" w:rsidRDefault="009F4FF8" w:rsidP="009F4FF8">
      <w:pPr>
        <w:pStyle w:val="ListParagraph"/>
        <w:ind w:left="2160"/>
      </w:pPr>
    </w:p>
    <w:p w14:paraId="21EB297D" w14:textId="77777777" w:rsidR="0001542F" w:rsidRDefault="002F4577" w:rsidP="0001542F">
      <w:pPr>
        <w:rPr>
          <w:b/>
        </w:rPr>
      </w:pPr>
      <w:r>
        <w:rPr>
          <w:b/>
        </w:rPr>
        <w:tab/>
      </w:r>
      <w:r w:rsidR="007C1255">
        <w:rPr>
          <w:b/>
        </w:rPr>
        <w:t>HCA/</w:t>
      </w:r>
      <w:r>
        <w:rPr>
          <w:b/>
        </w:rPr>
        <w:t>Parallon Business Solutions</w:t>
      </w:r>
      <w:r>
        <w:rPr>
          <w:b/>
        </w:rPr>
        <w:tab/>
      </w:r>
      <w:r>
        <w:rPr>
          <w:b/>
        </w:rPr>
        <w:tab/>
      </w:r>
      <w:r>
        <w:rPr>
          <w:b/>
        </w:rPr>
        <w:tab/>
      </w:r>
      <w:r>
        <w:rPr>
          <w:b/>
        </w:rPr>
        <w:tab/>
      </w:r>
      <w:r>
        <w:rPr>
          <w:b/>
        </w:rPr>
        <w:tab/>
        <w:t xml:space="preserve">2015 - </w:t>
      </w:r>
      <w:r w:rsidR="001C3FF9">
        <w:rPr>
          <w:b/>
        </w:rPr>
        <w:t>2016</w:t>
      </w:r>
    </w:p>
    <w:p w14:paraId="55A3644B" w14:textId="77777777" w:rsidR="002F4577" w:rsidRDefault="002F4577" w:rsidP="002F4577">
      <w:pPr>
        <w:tabs>
          <w:tab w:val="left" w:pos="720"/>
          <w:tab w:val="left" w:pos="1440"/>
          <w:tab w:val="left" w:pos="2160"/>
          <w:tab w:val="left" w:pos="2880"/>
          <w:tab w:val="left" w:pos="6521"/>
        </w:tabs>
        <w:rPr>
          <w:b/>
        </w:rPr>
      </w:pPr>
      <w:r>
        <w:rPr>
          <w:b/>
        </w:rPr>
        <w:tab/>
      </w:r>
      <w:r w:rsidR="003779B0">
        <w:rPr>
          <w:b/>
        </w:rPr>
        <w:t>Treasury Specialist</w:t>
      </w:r>
      <w:r>
        <w:rPr>
          <w:b/>
        </w:rPr>
        <w:tab/>
      </w:r>
      <w:r>
        <w:rPr>
          <w:b/>
        </w:rPr>
        <w:tab/>
      </w:r>
      <w:r w:rsidR="00F50D87">
        <w:rPr>
          <w:b/>
        </w:rPr>
        <w:tab/>
      </w:r>
      <w:r>
        <w:rPr>
          <w:b/>
        </w:rPr>
        <w:t>Nashville, TN</w:t>
      </w:r>
    </w:p>
    <w:p w14:paraId="784B80D0" w14:textId="77777777" w:rsidR="002F4577" w:rsidRDefault="002F4577" w:rsidP="002F4577">
      <w:pPr>
        <w:tabs>
          <w:tab w:val="left" w:pos="720"/>
          <w:tab w:val="left" w:pos="1440"/>
          <w:tab w:val="left" w:pos="2160"/>
          <w:tab w:val="left" w:pos="2880"/>
          <w:tab w:val="left" w:pos="6521"/>
        </w:tabs>
        <w:rPr>
          <w:b/>
        </w:rPr>
      </w:pPr>
    </w:p>
    <w:p w14:paraId="0399972A" w14:textId="77777777" w:rsidR="002F4577" w:rsidRPr="002F4577" w:rsidRDefault="00B164D6" w:rsidP="002F457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cs="Courier New"/>
          <w:sz w:val="24"/>
          <w:szCs w:val="24"/>
          <w:lang w:val="en"/>
        </w:rPr>
      </w:pPr>
      <w:r>
        <w:rPr>
          <w:rFonts w:cs="Courier New"/>
          <w:sz w:val="24"/>
          <w:szCs w:val="24"/>
          <w:lang w:val="en"/>
        </w:rPr>
        <w:t>Process</w:t>
      </w:r>
      <w:r w:rsidR="00721518">
        <w:rPr>
          <w:rFonts w:cs="Courier New"/>
          <w:sz w:val="24"/>
          <w:szCs w:val="24"/>
          <w:lang w:val="en"/>
        </w:rPr>
        <w:t xml:space="preserve"> regular lockbox payments, ACH and electronic payments.</w:t>
      </w:r>
    </w:p>
    <w:p w14:paraId="3648D371" w14:textId="77777777" w:rsidR="002F4577" w:rsidRPr="002F4577" w:rsidRDefault="00EB6A00" w:rsidP="002F457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cs="Courier New"/>
          <w:sz w:val="24"/>
          <w:szCs w:val="24"/>
          <w:lang w:val="en"/>
        </w:rPr>
      </w:pPr>
      <w:r>
        <w:rPr>
          <w:rFonts w:cs="Courier New"/>
          <w:sz w:val="24"/>
          <w:szCs w:val="24"/>
          <w:lang w:val="en"/>
        </w:rPr>
        <w:t>Process returned payments ACH, Virtual Credit Cards, and Checks.</w:t>
      </w:r>
    </w:p>
    <w:p w14:paraId="22E45DD6" w14:textId="77777777" w:rsidR="002F4577" w:rsidRPr="002F4577" w:rsidRDefault="00EB6A00" w:rsidP="002F457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cs="Courier New"/>
          <w:sz w:val="24"/>
          <w:szCs w:val="24"/>
          <w:lang w:val="en"/>
        </w:rPr>
      </w:pPr>
      <w:r>
        <w:rPr>
          <w:rFonts w:cs="Courier New"/>
          <w:sz w:val="24"/>
          <w:szCs w:val="24"/>
          <w:lang w:val="en"/>
        </w:rPr>
        <w:t>Assist in preparation of account reconciliations, journal entry files, and required documentation.</w:t>
      </w:r>
    </w:p>
    <w:p w14:paraId="2DF08EAB" w14:textId="77777777" w:rsidR="002F4577" w:rsidRPr="002F4577" w:rsidRDefault="00EB6A00" w:rsidP="002F457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cs="Courier New"/>
          <w:sz w:val="24"/>
          <w:szCs w:val="24"/>
          <w:lang w:val="en"/>
        </w:rPr>
      </w:pPr>
      <w:r>
        <w:rPr>
          <w:rFonts w:cs="Courier New"/>
          <w:sz w:val="24"/>
          <w:szCs w:val="24"/>
          <w:lang w:val="en"/>
        </w:rPr>
        <w:t>Maintain a stated cash application accuracy rate and turnaround time, assigned by Cash Management Manger.</w:t>
      </w:r>
    </w:p>
    <w:p w14:paraId="009E0B3E" w14:textId="77777777" w:rsidR="002F4577" w:rsidRPr="002F4577" w:rsidRDefault="00EB6A00" w:rsidP="002F457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cs="Courier New"/>
          <w:sz w:val="24"/>
          <w:szCs w:val="24"/>
          <w:lang w:val="en"/>
        </w:rPr>
      </w:pPr>
      <w:r>
        <w:rPr>
          <w:rFonts w:cs="Courier New"/>
          <w:sz w:val="24"/>
          <w:szCs w:val="24"/>
          <w:lang w:val="en"/>
        </w:rPr>
        <w:t>Su</w:t>
      </w:r>
      <w:r w:rsidR="00B164D6">
        <w:rPr>
          <w:rFonts w:cs="Courier New"/>
          <w:sz w:val="24"/>
          <w:szCs w:val="24"/>
          <w:lang w:val="en"/>
        </w:rPr>
        <w:t>pport the planning and process/</w:t>
      </w:r>
      <w:r>
        <w:rPr>
          <w:rFonts w:cs="Courier New"/>
          <w:sz w:val="24"/>
          <w:szCs w:val="24"/>
          <w:lang w:val="en"/>
        </w:rPr>
        <w:t>compiling documentation for audit or other</w:t>
      </w:r>
      <w:r w:rsidR="00B46802">
        <w:rPr>
          <w:rFonts w:cs="Courier New"/>
          <w:sz w:val="24"/>
          <w:szCs w:val="24"/>
          <w:lang w:val="en"/>
        </w:rPr>
        <w:t xml:space="preserve"> various request, maintain deposit operations metrics.</w:t>
      </w:r>
    </w:p>
    <w:p w14:paraId="4A220A30" w14:textId="77777777" w:rsidR="002F4577" w:rsidRPr="002F4577" w:rsidRDefault="00B164D6" w:rsidP="002F4577">
      <w:pPr>
        <w:pStyle w:val="ListParagraph"/>
        <w:numPr>
          <w:ilvl w:val="0"/>
          <w:numId w:val="8"/>
        </w:numPr>
        <w:tabs>
          <w:tab w:val="left" w:pos="720"/>
          <w:tab w:val="left" w:pos="1440"/>
          <w:tab w:val="left" w:pos="2160"/>
          <w:tab w:val="left" w:pos="2880"/>
          <w:tab w:val="left" w:pos="6521"/>
        </w:tabs>
        <w:rPr>
          <w:sz w:val="24"/>
          <w:szCs w:val="24"/>
        </w:rPr>
      </w:pPr>
      <w:r>
        <w:rPr>
          <w:rFonts w:cs="Courier New"/>
          <w:sz w:val="24"/>
          <w:szCs w:val="24"/>
          <w:lang w:val="en"/>
        </w:rPr>
        <w:t>Perform additional responsibilities as assigned, patient &amp; insurance billing and collection functions, healthcare business office.</w:t>
      </w:r>
    </w:p>
    <w:p w14:paraId="16EDA3EA" w14:textId="77777777" w:rsidR="002F4577" w:rsidRDefault="002F4577" w:rsidP="0001542F">
      <w:pPr>
        <w:ind w:firstLine="720"/>
        <w:rPr>
          <w:b/>
          <w:color w:val="000000"/>
          <w:sz w:val="24"/>
          <w:szCs w:val="24"/>
        </w:rPr>
      </w:pPr>
    </w:p>
    <w:p w14:paraId="35B60A18" w14:textId="5187FA40" w:rsidR="0001542F" w:rsidRPr="00800568" w:rsidRDefault="0001542F" w:rsidP="0001542F">
      <w:pPr>
        <w:ind w:firstLine="720"/>
        <w:rPr>
          <w:b/>
          <w:color w:val="000000"/>
          <w:sz w:val="24"/>
          <w:szCs w:val="24"/>
        </w:rPr>
      </w:pPr>
      <w:r w:rsidRPr="00800568">
        <w:rPr>
          <w:b/>
          <w:color w:val="000000"/>
          <w:sz w:val="24"/>
          <w:szCs w:val="24"/>
        </w:rPr>
        <w:t>Artech Info for Pfizer Pharmaceutical Company</w:t>
      </w:r>
      <w:r w:rsidR="0089757B">
        <w:rPr>
          <w:b/>
          <w:color w:val="000000"/>
          <w:sz w:val="24"/>
          <w:szCs w:val="24"/>
        </w:rPr>
        <w:tab/>
        <w:t xml:space="preserve">        </w:t>
      </w:r>
      <w:r w:rsidR="00014134">
        <w:rPr>
          <w:b/>
          <w:color w:val="000000"/>
          <w:sz w:val="24"/>
          <w:szCs w:val="24"/>
        </w:rPr>
        <w:t xml:space="preserve"> 2013 - 2014</w:t>
      </w:r>
    </w:p>
    <w:p w14:paraId="23AE1C81" w14:textId="77777777" w:rsidR="0001542F" w:rsidRDefault="0001542F" w:rsidP="0001542F">
      <w:pPr>
        <w:ind w:firstLine="720"/>
        <w:rPr>
          <w:b/>
          <w:color w:val="000000"/>
          <w:sz w:val="24"/>
          <w:szCs w:val="24"/>
        </w:rPr>
      </w:pPr>
      <w:r w:rsidRPr="00800568">
        <w:rPr>
          <w:b/>
          <w:color w:val="000000"/>
          <w:sz w:val="24"/>
          <w:szCs w:val="24"/>
        </w:rPr>
        <w:t>Member</w:t>
      </w:r>
      <w:r>
        <w:rPr>
          <w:b/>
          <w:color w:val="000000"/>
          <w:sz w:val="24"/>
          <w:szCs w:val="24"/>
        </w:rPr>
        <w:t>ship</w:t>
      </w:r>
      <w:r w:rsidRPr="00800568">
        <w:rPr>
          <w:b/>
          <w:color w:val="000000"/>
          <w:sz w:val="24"/>
          <w:szCs w:val="24"/>
        </w:rPr>
        <w:t xml:space="preserve"> Analyst</w:t>
      </w:r>
      <w:r>
        <w:rPr>
          <w:b/>
          <w:color w:val="000000"/>
          <w:sz w:val="24"/>
          <w:szCs w:val="24"/>
        </w:rPr>
        <w:tab/>
      </w:r>
      <w:r>
        <w:rPr>
          <w:b/>
          <w:color w:val="000000"/>
          <w:sz w:val="24"/>
          <w:szCs w:val="24"/>
        </w:rPr>
        <w:tab/>
        <w:t xml:space="preserve">       </w:t>
      </w:r>
      <w:r>
        <w:rPr>
          <w:b/>
          <w:color w:val="000000"/>
          <w:sz w:val="24"/>
          <w:szCs w:val="24"/>
        </w:rPr>
        <w:tab/>
      </w:r>
      <w:r>
        <w:rPr>
          <w:b/>
          <w:color w:val="000000"/>
          <w:sz w:val="24"/>
          <w:szCs w:val="24"/>
        </w:rPr>
        <w:tab/>
        <w:t xml:space="preserve">                     </w:t>
      </w:r>
      <w:r w:rsidRPr="00517B2D">
        <w:rPr>
          <w:b/>
          <w:color w:val="000000"/>
          <w:sz w:val="24"/>
          <w:szCs w:val="24"/>
        </w:rPr>
        <w:t>Memphis, TN</w:t>
      </w:r>
    </w:p>
    <w:p w14:paraId="698835E9" w14:textId="77777777" w:rsidR="0001542F" w:rsidRDefault="0001542F" w:rsidP="0001542F">
      <w:pPr>
        <w:ind w:firstLine="720"/>
        <w:rPr>
          <w:b/>
          <w:color w:val="000000"/>
          <w:sz w:val="24"/>
          <w:szCs w:val="24"/>
        </w:rPr>
      </w:pPr>
      <w:r>
        <w:rPr>
          <w:b/>
          <w:color w:val="000000"/>
          <w:sz w:val="24"/>
          <w:szCs w:val="24"/>
        </w:rPr>
        <w:tab/>
        <w:t xml:space="preserve">         </w:t>
      </w:r>
    </w:p>
    <w:p w14:paraId="29891C90" w14:textId="77777777" w:rsidR="0001542F" w:rsidRDefault="0001542F" w:rsidP="0001542F">
      <w:pPr>
        <w:numPr>
          <w:ilvl w:val="0"/>
          <w:numId w:val="6"/>
        </w:numPr>
        <w:rPr>
          <w:color w:val="000000"/>
          <w:sz w:val="24"/>
          <w:szCs w:val="24"/>
        </w:rPr>
      </w:pPr>
      <w:r>
        <w:rPr>
          <w:color w:val="000000"/>
          <w:sz w:val="24"/>
          <w:szCs w:val="24"/>
        </w:rPr>
        <w:t>Research and accurate COT (Class of Trade) assigned to GPO maintain Group Purchasing Organization (GPO) and Government contracts.</w:t>
      </w:r>
    </w:p>
    <w:p w14:paraId="0C198FE4" w14:textId="77777777" w:rsidR="0001542F" w:rsidRDefault="0001542F" w:rsidP="0001542F">
      <w:pPr>
        <w:numPr>
          <w:ilvl w:val="0"/>
          <w:numId w:val="6"/>
        </w:numPr>
        <w:rPr>
          <w:color w:val="000000"/>
          <w:sz w:val="24"/>
          <w:szCs w:val="24"/>
        </w:rPr>
      </w:pPr>
      <w:r>
        <w:rPr>
          <w:color w:val="000000"/>
          <w:sz w:val="24"/>
          <w:szCs w:val="24"/>
        </w:rPr>
        <w:lastRenderedPageBreak/>
        <w:t xml:space="preserve">Ensuring that pharmaceutical distributions channel of sales to wholesalers distributed to hospital, clinics and pharmacies as well as their sales to end-patients. </w:t>
      </w:r>
    </w:p>
    <w:p w14:paraId="4BB1CD8F" w14:textId="77777777" w:rsidR="0001542F" w:rsidRPr="00056C8A" w:rsidRDefault="0001542F" w:rsidP="0001542F">
      <w:pPr>
        <w:numPr>
          <w:ilvl w:val="0"/>
          <w:numId w:val="6"/>
        </w:numPr>
        <w:rPr>
          <w:color w:val="000000"/>
          <w:sz w:val="24"/>
          <w:szCs w:val="24"/>
        </w:rPr>
      </w:pPr>
      <w:r>
        <w:rPr>
          <w:color w:val="000000"/>
          <w:sz w:val="24"/>
          <w:szCs w:val="24"/>
        </w:rPr>
        <w:t xml:space="preserve">Resolve large volumes of customer related errors on Work In Process (WIP) Business Objects daily reports. Update, Add, End Date and Attach members to contract and business units as deemed necessary in CARS / IS, research DEA, HIN, AHA and PHS to determine if Federal Government Entities Public Health contract agreement. </w:t>
      </w:r>
    </w:p>
    <w:p w14:paraId="7F27B578" w14:textId="77777777" w:rsidR="0001542F" w:rsidRDefault="0001542F" w:rsidP="0001542F">
      <w:pPr>
        <w:numPr>
          <w:ilvl w:val="0"/>
          <w:numId w:val="6"/>
        </w:numPr>
        <w:rPr>
          <w:color w:val="000000"/>
          <w:sz w:val="24"/>
          <w:szCs w:val="24"/>
        </w:rPr>
      </w:pPr>
      <w:r>
        <w:rPr>
          <w:color w:val="000000"/>
          <w:sz w:val="24"/>
          <w:szCs w:val="24"/>
        </w:rPr>
        <w:t>Critical task of ensuring that eligible members are connected to the correct association, contract and price group.</w:t>
      </w:r>
    </w:p>
    <w:p w14:paraId="3169CA96" w14:textId="77777777" w:rsidR="0001542F" w:rsidRDefault="0001542F" w:rsidP="0001542F">
      <w:pPr>
        <w:ind w:left="1800"/>
        <w:rPr>
          <w:color w:val="000000"/>
          <w:sz w:val="24"/>
          <w:szCs w:val="24"/>
        </w:rPr>
      </w:pPr>
    </w:p>
    <w:p w14:paraId="428D980F" w14:textId="77777777" w:rsidR="0001542F" w:rsidRPr="00800568" w:rsidRDefault="0001542F" w:rsidP="0001542F">
      <w:pPr>
        <w:ind w:left="1800"/>
        <w:rPr>
          <w:color w:val="000000"/>
          <w:sz w:val="24"/>
          <w:szCs w:val="24"/>
        </w:rPr>
      </w:pPr>
    </w:p>
    <w:p w14:paraId="4D0F60CC" w14:textId="100CD80A" w:rsidR="0001542F" w:rsidRPr="00580570" w:rsidRDefault="0001542F" w:rsidP="0001542F">
      <w:pPr>
        <w:rPr>
          <w:b/>
          <w:bCs/>
          <w:color w:val="000000"/>
          <w:sz w:val="24"/>
          <w:szCs w:val="24"/>
        </w:rPr>
      </w:pPr>
      <w:r>
        <w:rPr>
          <w:color w:val="000000"/>
        </w:rPr>
        <w:tab/>
      </w:r>
      <w:r w:rsidR="00471CA9">
        <w:rPr>
          <w:b/>
          <w:bCs/>
          <w:color w:val="000000"/>
          <w:sz w:val="24"/>
          <w:szCs w:val="24"/>
        </w:rPr>
        <w:t>Swanson S</w:t>
      </w:r>
      <w:r w:rsidR="00C47E0C">
        <w:rPr>
          <w:b/>
          <w:bCs/>
          <w:color w:val="000000"/>
          <w:sz w:val="24"/>
          <w:szCs w:val="24"/>
        </w:rPr>
        <w:t>ervices</w:t>
      </w:r>
      <w:r w:rsidRPr="00580570">
        <w:rPr>
          <w:b/>
          <w:bCs/>
          <w:color w:val="000000"/>
          <w:sz w:val="24"/>
          <w:szCs w:val="24"/>
        </w:rPr>
        <w:tab/>
      </w:r>
      <w:r w:rsidRPr="007D72E3">
        <w:rPr>
          <w:b/>
          <w:bCs/>
          <w:color w:val="000000"/>
          <w:sz w:val="28"/>
          <w:szCs w:val="28"/>
        </w:rPr>
        <w:tab/>
        <w:t xml:space="preserve">           </w:t>
      </w:r>
      <w:r>
        <w:rPr>
          <w:b/>
          <w:bCs/>
          <w:color w:val="000000"/>
          <w:sz w:val="28"/>
          <w:szCs w:val="28"/>
        </w:rPr>
        <w:t xml:space="preserve">   </w:t>
      </w:r>
      <w:r w:rsidRPr="007D72E3">
        <w:rPr>
          <w:b/>
          <w:bCs/>
          <w:color w:val="000000"/>
          <w:sz w:val="28"/>
          <w:szCs w:val="28"/>
        </w:rPr>
        <w:t xml:space="preserve"> </w:t>
      </w:r>
      <w:r w:rsidR="0089757B">
        <w:rPr>
          <w:b/>
          <w:bCs/>
          <w:color w:val="000000"/>
          <w:sz w:val="28"/>
          <w:szCs w:val="28"/>
        </w:rPr>
        <w:t xml:space="preserve">  </w:t>
      </w:r>
      <w:r w:rsidR="00023D92">
        <w:rPr>
          <w:b/>
          <w:bCs/>
          <w:color w:val="000000"/>
          <w:sz w:val="28"/>
          <w:szCs w:val="28"/>
        </w:rPr>
        <w:tab/>
        <w:t xml:space="preserve">       </w:t>
      </w:r>
      <w:r w:rsidRPr="007D72E3">
        <w:rPr>
          <w:b/>
          <w:bCs/>
          <w:color w:val="000000"/>
          <w:sz w:val="28"/>
          <w:szCs w:val="28"/>
        </w:rPr>
        <w:t xml:space="preserve"> </w:t>
      </w:r>
      <w:r w:rsidR="00C47E0C">
        <w:rPr>
          <w:b/>
          <w:bCs/>
          <w:color w:val="000000"/>
          <w:sz w:val="28"/>
          <w:szCs w:val="28"/>
        </w:rPr>
        <w:t xml:space="preserve">         </w:t>
      </w:r>
      <w:r w:rsidRPr="00580570">
        <w:rPr>
          <w:b/>
          <w:bCs/>
          <w:color w:val="000000"/>
          <w:sz w:val="24"/>
          <w:szCs w:val="24"/>
        </w:rPr>
        <w:t xml:space="preserve">2003 </w:t>
      </w:r>
      <w:r>
        <w:rPr>
          <w:b/>
          <w:bCs/>
          <w:color w:val="000000"/>
          <w:sz w:val="24"/>
          <w:szCs w:val="24"/>
        </w:rPr>
        <w:t>–2013</w:t>
      </w:r>
    </w:p>
    <w:p w14:paraId="62015AC8" w14:textId="62F6F621" w:rsidR="0001542F" w:rsidRPr="007D72E3" w:rsidRDefault="0001542F" w:rsidP="0001542F">
      <w:pPr>
        <w:rPr>
          <w:b/>
          <w:bCs/>
          <w:color w:val="000000"/>
          <w:sz w:val="24"/>
          <w:szCs w:val="24"/>
        </w:rPr>
      </w:pPr>
      <w:r w:rsidRPr="007D72E3">
        <w:rPr>
          <w:color w:val="000000"/>
          <w:sz w:val="28"/>
          <w:szCs w:val="28"/>
        </w:rPr>
        <w:tab/>
      </w:r>
      <w:r w:rsidR="00D43D31">
        <w:rPr>
          <w:b/>
          <w:bCs/>
          <w:color w:val="000000"/>
          <w:sz w:val="24"/>
          <w:szCs w:val="24"/>
        </w:rPr>
        <w:t>A</w:t>
      </w:r>
      <w:r w:rsidR="00471CA9">
        <w:rPr>
          <w:b/>
          <w:bCs/>
          <w:color w:val="000000"/>
          <w:sz w:val="24"/>
          <w:szCs w:val="24"/>
        </w:rPr>
        <w:t>ccounting Supervisor</w:t>
      </w:r>
      <w:r w:rsidRPr="007D72E3">
        <w:rPr>
          <w:b/>
          <w:bCs/>
          <w:color w:val="000000"/>
          <w:sz w:val="24"/>
          <w:szCs w:val="24"/>
        </w:rPr>
        <w:t xml:space="preserve"> / Criminal Justice Center</w:t>
      </w:r>
      <w:r w:rsidRPr="007D72E3">
        <w:rPr>
          <w:b/>
          <w:bCs/>
          <w:color w:val="000000"/>
          <w:sz w:val="24"/>
          <w:szCs w:val="24"/>
        </w:rPr>
        <w:tab/>
        <w:t xml:space="preserve">       </w:t>
      </w:r>
      <w:r>
        <w:rPr>
          <w:b/>
          <w:bCs/>
          <w:color w:val="000000"/>
          <w:sz w:val="24"/>
          <w:szCs w:val="24"/>
        </w:rPr>
        <w:t xml:space="preserve"> </w:t>
      </w:r>
      <w:r w:rsidRPr="007D72E3">
        <w:rPr>
          <w:b/>
          <w:bCs/>
          <w:color w:val="000000"/>
          <w:sz w:val="24"/>
          <w:szCs w:val="24"/>
        </w:rPr>
        <w:t>Memphis, TN</w:t>
      </w:r>
    </w:p>
    <w:p w14:paraId="6904A157" w14:textId="77777777" w:rsidR="0001542F" w:rsidRPr="00580570" w:rsidRDefault="0001542F" w:rsidP="0001542F">
      <w:pPr>
        <w:rPr>
          <w:b/>
          <w:bCs/>
          <w:color w:val="000000"/>
          <w:sz w:val="24"/>
          <w:szCs w:val="24"/>
        </w:rPr>
      </w:pPr>
    </w:p>
    <w:p w14:paraId="71AE7C04" w14:textId="77777777" w:rsidR="0001542F" w:rsidRPr="009231EB" w:rsidRDefault="0001542F" w:rsidP="0001542F">
      <w:pPr>
        <w:numPr>
          <w:ilvl w:val="0"/>
          <w:numId w:val="5"/>
        </w:numPr>
        <w:rPr>
          <w:b/>
          <w:bCs/>
          <w:color w:val="000000"/>
          <w:sz w:val="24"/>
          <w:szCs w:val="24"/>
        </w:rPr>
      </w:pPr>
      <w:r w:rsidRPr="009231EB">
        <w:rPr>
          <w:color w:val="000000"/>
          <w:sz w:val="24"/>
          <w:szCs w:val="24"/>
        </w:rPr>
        <w:t>Responsible for overseeing Jail Accounting, accepting cash payments for inmate accounts, post daily transactions to inmate accounts, deduct medical co-pay, post inmate dress-out and release in excel daily.</w:t>
      </w:r>
    </w:p>
    <w:p w14:paraId="4DD8977E" w14:textId="77777777" w:rsidR="0001542F" w:rsidRPr="00D33390" w:rsidRDefault="0001542F" w:rsidP="0001542F">
      <w:pPr>
        <w:numPr>
          <w:ilvl w:val="0"/>
          <w:numId w:val="5"/>
        </w:numPr>
        <w:rPr>
          <w:b/>
          <w:bCs/>
          <w:color w:val="000000"/>
          <w:sz w:val="24"/>
          <w:szCs w:val="24"/>
        </w:rPr>
      </w:pPr>
      <w:r w:rsidRPr="009231EB">
        <w:rPr>
          <w:color w:val="000000"/>
          <w:sz w:val="24"/>
          <w:szCs w:val="24"/>
        </w:rPr>
        <w:t>Process all incoming inmates by issuing booking numbers and accepting all personal property and money from intake area. Make un-announced visits to conduct financial and procedural audit</w:t>
      </w:r>
      <w:r>
        <w:rPr>
          <w:color w:val="000000"/>
          <w:sz w:val="24"/>
          <w:szCs w:val="24"/>
        </w:rPr>
        <w:t xml:space="preserve">. </w:t>
      </w:r>
      <w:r w:rsidRPr="00D33390">
        <w:rPr>
          <w:color w:val="000000"/>
          <w:sz w:val="24"/>
          <w:szCs w:val="24"/>
        </w:rPr>
        <w:t xml:space="preserve">Assist clerks </w:t>
      </w:r>
      <w:r>
        <w:rPr>
          <w:color w:val="000000"/>
          <w:sz w:val="24"/>
          <w:szCs w:val="24"/>
        </w:rPr>
        <w:t xml:space="preserve">with </w:t>
      </w:r>
      <w:r w:rsidRPr="00D33390">
        <w:rPr>
          <w:color w:val="000000"/>
          <w:sz w:val="24"/>
          <w:szCs w:val="24"/>
        </w:rPr>
        <w:t>transactions and / or questions concerning Cobra Banker, inmate accounts or property, trouble-shoot and customer service.</w:t>
      </w:r>
    </w:p>
    <w:p w14:paraId="0938A84D" w14:textId="77777777" w:rsidR="0001542F" w:rsidRPr="009231EB" w:rsidRDefault="0001542F" w:rsidP="0001542F">
      <w:pPr>
        <w:numPr>
          <w:ilvl w:val="0"/>
          <w:numId w:val="5"/>
        </w:numPr>
        <w:rPr>
          <w:b/>
          <w:bCs/>
          <w:color w:val="000000"/>
          <w:sz w:val="24"/>
          <w:szCs w:val="24"/>
        </w:rPr>
      </w:pPr>
      <w:r w:rsidRPr="009231EB">
        <w:rPr>
          <w:color w:val="000000"/>
          <w:sz w:val="24"/>
          <w:szCs w:val="24"/>
        </w:rPr>
        <w:t xml:space="preserve">Daily deposits; audits; maintain schedules; employee training; </w:t>
      </w:r>
      <w:r w:rsidR="004051C5">
        <w:rPr>
          <w:color w:val="000000"/>
          <w:sz w:val="24"/>
          <w:szCs w:val="24"/>
        </w:rPr>
        <w:t xml:space="preserve">interview/ new-hire, </w:t>
      </w:r>
      <w:r w:rsidRPr="009231EB">
        <w:rPr>
          <w:color w:val="000000"/>
          <w:sz w:val="24"/>
          <w:szCs w:val="24"/>
        </w:rPr>
        <w:t>address issues and requests submitted by Jail Officials.</w:t>
      </w:r>
    </w:p>
    <w:p w14:paraId="5D9D382F" w14:textId="77777777" w:rsidR="0001542F" w:rsidRPr="00580570" w:rsidRDefault="0001542F" w:rsidP="0001542F">
      <w:pPr>
        <w:rPr>
          <w:b/>
          <w:bCs/>
          <w:color w:val="000000"/>
          <w:sz w:val="24"/>
          <w:szCs w:val="24"/>
        </w:rPr>
      </w:pPr>
    </w:p>
    <w:p w14:paraId="73815556" w14:textId="77777777" w:rsidR="0001542F" w:rsidRPr="009231EB" w:rsidRDefault="0001542F" w:rsidP="0001542F">
      <w:pPr>
        <w:rPr>
          <w:b/>
          <w:bCs/>
          <w:color w:val="000000"/>
          <w:sz w:val="24"/>
          <w:szCs w:val="24"/>
        </w:rPr>
      </w:pPr>
      <w:r>
        <w:rPr>
          <w:color w:val="000000"/>
        </w:rPr>
        <w:tab/>
      </w:r>
      <w:r w:rsidRPr="009231EB">
        <w:rPr>
          <w:b/>
          <w:bCs/>
          <w:color w:val="000000"/>
          <w:sz w:val="24"/>
          <w:szCs w:val="24"/>
        </w:rPr>
        <w:t>Office Manager</w:t>
      </w:r>
      <w:r w:rsidRPr="009231EB">
        <w:rPr>
          <w:b/>
          <w:bCs/>
          <w:color w:val="000000"/>
          <w:sz w:val="24"/>
          <w:szCs w:val="24"/>
        </w:rPr>
        <w:tab/>
      </w:r>
      <w:r w:rsidRPr="009231EB">
        <w:rPr>
          <w:b/>
          <w:bCs/>
          <w:color w:val="000000"/>
          <w:sz w:val="24"/>
          <w:szCs w:val="24"/>
        </w:rPr>
        <w:tab/>
      </w:r>
      <w:r w:rsidRPr="009231EB">
        <w:rPr>
          <w:b/>
          <w:bCs/>
          <w:color w:val="000000"/>
          <w:sz w:val="24"/>
          <w:szCs w:val="24"/>
        </w:rPr>
        <w:tab/>
      </w:r>
      <w:r w:rsidRPr="009231EB">
        <w:rPr>
          <w:b/>
          <w:bCs/>
          <w:color w:val="000000"/>
          <w:sz w:val="24"/>
          <w:szCs w:val="24"/>
        </w:rPr>
        <w:tab/>
      </w:r>
      <w:r w:rsidRPr="009231EB">
        <w:rPr>
          <w:b/>
          <w:bCs/>
          <w:color w:val="000000"/>
          <w:sz w:val="24"/>
          <w:szCs w:val="24"/>
        </w:rPr>
        <w:tab/>
        <w:t xml:space="preserve">          </w:t>
      </w:r>
      <w:r w:rsidR="0089757B">
        <w:rPr>
          <w:b/>
          <w:bCs/>
          <w:color w:val="000000"/>
          <w:sz w:val="24"/>
          <w:szCs w:val="24"/>
        </w:rPr>
        <w:t xml:space="preserve">             </w:t>
      </w:r>
      <w:r w:rsidRPr="009231EB">
        <w:rPr>
          <w:b/>
          <w:bCs/>
          <w:color w:val="000000"/>
          <w:sz w:val="24"/>
          <w:szCs w:val="24"/>
        </w:rPr>
        <w:t>2002 –</w:t>
      </w:r>
      <w:r w:rsidR="0089757B">
        <w:rPr>
          <w:b/>
          <w:bCs/>
          <w:color w:val="000000"/>
          <w:sz w:val="24"/>
          <w:szCs w:val="24"/>
        </w:rPr>
        <w:t xml:space="preserve"> </w:t>
      </w:r>
      <w:r w:rsidRPr="009231EB">
        <w:rPr>
          <w:b/>
          <w:bCs/>
          <w:color w:val="000000"/>
          <w:sz w:val="24"/>
          <w:szCs w:val="24"/>
        </w:rPr>
        <w:t>2003</w:t>
      </w:r>
    </w:p>
    <w:p w14:paraId="43B3C485" w14:textId="77777777" w:rsidR="0001542F" w:rsidRPr="009231EB" w:rsidRDefault="0001542F" w:rsidP="0001542F">
      <w:pPr>
        <w:pStyle w:val="Heading9"/>
        <w:rPr>
          <w:color w:val="000000"/>
          <w:sz w:val="24"/>
          <w:szCs w:val="24"/>
        </w:rPr>
      </w:pPr>
      <w:r w:rsidRPr="009231EB">
        <w:rPr>
          <w:color w:val="000000"/>
          <w:sz w:val="24"/>
          <w:szCs w:val="24"/>
        </w:rPr>
        <w:tab/>
        <w:t>Isaac Hayes Music Food Passion</w:t>
      </w:r>
      <w:r w:rsidRPr="009231EB">
        <w:rPr>
          <w:color w:val="000000"/>
          <w:sz w:val="24"/>
          <w:szCs w:val="24"/>
        </w:rPr>
        <w:tab/>
      </w:r>
      <w:r w:rsidRPr="009231EB">
        <w:rPr>
          <w:color w:val="000000"/>
          <w:sz w:val="24"/>
          <w:szCs w:val="24"/>
        </w:rPr>
        <w:tab/>
      </w:r>
      <w:r w:rsidRPr="009231EB">
        <w:rPr>
          <w:color w:val="000000"/>
          <w:sz w:val="24"/>
          <w:szCs w:val="24"/>
        </w:rPr>
        <w:tab/>
      </w:r>
      <w:r w:rsidRPr="009231EB">
        <w:rPr>
          <w:color w:val="000000"/>
          <w:sz w:val="24"/>
          <w:szCs w:val="24"/>
        </w:rPr>
        <w:tab/>
        <w:t xml:space="preserve">           </w:t>
      </w:r>
      <w:smartTag w:uri="urn:schemas-microsoft-com:office:smarttags" w:element="City">
        <w:smartTag w:uri="urn:schemas-microsoft-com:office:smarttags" w:element="place">
          <w:r w:rsidRPr="009231EB">
            <w:rPr>
              <w:color w:val="000000"/>
              <w:sz w:val="24"/>
              <w:szCs w:val="24"/>
            </w:rPr>
            <w:t>Memphis</w:t>
          </w:r>
        </w:smartTag>
      </w:smartTag>
      <w:r w:rsidRPr="009231EB">
        <w:rPr>
          <w:color w:val="000000"/>
          <w:sz w:val="24"/>
          <w:szCs w:val="24"/>
        </w:rPr>
        <w:t>, TN</w:t>
      </w:r>
    </w:p>
    <w:p w14:paraId="6286FAF4" w14:textId="77777777" w:rsidR="0001542F" w:rsidRDefault="0001542F" w:rsidP="0001542F">
      <w:pPr>
        <w:rPr>
          <w:color w:val="000000"/>
        </w:rPr>
      </w:pPr>
    </w:p>
    <w:p w14:paraId="6F565E45" w14:textId="77777777" w:rsidR="0001542F" w:rsidRPr="009231EB" w:rsidRDefault="0001542F" w:rsidP="0001542F">
      <w:pPr>
        <w:numPr>
          <w:ilvl w:val="0"/>
          <w:numId w:val="4"/>
        </w:numPr>
        <w:rPr>
          <w:color w:val="000000"/>
          <w:sz w:val="24"/>
          <w:szCs w:val="24"/>
        </w:rPr>
      </w:pPr>
      <w:r w:rsidRPr="009231EB">
        <w:rPr>
          <w:color w:val="000000"/>
          <w:sz w:val="24"/>
          <w:szCs w:val="24"/>
        </w:rPr>
        <w:t>Process payroll into ADP database, handle benefits and health insurance.</w:t>
      </w:r>
    </w:p>
    <w:p w14:paraId="5F6B7207" w14:textId="77777777" w:rsidR="0001542F" w:rsidRPr="009231EB" w:rsidRDefault="0001542F" w:rsidP="0001542F">
      <w:pPr>
        <w:numPr>
          <w:ilvl w:val="0"/>
          <w:numId w:val="4"/>
        </w:numPr>
        <w:rPr>
          <w:color w:val="000000"/>
          <w:sz w:val="24"/>
          <w:szCs w:val="24"/>
        </w:rPr>
      </w:pPr>
      <w:r w:rsidRPr="009231EB">
        <w:rPr>
          <w:color w:val="000000"/>
          <w:sz w:val="24"/>
          <w:szCs w:val="24"/>
        </w:rPr>
        <w:t>P&amp;L, DSR, weekly cost journals, reconcile weekly inventory variances.</w:t>
      </w:r>
    </w:p>
    <w:p w14:paraId="38026536" w14:textId="77777777" w:rsidR="0001542F" w:rsidRPr="009231EB" w:rsidRDefault="0001542F" w:rsidP="0001542F">
      <w:pPr>
        <w:numPr>
          <w:ilvl w:val="0"/>
          <w:numId w:val="4"/>
        </w:numPr>
        <w:rPr>
          <w:color w:val="000000"/>
          <w:sz w:val="24"/>
          <w:szCs w:val="24"/>
        </w:rPr>
      </w:pPr>
      <w:r w:rsidRPr="009231EB">
        <w:rPr>
          <w:color w:val="000000"/>
          <w:sz w:val="24"/>
          <w:szCs w:val="24"/>
        </w:rPr>
        <w:t>Responsible for all invoices, coding, workers comp, period budgets</w:t>
      </w:r>
      <w:r>
        <w:rPr>
          <w:color w:val="000000"/>
          <w:sz w:val="24"/>
          <w:szCs w:val="24"/>
        </w:rPr>
        <w:t>.</w:t>
      </w:r>
      <w:r w:rsidRPr="009231EB">
        <w:rPr>
          <w:color w:val="000000"/>
          <w:sz w:val="24"/>
          <w:szCs w:val="24"/>
        </w:rPr>
        <w:t xml:space="preserve"> </w:t>
      </w:r>
    </w:p>
    <w:p w14:paraId="4EF1AD52" w14:textId="77777777" w:rsidR="0031372A" w:rsidRDefault="0001542F" w:rsidP="0031372A">
      <w:pPr>
        <w:numPr>
          <w:ilvl w:val="0"/>
          <w:numId w:val="4"/>
        </w:numPr>
        <w:rPr>
          <w:color w:val="000000"/>
          <w:sz w:val="24"/>
          <w:szCs w:val="24"/>
        </w:rPr>
      </w:pPr>
      <w:r w:rsidRPr="009231EB">
        <w:rPr>
          <w:color w:val="000000"/>
          <w:sz w:val="24"/>
          <w:szCs w:val="24"/>
        </w:rPr>
        <w:t>Responsible for daily bank depos</w:t>
      </w:r>
      <w:r w:rsidR="0031372A">
        <w:rPr>
          <w:color w:val="000000"/>
          <w:sz w:val="24"/>
          <w:szCs w:val="24"/>
        </w:rPr>
        <w:t xml:space="preserve">its; credit &amp; cash transactions. </w:t>
      </w:r>
    </w:p>
    <w:p w14:paraId="2893016D" w14:textId="77777777" w:rsidR="0031372A" w:rsidRPr="0031372A" w:rsidRDefault="0031372A" w:rsidP="0031372A">
      <w:pPr>
        <w:numPr>
          <w:ilvl w:val="0"/>
          <w:numId w:val="4"/>
        </w:numPr>
        <w:rPr>
          <w:color w:val="000000"/>
          <w:sz w:val="24"/>
          <w:szCs w:val="24"/>
        </w:rPr>
      </w:pPr>
      <w:r>
        <w:t xml:space="preserve"> Facilitate New Hire Orientation which includes completion of new h</w:t>
      </w:r>
      <w:r w:rsidR="004051C5">
        <w:t xml:space="preserve">ire paper work, interviews/recruit, </w:t>
      </w:r>
      <w:r>
        <w:t xml:space="preserve">appropriate workplace behavior, &amp; safety awareness. </w:t>
      </w:r>
    </w:p>
    <w:p w14:paraId="2AAA75E3" w14:textId="77777777" w:rsidR="0001542F" w:rsidRPr="0031372A" w:rsidRDefault="0031372A" w:rsidP="00596743">
      <w:pPr>
        <w:numPr>
          <w:ilvl w:val="0"/>
          <w:numId w:val="4"/>
        </w:numPr>
        <w:rPr>
          <w:color w:val="000000"/>
          <w:sz w:val="24"/>
          <w:szCs w:val="24"/>
        </w:rPr>
      </w:pPr>
      <w:r>
        <w:rPr>
          <w:color w:val="000000"/>
          <w:sz w:val="24"/>
          <w:szCs w:val="24"/>
        </w:rPr>
        <w:t>Ov</w:t>
      </w:r>
      <w:r w:rsidR="0001542F" w:rsidRPr="0031372A">
        <w:rPr>
          <w:color w:val="000000"/>
          <w:sz w:val="24"/>
          <w:szCs w:val="24"/>
        </w:rPr>
        <w:t>ersee 100 plus employees; maintain schedules,</w:t>
      </w:r>
      <w:r w:rsidRPr="0031372A">
        <w:t xml:space="preserve"> </w:t>
      </w:r>
      <w:r>
        <w:t>maintains I-9 forms as needed,</w:t>
      </w:r>
      <w:r w:rsidR="0001542F" w:rsidRPr="0031372A">
        <w:rPr>
          <w:color w:val="000000"/>
          <w:sz w:val="24"/>
          <w:szCs w:val="24"/>
        </w:rPr>
        <w:t xml:space="preserve"> and daily operations.</w:t>
      </w:r>
    </w:p>
    <w:p w14:paraId="68793D49" w14:textId="77777777" w:rsidR="001C3FF9" w:rsidRDefault="0001542F" w:rsidP="001C3FF9">
      <w:pPr>
        <w:rPr>
          <w:bCs/>
          <w:color w:val="000000"/>
          <w:sz w:val="24"/>
        </w:rPr>
      </w:pPr>
      <w:r w:rsidRPr="00580570">
        <w:rPr>
          <w:color w:val="000000"/>
          <w:sz w:val="28"/>
          <w:szCs w:val="28"/>
        </w:rPr>
        <w:t xml:space="preserve">EDUCATION  </w:t>
      </w:r>
      <w:r w:rsidR="001C3FF9">
        <w:rPr>
          <w:color w:val="000000"/>
          <w:sz w:val="28"/>
          <w:szCs w:val="28"/>
        </w:rPr>
        <w:tab/>
      </w:r>
      <w:r w:rsidR="001C3FF9">
        <w:rPr>
          <w:b/>
          <w:bCs/>
          <w:color w:val="000000"/>
          <w:sz w:val="24"/>
        </w:rPr>
        <w:t xml:space="preserve">North Hollywood High School                              </w:t>
      </w:r>
      <w:r w:rsidR="001C3FF9" w:rsidRPr="00981868">
        <w:rPr>
          <w:bCs/>
          <w:color w:val="000000"/>
          <w:sz w:val="24"/>
        </w:rPr>
        <w:t>Diploma</w:t>
      </w:r>
    </w:p>
    <w:p w14:paraId="0E30FFBA" w14:textId="0AA39F7B" w:rsidR="009F4FF8" w:rsidRDefault="009F4FF8" w:rsidP="009F4FF8">
      <w:pPr>
        <w:ind w:left="1440" w:firstLine="720"/>
        <w:rPr>
          <w:b/>
          <w:bCs/>
          <w:color w:val="000000"/>
          <w:sz w:val="24"/>
        </w:rPr>
      </w:pPr>
      <w:r w:rsidRPr="009231EB">
        <w:rPr>
          <w:b/>
          <w:bCs/>
          <w:color w:val="000000"/>
          <w:sz w:val="24"/>
          <w:szCs w:val="24"/>
        </w:rPr>
        <w:t>Los Angeles Valley College, 1990-199</w:t>
      </w:r>
      <w:r w:rsidR="00FE2DA8">
        <w:rPr>
          <w:b/>
          <w:bCs/>
          <w:color w:val="000000"/>
          <w:sz w:val="24"/>
          <w:szCs w:val="24"/>
        </w:rPr>
        <w:t>5</w:t>
      </w:r>
      <w:r>
        <w:rPr>
          <w:b/>
          <w:bCs/>
          <w:color w:val="000000"/>
          <w:sz w:val="24"/>
          <w:szCs w:val="24"/>
        </w:rPr>
        <w:t xml:space="preserve">     </w:t>
      </w:r>
      <w:r>
        <w:rPr>
          <w:color w:val="000000"/>
          <w:sz w:val="24"/>
          <w:szCs w:val="24"/>
        </w:rPr>
        <w:t>Major: Business Administration</w:t>
      </w:r>
    </w:p>
    <w:p w14:paraId="08CF2CC2" w14:textId="77777777" w:rsidR="00AA141C" w:rsidRPr="00D33390" w:rsidRDefault="00AA141C" w:rsidP="001C3FF9">
      <w:pPr>
        <w:rPr>
          <w:bCs/>
          <w:color w:val="000000"/>
          <w:sz w:val="24"/>
        </w:rPr>
      </w:pPr>
    </w:p>
    <w:sectPr w:rsidR="00AA141C" w:rsidRPr="00D3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E1A"/>
    <w:multiLevelType w:val="hybridMultilevel"/>
    <w:tmpl w:val="0E54E7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7875EF"/>
    <w:multiLevelType w:val="hybridMultilevel"/>
    <w:tmpl w:val="58CE5D6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9D6533"/>
    <w:multiLevelType w:val="hybridMultilevel"/>
    <w:tmpl w:val="21180158"/>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25CC2AE2"/>
    <w:multiLevelType w:val="hybridMultilevel"/>
    <w:tmpl w:val="C66EF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FBC0B69"/>
    <w:multiLevelType w:val="hybridMultilevel"/>
    <w:tmpl w:val="E08E42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34B72143"/>
    <w:multiLevelType w:val="hybridMultilevel"/>
    <w:tmpl w:val="7FDA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F0CFF"/>
    <w:multiLevelType w:val="hybridMultilevel"/>
    <w:tmpl w:val="7E88B90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1AE6B64"/>
    <w:multiLevelType w:val="hybridMultilevel"/>
    <w:tmpl w:val="2ECC96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3510DFD"/>
    <w:multiLevelType w:val="hybridMultilevel"/>
    <w:tmpl w:val="909C1E6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88A5E30"/>
    <w:multiLevelType w:val="hybridMultilevel"/>
    <w:tmpl w:val="3A44A34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9A30EE0"/>
    <w:multiLevelType w:val="hybridMultilevel"/>
    <w:tmpl w:val="C56AE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FA67B2"/>
    <w:multiLevelType w:val="hybridMultilevel"/>
    <w:tmpl w:val="F87EA1F4"/>
    <w:lvl w:ilvl="0" w:tplc="9FD8BC80">
      <w:numFmt w:val="bullet"/>
      <w:lvlText w:val="•"/>
      <w:lvlJc w:val="left"/>
      <w:pPr>
        <w:ind w:left="2190" w:hanging="360"/>
      </w:pPr>
      <w:rPr>
        <w:rFonts w:ascii="Garamond" w:eastAsia="Times New Roman" w:hAnsi="Garamond"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2" w15:restartNumberingAfterBreak="0">
    <w:nsid w:val="6D1C0828"/>
    <w:multiLevelType w:val="hybridMultilevel"/>
    <w:tmpl w:val="0CE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31D9E"/>
    <w:multiLevelType w:val="multilevel"/>
    <w:tmpl w:val="F8A0C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5DB23EA"/>
    <w:multiLevelType w:val="hybridMultilevel"/>
    <w:tmpl w:val="DC9A9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9"/>
  </w:num>
  <w:num w:numId="6">
    <w:abstractNumId w:val="3"/>
  </w:num>
  <w:num w:numId="7">
    <w:abstractNumId w:val="5"/>
  </w:num>
  <w:num w:numId="8">
    <w:abstractNumId w:val="11"/>
  </w:num>
  <w:num w:numId="9">
    <w:abstractNumId w:val="12"/>
  </w:num>
  <w:num w:numId="10">
    <w:abstractNumId w:val="2"/>
  </w:num>
  <w:num w:numId="11">
    <w:abstractNumId w:val="7"/>
  </w:num>
  <w:num w:numId="12">
    <w:abstractNumId w:val="0"/>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2F"/>
    <w:rsid w:val="00014134"/>
    <w:rsid w:val="0001542F"/>
    <w:rsid w:val="00023D92"/>
    <w:rsid w:val="00030774"/>
    <w:rsid w:val="000703E6"/>
    <w:rsid w:val="00072C91"/>
    <w:rsid w:val="00160833"/>
    <w:rsid w:val="001C3FF9"/>
    <w:rsid w:val="001E3A44"/>
    <w:rsid w:val="002152B1"/>
    <w:rsid w:val="0026195E"/>
    <w:rsid w:val="002F4577"/>
    <w:rsid w:val="0031372A"/>
    <w:rsid w:val="003779B0"/>
    <w:rsid w:val="00380F26"/>
    <w:rsid w:val="003C76F3"/>
    <w:rsid w:val="004051C5"/>
    <w:rsid w:val="00471CA9"/>
    <w:rsid w:val="00495E5A"/>
    <w:rsid w:val="0050347C"/>
    <w:rsid w:val="0058197B"/>
    <w:rsid w:val="005B4DA7"/>
    <w:rsid w:val="005F7251"/>
    <w:rsid w:val="006242F2"/>
    <w:rsid w:val="00721518"/>
    <w:rsid w:val="007330D2"/>
    <w:rsid w:val="00780BD8"/>
    <w:rsid w:val="007A2BD2"/>
    <w:rsid w:val="007B08E5"/>
    <w:rsid w:val="007B2044"/>
    <w:rsid w:val="007C1255"/>
    <w:rsid w:val="007D5696"/>
    <w:rsid w:val="00844B5B"/>
    <w:rsid w:val="00876A21"/>
    <w:rsid w:val="0089757B"/>
    <w:rsid w:val="008A25E4"/>
    <w:rsid w:val="008A694D"/>
    <w:rsid w:val="008D0012"/>
    <w:rsid w:val="008E7331"/>
    <w:rsid w:val="009735AE"/>
    <w:rsid w:val="009A2313"/>
    <w:rsid w:val="009D51A9"/>
    <w:rsid w:val="009F4FF8"/>
    <w:rsid w:val="00A22EFC"/>
    <w:rsid w:val="00A32DAD"/>
    <w:rsid w:val="00A82490"/>
    <w:rsid w:val="00AA141C"/>
    <w:rsid w:val="00AA698D"/>
    <w:rsid w:val="00AD543B"/>
    <w:rsid w:val="00AE04AD"/>
    <w:rsid w:val="00AE3269"/>
    <w:rsid w:val="00B164D6"/>
    <w:rsid w:val="00B2533C"/>
    <w:rsid w:val="00B41010"/>
    <w:rsid w:val="00B46802"/>
    <w:rsid w:val="00C47E0C"/>
    <w:rsid w:val="00C852E8"/>
    <w:rsid w:val="00CD0BA4"/>
    <w:rsid w:val="00D00089"/>
    <w:rsid w:val="00D43D31"/>
    <w:rsid w:val="00DA4639"/>
    <w:rsid w:val="00DD5483"/>
    <w:rsid w:val="00E46924"/>
    <w:rsid w:val="00E7377C"/>
    <w:rsid w:val="00EB6A00"/>
    <w:rsid w:val="00EF4805"/>
    <w:rsid w:val="00F33978"/>
    <w:rsid w:val="00F50D87"/>
    <w:rsid w:val="00F91C53"/>
    <w:rsid w:val="00FA3CDA"/>
    <w:rsid w:val="00FC1EC0"/>
    <w:rsid w:val="00FC5E59"/>
    <w:rsid w:val="00FE2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0458DDA"/>
  <w15:docId w15:val="{D60806AD-EA25-4B53-AE99-E1B2A5DF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42F"/>
    <w:pPr>
      <w:spacing w:line="240" w:lineRule="auto"/>
    </w:pPr>
    <w:rPr>
      <w:rFonts w:ascii="Garamond" w:eastAsia="Times New Roman" w:hAnsi="Garamond" w:cs="Times New Roman"/>
      <w:szCs w:val="20"/>
    </w:rPr>
  </w:style>
  <w:style w:type="paragraph" w:styleId="Heading7">
    <w:name w:val="heading 7"/>
    <w:basedOn w:val="Normal"/>
    <w:next w:val="Normal"/>
    <w:link w:val="Heading7Char"/>
    <w:qFormat/>
    <w:rsid w:val="0001542F"/>
    <w:pPr>
      <w:keepNext/>
      <w:outlineLvl w:val="6"/>
    </w:pPr>
    <w:rPr>
      <w:b/>
      <w:bCs/>
      <w:sz w:val="24"/>
    </w:rPr>
  </w:style>
  <w:style w:type="paragraph" w:styleId="Heading8">
    <w:name w:val="heading 8"/>
    <w:basedOn w:val="Normal"/>
    <w:next w:val="Normal"/>
    <w:link w:val="Heading8Char"/>
    <w:qFormat/>
    <w:rsid w:val="0001542F"/>
    <w:pPr>
      <w:keepNext/>
      <w:ind w:left="1080"/>
      <w:outlineLvl w:val="7"/>
    </w:pPr>
    <w:rPr>
      <w:b/>
      <w:bCs/>
      <w:sz w:val="20"/>
    </w:rPr>
  </w:style>
  <w:style w:type="paragraph" w:styleId="Heading9">
    <w:name w:val="heading 9"/>
    <w:basedOn w:val="Normal"/>
    <w:next w:val="Normal"/>
    <w:link w:val="Heading9Char"/>
    <w:qFormat/>
    <w:rsid w:val="0001542F"/>
    <w:pPr>
      <w:keepNext/>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01542F"/>
    <w:rPr>
      <w:rFonts w:ascii="Garamond" w:eastAsia="Times New Roman" w:hAnsi="Garamond" w:cs="Times New Roman"/>
      <w:b/>
      <w:bCs/>
      <w:sz w:val="24"/>
      <w:szCs w:val="20"/>
    </w:rPr>
  </w:style>
  <w:style w:type="character" w:customStyle="1" w:styleId="Heading8Char">
    <w:name w:val="Heading 8 Char"/>
    <w:basedOn w:val="DefaultParagraphFont"/>
    <w:link w:val="Heading8"/>
    <w:rsid w:val="0001542F"/>
    <w:rPr>
      <w:rFonts w:ascii="Garamond" w:eastAsia="Times New Roman" w:hAnsi="Garamond" w:cs="Times New Roman"/>
      <w:b/>
      <w:bCs/>
      <w:sz w:val="20"/>
      <w:szCs w:val="20"/>
    </w:rPr>
  </w:style>
  <w:style w:type="character" w:customStyle="1" w:styleId="Heading9Char">
    <w:name w:val="Heading 9 Char"/>
    <w:basedOn w:val="DefaultParagraphFont"/>
    <w:link w:val="Heading9"/>
    <w:rsid w:val="0001542F"/>
    <w:rPr>
      <w:rFonts w:ascii="Garamond" w:eastAsia="Times New Roman" w:hAnsi="Garamond" w:cs="Times New Roman"/>
      <w:b/>
      <w:bCs/>
      <w:sz w:val="20"/>
      <w:szCs w:val="20"/>
    </w:rPr>
  </w:style>
  <w:style w:type="paragraph" w:styleId="ListParagraph">
    <w:name w:val="List Paragraph"/>
    <w:basedOn w:val="Normal"/>
    <w:uiPriority w:val="34"/>
    <w:qFormat/>
    <w:rsid w:val="002F4577"/>
    <w:pPr>
      <w:ind w:left="720"/>
      <w:contextualSpacing/>
    </w:pPr>
  </w:style>
  <w:style w:type="paragraph" w:styleId="BalloonText">
    <w:name w:val="Balloon Text"/>
    <w:basedOn w:val="Normal"/>
    <w:link w:val="BalloonTextChar"/>
    <w:uiPriority w:val="99"/>
    <w:semiHidden/>
    <w:unhideWhenUsed/>
    <w:rsid w:val="00F50D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8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8903">
      <w:bodyDiv w:val="1"/>
      <w:marLeft w:val="0"/>
      <w:marRight w:val="0"/>
      <w:marTop w:val="0"/>
      <w:marBottom w:val="0"/>
      <w:divBdr>
        <w:top w:val="none" w:sz="0" w:space="0" w:color="auto"/>
        <w:left w:val="none" w:sz="0" w:space="0" w:color="auto"/>
        <w:bottom w:val="none" w:sz="0" w:space="0" w:color="auto"/>
        <w:right w:val="none" w:sz="0" w:space="0" w:color="auto"/>
      </w:divBdr>
    </w:div>
    <w:div w:id="1027827545">
      <w:bodyDiv w:val="1"/>
      <w:marLeft w:val="0"/>
      <w:marRight w:val="0"/>
      <w:marTop w:val="0"/>
      <w:marBottom w:val="0"/>
      <w:divBdr>
        <w:top w:val="none" w:sz="0" w:space="0" w:color="auto"/>
        <w:left w:val="none" w:sz="0" w:space="0" w:color="auto"/>
        <w:bottom w:val="none" w:sz="0" w:space="0" w:color="auto"/>
        <w:right w:val="none" w:sz="0" w:space="0" w:color="auto"/>
      </w:divBdr>
      <w:divsChild>
        <w:div w:id="2046562240">
          <w:marLeft w:val="0"/>
          <w:marRight w:val="0"/>
          <w:marTop w:val="0"/>
          <w:marBottom w:val="0"/>
          <w:divBdr>
            <w:top w:val="none" w:sz="0" w:space="0" w:color="auto"/>
            <w:left w:val="none" w:sz="0" w:space="0" w:color="auto"/>
            <w:bottom w:val="none" w:sz="0" w:space="0" w:color="auto"/>
            <w:right w:val="none" w:sz="0" w:space="0" w:color="auto"/>
          </w:divBdr>
          <w:divsChild>
            <w:div w:id="2051757759">
              <w:marLeft w:val="0"/>
              <w:marRight w:val="0"/>
              <w:marTop w:val="0"/>
              <w:marBottom w:val="0"/>
              <w:divBdr>
                <w:top w:val="none" w:sz="0" w:space="0" w:color="auto"/>
                <w:left w:val="none" w:sz="0" w:space="0" w:color="auto"/>
                <w:bottom w:val="none" w:sz="0" w:space="0" w:color="auto"/>
                <w:right w:val="none" w:sz="0" w:space="0" w:color="auto"/>
              </w:divBdr>
              <w:divsChild>
                <w:div w:id="1933319093">
                  <w:marLeft w:val="0"/>
                  <w:marRight w:val="0"/>
                  <w:marTop w:val="0"/>
                  <w:marBottom w:val="0"/>
                  <w:divBdr>
                    <w:top w:val="none" w:sz="0" w:space="0" w:color="auto"/>
                    <w:left w:val="none" w:sz="0" w:space="0" w:color="auto"/>
                    <w:bottom w:val="none" w:sz="0" w:space="0" w:color="auto"/>
                    <w:right w:val="none" w:sz="0" w:space="0" w:color="auto"/>
                  </w:divBdr>
                  <w:divsChild>
                    <w:div w:id="1661959707">
                      <w:marLeft w:val="0"/>
                      <w:marRight w:val="0"/>
                      <w:marTop w:val="0"/>
                      <w:marBottom w:val="0"/>
                      <w:divBdr>
                        <w:top w:val="none" w:sz="0" w:space="0" w:color="auto"/>
                        <w:left w:val="none" w:sz="0" w:space="0" w:color="auto"/>
                        <w:bottom w:val="none" w:sz="0" w:space="0" w:color="auto"/>
                        <w:right w:val="none" w:sz="0" w:space="0" w:color="auto"/>
                      </w:divBdr>
                      <w:divsChild>
                        <w:div w:id="466166208">
                          <w:marLeft w:val="0"/>
                          <w:marRight w:val="0"/>
                          <w:marTop w:val="0"/>
                          <w:marBottom w:val="0"/>
                          <w:divBdr>
                            <w:top w:val="none" w:sz="0" w:space="0" w:color="auto"/>
                            <w:left w:val="none" w:sz="0" w:space="0" w:color="auto"/>
                            <w:bottom w:val="none" w:sz="0" w:space="0" w:color="auto"/>
                            <w:right w:val="none" w:sz="0" w:space="0" w:color="auto"/>
                          </w:divBdr>
                          <w:divsChild>
                            <w:div w:id="1696612347">
                              <w:marLeft w:val="0"/>
                              <w:marRight w:val="0"/>
                              <w:marTop w:val="0"/>
                              <w:marBottom w:val="0"/>
                              <w:divBdr>
                                <w:top w:val="none" w:sz="0" w:space="0" w:color="auto"/>
                                <w:left w:val="none" w:sz="0" w:space="0" w:color="auto"/>
                                <w:bottom w:val="none" w:sz="0" w:space="0" w:color="auto"/>
                                <w:right w:val="none" w:sz="0" w:space="0" w:color="auto"/>
                              </w:divBdr>
                              <w:divsChild>
                                <w:div w:id="1765759655">
                                  <w:marLeft w:val="0"/>
                                  <w:marRight w:val="0"/>
                                  <w:marTop w:val="0"/>
                                  <w:marBottom w:val="0"/>
                                  <w:divBdr>
                                    <w:top w:val="none" w:sz="0" w:space="0" w:color="auto"/>
                                    <w:left w:val="none" w:sz="0" w:space="0" w:color="auto"/>
                                    <w:bottom w:val="none" w:sz="0" w:space="0" w:color="auto"/>
                                    <w:right w:val="none" w:sz="0" w:space="0" w:color="auto"/>
                                  </w:divBdr>
                                  <w:divsChild>
                                    <w:div w:id="505480505">
                                      <w:marLeft w:val="150"/>
                                      <w:marRight w:val="150"/>
                                      <w:marTop w:val="300"/>
                                      <w:marBottom w:val="300"/>
                                      <w:divBdr>
                                        <w:top w:val="none" w:sz="0" w:space="0" w:color="auto"/>
                                        <w:left w:val="none" w:sz="0" w:space="0" w:color="auto"/>
                                        <w:bottom w:val="none" w:sz="0" w:space="0" w:color="auto"/>
                                        <w:right w:val="none" w:sz="0" w:space="0" w:color="auto"/>
                                      </w:divBdr>
                                      <w:divsChild>
                                        <w:div w:id="288829748">
                                          <w:marLeft w:val="0"/>
                                          <w:marRight w:val="0"/>
                                          <w:marTop w:val="0"/>
                                          <w:marBottom w:val="0"/>
                                          <w:divBdr>
                                            <w:top w:val="none" w:sz="0" w:space="0" w:color="auto"/>
                                            <w:left w:val="none" w:sz="0" w:space="0" w:color="auto"/>
                                            <w:bottom w:val="none" w:sz="0" w:space="0" w:color="auto"/>
                                            <w:right w:val="none" w:sz="0" w:space="0" w:color="auto"/>
                                          </w:divBdr>
                                          <w:divsChild>
                                            <w:div w:id="725760108">
                                              <w:marLeft w:val="0"/>
                                              <w:marRight w:val="0"/>
                                              <w:marTop w:val="0"/>
                                              <w:marBottom w:val="0"/>
                                              <w:divBdr>
                                                <w:top w:val="none" w:sz="0" w:space="0" w:color="auto"/>
                                                <w:left w:val="none" w:sz="0" w:space="0" w:color="auto"/>
                                                <w:bottom w:val="none" w:sz="0" w:space="0" w:color="auto"/>
                                                <w:right w:val="none" w:sz="0" w:space="0" w:color="auto"/>
                                              </w:divBdr>
                                              <w:divsChild>
                                                <w:div w:id="741802362">
                                                  <w:marLeft w:val="0"/>
                                                  <w:marRight w:val="0"/>
                                                  <w:marTop w:val="0"/>
                                                  <w:marBottom w:val="0"/>
                                                  <w:divBdr>
                                                    <w:top w:val="none" w:sz="0" w:space="0" w:color="auto"/>
                                                    <w:left w:val="none" w:sz="0" w:space="0" w:color="auto"/>
                                                    <w:bottom w:val="none" w:sz="0" w:space="0" w:color="auto"/>
                                                    <w:right w:val="none" w:sz="0" w:space="0" w:color="auto"/>
                                                  </w:divBdr>
                                                  <w:divsChild>
                                                    <w:div w:id="1560440824">
                                                      <w:marLeft w:val="0"/>
                                                      <w:marRight w:val="0"/>
                                                      <w:marTop w:val="0"/>
                                                      <w:marBottom w:val="75"/>
                                                      <w:divBdr>
                                                        <w:top w:val="none" w:sz="0" w:space="0" w:color="auto"/>
                                                        <w:left w:val="none" w:sz="0" w:space="0" w:color="auto"/>
                                                        <w:bottom w:val="none" w:sz="0" w:space="0" w:color="auto"/>
                                                        <w:right w:val="none" w:sz="0" w:space="0" w:color="auto"/>
                                                      </w:divBdr>
                                                      <w:divsChild>
                                                        <w:div w:id="986470178">
                                                          <w:marLeft w:val="-225"/>
                                                          <w:marRight w:val="-225"/>
                                                          <w:marTop w:val="0"/>
                                                          <w:marBottom w:val="0"/>
                                                          <w:divBdr>
                                                            <w:top w:val="none" w:sz="0" w:space="0" w:color="auto"/>
                                                            <w:left w:val="none" w:sz="0" w:space="0" w:color="auto"/>
                                                            <w:bottom w:val="none" w:sz="0" w:space="0" w:color="auto"/>
                                                            <w:right w:val="none" w:sz="0" w:space="0" w:color="auto"/>
                                                          </w:divBdr>
                                                          <w:divsChild>
                                                            <w:div w:id="1372724845">
                                                              <w:marLeft w:val="0"/>
                                                              <w:marRight w:val="0"/>
                                                              <w:marTop w:val="0"/>
                                                              <w:marBottom w:val="0"/>
                                                              <w:divBdr>
                                                                <w:top w:val="none" w:sz="0" w:space="0" w:color="auto"/>
                                                                <w:left w:val="none" w:sz="0" w:space="0" w:color="auto"/>
                                                                <w:bottom w:val="none" w:sz="0" w:space="0" w:color="auto"/>
                                                                <w:right w:val="none" w:sz="0" w:space="0" w:color="auto"/>
                                                              </w:divBdr>
                                                              <w:divsChild>
                                                                <w:div w:id="603925813">
                                                                  <w:marLeft w:val="0"/>
                                                                  <w:marRight w:val="0"/>
                                                                  <w:marTop w:val="0"/>
                                                                  <w:marBottom w:val="0"/>
                                                                  <w:divBdr>
                                                                    <w:top w:val="none" w:sz="0" w:space="0" w:color="auto"/>
                                                                    <w:left w:val="none" w:sz="0" w:space="0" w:color="auto"/>
                                                                    <w:bottom w:val="none" w:sz="0" w:space="0" w:color="auto"/>
                                                                    <w:right w:val="none" w:sz="0" w:space="0" w:color="auto"/>
                                                                  </w:divBdr>
                                                                  <w:divsChild>
                                                                    <w:div w:id="1414358141">
                                                                      <w:marLeft w:val="0"/>
                                                                      <w:marRight w:val="0"/>
                                                                      <w:marTop w:val="0"/>
                                                                      <w:marBottom w:val="0"/>
                                                                      <w:divBdr>
                                                                        <w:top w:val="none" w:sz="0" w:space="0" w:color="auto"/>
                                                                        <w:left w:val="none" w:sz="0" w:space="0" w:color="auto"/>
                                                                        <w:bottom w:val="none" w:sz="0" w:space="0" w:color="auto"/>
                                                                        <w:right w:val="none" w:sz="0" w:space="0" w:color="auto"/>
                                                                      </w:divBdr>
                                                                      <w:divsChild>
                                                                        <w:div w:id="1746492796">
                                                                          <w:marLeft w:val="0"/>
                                                                          <w:marRight w:val="0"/>
                                                                          <w:marTop w:val="0"/>
                                                                          <w:marBottom w:val="0"/>
                                                                          <w:divBdr>
                                                                            <w:top w:val="none" w:sz="0" w:space="0" w:color="auto"/>
                                                                            <w:left w:val="none" w:sz="0" w:space="0" w:color="auto"/>
                                                                            <w:bottom w:val="none" w:sz="0" w:space="0" w:color="auto"/>
                                                                            <w:right w:val="none" w:sz="0" w:space="0" w:color="auto"/>
                                                                          </w:divBdr>
                                                                          <w:divsChild>
                                                                            <w:div w:id="538056266">
                                                                              <w:marLeft w:val="0"/>
                                                                              <w:marRight w:val="0"/>
                                                                              <w:marTop w:val="0"/>
                                                                              <w:marBottom w:val="0"/>
                                                                              <w:divBdr>
                                                                                <w:top w:val="none" w:sz="0" w:space="0" w:color="auto"/>
                                                                                <w:left w:val="none" w:sz="0" w:space="0" w:color="auto"/>
                                                                                <w:bottom w:val="none" w:sz="0" w:space="0" w:color="auto"/>
                                                                                <w:right w:val="none" w:sz="0" w:space="0" w:color="auto"/>
                                                                              </w:divBdr>
                                                                              <w:divsChild>
                                                                                <w:div w:id="1609041344">
                                                                                  <w:marLeft w:val="0"/>
                                                                                  <w:marRight w:val="0"/>
                                                                                  <w:marTop w:val="0"/>
                                                                                  <w:marBottom w:val="0"/>
                                                                                  <w:divBdr>
                                                                                    <w:top w:val="none" w:sz="0" w:space="0" w:color="auto"/>
                                                                                    <w:left w:val="none" w:sz="0" w:space="0" w:color="auto"/>
                                                                                    <w:bottom w:val="none" w:sz="0" w:space="0" w:color="auto"/>
                                                                                    <w:right w:val="none" w:sz="0" w:space="0" w:color="auto"/>
                                                                                  </w:divBdr>
                                                                                </w:div>
                                                                              </w:divsChild>
                                                                            </w:div>
                                                                            <w:div w:id="914238927">
                                                                              <w:marLeft w:val="0"/>
                                                                              <w:marRight w:val="0"/>
                                                                              <w:marTop w:val="0"/>
                                                                              <w:marBottom w:val="0"/>
                                                                              <w:divBdr>
                                                                                <w:top w:val="none" w:sz="0" w:space="0" w:color="auto"/>
                                                                                <w:left w:val="none" w:sz="0" w:space="0" w:color="auto"/>
                                                                                <w:bottom w:val="none" w:sz="0" w:space="0" w:color="auto"/>
                                                                                <w:right w:val="none" w:sz="0" w:space="0" w:color="auto"/>
                                                                              </w:divBdr>
                                                                              <w:divsChild>
                                                                                <w:div w:id="7717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3786">
                                                                          <w:marLeft w:val="0"/>
                                                                          <w:marRight w:val="0"/>
                                                                          <w:marTop w:val="0"/>
                                                                          <w:marBottom w:val="0"/>
                                                                          <w:divBdr>
                                                                            <w:top w:val="none" w:sz="0" w:space="0" w:color="auto"/>
                                                                            <w:left w:val="none" w:sz="0" w:space="0" w:color="auto"/>
                                                                            <w:bottom w:val="none" w:sz="0" w:space="0" w:color="auto"/>
                                                                            <w:right w:val="none" w:sz="0" w:space="0" w:color="auto"/>
                                                                          </w:divBdr>
                                                                          <w:divsChild>
                                                                            <w:div w:id="1975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6365635">
      <w:bodyDiv w:val="1"/>
      <w:marLeft w:val="0"/>
      <w:marRight w:val="0"/>
      <w:marTop w:val="0"/>
      <w:marBottom w:val="0"/>
      <w:divBdr>
        <w:top w:val="none" w:sz="0" w:space="0" w:color="auto"/>
        <w:left w:val="none" w:sz="0" w:space="0" w:color="auto"/>
        <w:bottom w:val="none" w:sz="0" w:space="0" w:color="auto"/>
        <w:right w:val="none" w:sz="0" w:space="0" w:color="auto"/>
      </w:divBdr>
      <w:divsChild>
        <w:div w:id="2128808946">
          <w:marLeft w:val="0"/>
          <w:marRight w:val="0"/>
          <w:marTop w:val="0"/>
          <w:marBottom w:val="0"/>
          <w:divBdr>
            <w:top w:val="none" w:sz="0" w:space="0" w:color="auto"/>
            <w:left w:val="none" w:sz="0" w:space="0" w:color="auto"/>
            <w:bottom w:val="none" w:sz="0" w:space="0" w:color="auto"/>
            <w:right w:val="none" w:sz="0" w:space="0" w:color="auto"/>
          </w:divBdr>
          <w:divsChild>
            <w:div w:id="376974939">
              <w:marLeft w:val="0"/>
              <w:marRight w:val="0"/>
              <w:marTop w:val="0"/>
              <w:marBottom w:val="0"/>
              <w:divBdr>
                <w:top w:val="none" w:sz="0" w:space="0" w:color="auto"/>
                <w:left w:val="none" w:sz="0" w:space="0" w:color="auto"/>
                <w:bottom w:val="none" w:sz="0" w:space="0" w:color="auto"/>
                <w:right w:val="none" w:sz="0" w:space="0" w:color="auto"/>
              </w:divBdr>
              <w:divsChild>
                <w:div w:id="226191648">
                  <w:marLeft w:val="0"/>
                  <w:marRight w:val="0"/>
                  <w:marTop w:val="0"/>
                  <w:marBottom w:val="0"/>
                  <w:divBdr>
                    <w:top w:val="none" w:sz="0" w:space="0" w:color="auto"/>
                    <w:left w:val="none" w:sz="0" w:space="0" w:color="auto"/>
                    <w:bottom w:val="none" w:sz="0" w:space="0" w:color="auto"/>
                    <w:right w:val="none" w:sz="0" w:space="0" w:color="auto"/>
                  </w:divBdr>
                  <w:divsChild>
                    <w:div w:id="1997563501">
                      <w:marLeft w:val="0"/>
                      <w:marRight w:val="0"/>
                      <w:marTop w:val="0"/>
                      <w:marBottom w:val="600"/>
                      <w:divBdr>
                        <w:top w:val="none" w:sz="0" w:space="0" w:color="auto"/>
                        <w:left w:val="none" w:sz="0" w:space="0" w:color="auto"/>
                        <w:bottom w:val="none" w:sz="0" w:space="0" w:color="auto"/>
                        <w:right w:val="none" w:sz="0" w:space="0" w:color="auto"/>
                      </w:divBdr>
                      <w:divsChild>
                        <w:div w:id="725761675">
                          <w:marLeft w:val="0"/>
                          <w:marRight w:val="0"/>
                          <w:marTop w:val="0"/>
                          <w:marBottom w:val="0"/>
                          <w:divBdr>
                            <w:top w:val="none" w:sz="0" w:space="0" w:color="auto"/>
                            <w:left w:val="none" w:sz="0" w:space="0" w:color="auto"/>
                            <w:bottom w:val="none" w:sz="0" w:space="0" w:color="auto"/>
                            <w:right w:val="none" w:sz="0" w:space="0" w:color="auto"/>
                          </w:divBdr>
                          <w:divsChild>
                            <w:div w:id="1356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42975">
      <w:bodyDiv w:val="1"/>
      <w:marLeft w:val="0"/>
      <w:marRight w:val="0"/>
      <w:marTop w:val="0"/>
      <w:marBottom w:val="0"/>
      <w:divBdr>
        <w:top w:val="none" w:sz="0" w:space="0" w:color="auto"/>
        <w:left w:val="none" w:sz="0" w:space="0" w:color="auto"/>
        <w:bottom w:val="none" w:sz="0" w:space="0" w:color="auto"/>
        <w:right w:val="none" w:sz="0" w:space="0" w:color="auto"/>
      </w:divBdr>
      <w:divsChild>
        <w:div w:id="413091664">
          <w:marLeft w:val="0"/>
          <w:marRight w:val="0"/>
          <w:marTop w:val="0"/>
          <w:marBottom w:val="0"/>
          <w:divBdr>
            <w:top w:val="none" w:sz="0" w:space="0" w:color="auto"/>
            <w:left w:val="none" w:sz="0" w:space="0" w:color="auto"/>
            <w:bottom w:val="none" w:sz="0" w:space="0" w:color="auto"/>
            <w:right w:val="none" w:sz="0" w:space="0" w:color="auto"/>
          </w:divBdr>
          <w:divsChild>
            <w:div w:id="1309826852">
              <w:marLeft w:val="0"/>
              <w:marRight w:val="0"/>
              <w:marTop w:val="0"/>
              <w:marBottom w:val="0"/>
              <w:divBdr>
                <w:top w:val="none" w:sz="0" w:space="0" w:color="auto"/>
                <w:left w:val="none" w:sz="0" w:space="0" w:color="auto"/>
                <w:bottom w:val="none" w:sz="0" w:space="0" w:color="auto"/>
                <w:right w:val="none" w:sz="0" w:space="0" w:color="auto"/>
              </w:divBdr>
              <w:divsChild>
                <w:div w:id="1089044314">
                  <w:marLeft w:val="0"/>
                  <w:marRight w:val="0"/>
                  <w:marTop w:val="0"/>
                  <w:marBottom w:val="0"/>
                  <w:divBdr>
                    <w:top w:val="none" w:sz="0" w:space="0" w:color="auto"/>
                    <w:left w:val="none" w:sz="0" w:space="0" w:color="auto"/>
                    <w:bottom w:val="none" w:sz="0" w:space="0" w:color="auto"/>
                    <w:right w:val="none" w:sz="0" w:space="0" w:color="auto"/>
                  </w:divBdr>
                  <w:divsChild>
                    <w:div w:id="1556307416">
                      <w:marLeft w:val="0"/>
                      <w:marRight w:val="0"/>
                      <w:marTop w:val="0"/>
                      <w:marBottom w:val="0"/>
                      <w:divBdr>
                        <w:top w:val="none" w:sz="0" w:space="0" w:color="auto"/>
                        <w:left w:val="none" w:sz="0" w:space="0" w:color="auto"/>
                        <w:bottom w:val="none" w:sz="0" w:space="0" w:color="auto"/>
                        <w:right w:val="none" w:sz="0" w:space="0" w:color="auto"/>
                      </w:divBdr>
                      <w:divsChild>
                        <w:div w:id="1261179207">
                          <w:marLeft w:val="0"/>
                          <w:marRight w:val="0"/>
                          <w:marTop w:val="0"/>
                          <w:marBottom w:val="0"/>
                          <w:divBdr>
                            <w:top w:val="none" w:sz="0" w:space="0" w:color="auto"/>
                            <w:left w:val="none" w:sz="0" w:space="0" w:color="auto"/>
                            <w:bottom w:val="none" w:sz="0" w:space="0" w:color="auto"/>
                            <w:right w:val="none" w:sz="0" w:space="0" w:color="auto"/>
                          </w:divBdr>
                          <w:divsChild>
                            <w:div w:id="918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3302B26DE30641B93D23B5F58ABFA2" ma:contentTypeVersion="2" ma:contentTypeDescription="Create a new document." ma:contentTypeScope="" ma:versionID="f4bb620db985288438cd1ba0d4a54b50">
  <xsd:schema xmlns:xsd="http://www.w3.org/2001/XMLSchema" xmlns:xs="http://www.w3.org/2001/XMLSchema" xmlns:p="http://schemas.microsoft.com/office/2006/metadata/properties" xmlns:ns3="b74485b0-d1a1-4dce-b315-5602541e5d21" targetNamespace="http://schemas.microsoft.com/office/2006/metadata/properties" ma:root="true" ma:fieldsID="a747b583bbf6de96eaa9dd89d114f274" ns3:_="">
    <xsd:import namespace="b74485b0-d1a1-4dce-b315-5602541e5d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485b0-d1a1-4dce-b315-5602541e5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AED8-65B7-4538-AA1E-F0558D9B1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485b0-d1a1-4dce-b315-5602541e5d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8844EB-4A12-46D4-BD18-A6AF08E9DF1A}">
  <ds:schemaRefs>
    <ds:schemaRef ds:uri="http://schemas.microsoft.com/sharepoint/v3/contenttype/forms"/>
  </ds:schemaRefs>
</ds:datastoreItem>
</file>

<file path=customXml/itemProps3.xml><?xml version="1.0" encoding="utf-8"?>
<ds:datastoreItem xmlns:ds="http://schemas.openxmlformats.org/officeDocument/2006/customXml" ds:itemID="{F6B8E97B-08B8-445F-8AFD-4935B12F1A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271EDC-AA00-4107-A3DC-6B368C15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Correction</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Kenyatta Lowe Woodard</dc:creator>
  <cp:lastModifiedBy>Kenya Woodard</cp:lastModifiedBy>
  <cp:revision>40</cp:revision>
  <cp:lastPrinted>2017-05-30T16:18:00Z</cp:lastPrinted>
  <dcterms:created xsi:type="dcterms:W3CDTF">2020-01-03T15:55:00Z</dcterms:created>
  <dcterms:modified xsi:type="dcterms:W3CDTF">2020-03-05T19:50:00Z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0x010100983302B26DE30641B93D23B5F58ABFA2</vt:lpwstr>
  </property>
</Properties>
</file>