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D24" w:rsidRPr="002C6E01" w:rsidRDefault="00C14D24" w:rsidP="00C14D24">
      <w:pPr>
        <w:spacing w:after="0" w:line="240" w:lineRule="auto"/>
        <w:jc w:val="center"/>
        <w:rPr>
          <w:rFonts w:ascii="Arial" w:hAnsi="Arial"/>
          <w:b/>
          <w:sz w:val="20"/>
          <w:szCs w:val="20"/>
          <w:lang w:val="es-ES"/>
        </w:rPr>
      </w:pPr>
      <w:r w:rsidRPr="002C6E01">
        <w:rPr>
          <w:rFonts w:ascii="Arial" w:hAnsi="Arial"/>
          <w:b/>
          <w:sz w:val="20"/>
          <w:szCs w:val="20"/>
          <w:lang w:val="es-ES"/>
        </w:rPr>
        <w:t>Pamela De Marco</w:t>
      </w:r>
    </w:p>
    <w:p w:rsidR="00C14D24" w:rsidRPr="008327A9" w:rsidRDefault="00C14D24" w:rsidP="00C14D24">
      <w:pPr>
        <w:spacing w:after="0" w:line="240" w:lineRule="auto"/>
        <w:jc w:val="center"/>
        <w:rPr>
          <w:rFonts w:ascii="Arial" w:hAnsi="Arial"/>
          <w:sz w:val="20"/>
          <w:szCs w:val="20"/>
        </w:rPr>
      </w:pPr>
      <w:r w:rsidRPr="008327A9">
        <w:rPr>
          <w:rFonts w:ascii="Arial" w:hAnsi="Arial"/>
          <w:sz w:val="20"/>
          <w:szCs w:val="20"/>
        </w:rPr>
        <w:t xml:space="preserve">Glendale, </w:t>
      </w:r>
      <w:r>
        <w:rPr>
          <w:rFonts w:ascii="Arial" w:hAnsi="Arial"/>
          <w:sz w:val="20"/>
          <w:szCs w:val="20"/>
        </w:rPr>
        <w:t>CA.</w:t>
      </w:r>
      <w:r w:rsidRPr="008327A9">
        <w:rPr>
          <w:rFonts w:ascii="Arial" w:hAnsi="Arial"/>
          <w:sz w:val="20"/>
          <w:szCs w:val="20"/>
        </w:rPr>
        <w:t xml:space="preserve"> (818) 919-3440 </w:t>
      </w:r>
    </w:p>
    <w:p w:rsidR="00C14D24" w:rsidRPr="008327A9" w:rsidRDefault="00C14D24" w:rsidP="00C14D24">
      <w:pPr>
        <w:spacing w:after="0" w:line="240" w:lineRule="auto"/>
        <w:jc w:val="center"/>
        <w:rPr>
          <w:rFonts w:ascii="Arial" w:hAnsi="Arial"/>
          <w:sz w:val="20"/>
          <w:szCs w:val="20"/>
        </w:rPr>
      </w:pPr>
      <w:r w:rsidRPr="008327A9">
        <w:rPr>
          <w:rFonts w:ascii="Arial" w:hAnsi="Arial"/>
          <w:sz w:val="20"/>
          <w:szCs w:val="20"/>
        </w:rPr>
        <w:t>pammyd_10@yahoo.com</w:t>
      </w:r>
    </w:p>
    <w:p w:rsidR="00C14D24" w:rsidRPr="008327A9" w:rsidRDefault="00C14D24" w:rsidP="00C14D24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</w:p>
    <w:p w:rsidR="00C14D24" w:rsidRDefault="00C14D24" w:rsidP="00C14D24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</w:p>
    <w:p w:rsidR="00C14D24" w:rsidRDefault="00C14D24" w:rsidP="00C14D24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SUMMARY OF SKILLS:</w:t>
      </w:r>
    </w:p>
    <w:p w:rsidR="00C14D24" w:rsidRDefault="00C14D24" w:rsidP="00C14D2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 w:rsidRPr="00CF40EF">
        <w:rPr>
          <w:rFonts w:ascii="Arial" w:hAnsi="Arial"/>
          <w:sz w:val="20"/>
          <w:szCs w:val="20"/>
        </w:rPr>
        <w:t xml:space="preserve">Accounting software used:  Bill.Com; </w:t>
      </w:r>
      <w:proofErr w:type="spellStart"/>
      <w:r w:rsidRPr="00CF40EF">
        <w:rPr>
          <w:rFonts w:ascii="Arial" w:hAnsi="Arial"/>
          <w:sz w:val="20"/>
          <w:szCs w:val="20"/>
        </w:rPr>
        <w:t>Quickbooks</w:t>
      </w:r>
      <w:proofErr w:type="spellEnd"/>
      <w:r w:rsidRPr="00CF40EF">
        <w:rPr>
          <w:rFonts w:ascii="Arial" w:hAnsi="Arial"/>
          <w:sz w:val="20"/>
          <w:szCs w:val="20"/>
        </w:rPr>
        <w:t>; MAS 90; Oracle</w:t>
      </w:r>
    </w:p>
    <w:p w:rsidR="00C14D24" w:rsidRPr="00CF40EF" w:rsidRDefault="00C14D24" w:rsidP="00C14D2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Experience </w:t>
      </w:r>
      <w:r w:rsidRPr="00CF40EF">
        <w:rPr>
          <w:rFonts w:ascii="Arial" w:hAnsi="Arial"/>
          <w:sz w:val="20"/>
          <w:szCs w:val="20"/>
        </w:rPr>
        <w:t>in  AP; AR; Administrative Assistant</w:t>
      </w:r>
    </w:p>
    <w:p w:rsidR="00C14D24" w:rsidRPr="00FF2178" w:rsidRDefault="00C14D24" w:rsidP="00C14D24">
      <w:pPr>
        <w:spacing w:after="0" w:line="240" w:lineRule="auto"/>
        <w:jc w:val="both"/>
        <w:rPr>
          <w:rFonts w:ascii="Arial" w:hAnsi="Arial"/>
          <w:sz w:val="20"/>
          <w:szCs w:val="20"/>
        </w:rPr>
      </w:pPr>
    </w:p>
    <w:p w:rsidR="00C14D24" w:rsidRDefault="00C14D24" w:rsidP="00C14D24">
      <w:pPr>
        <w:spacing w:after="0" w:line="240" w:lineRule="auto"/>
        <w:jc w:val="both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WORK HISTORY:</w:t>
      </w:r>
    </w:p>
    <w:p w:rsidR="00C14D24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</w:p>
    <w:p w:rsidR="00C14D24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</w:p>
    <w:p w:rsidR="00C14D24" w:rsidRPr="00060C8B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060C8B">
        <w:rPr>
          <w:rFonts w:ascii="Arial" w:hAnsi="Arial"/>
          <w:b/>
          <w:sz w:val="20"/>
          <w:szCs w:val="20"/>
        </w:rPr>
        <w:t>AP/AR/Administrative Assistant</w:t>
      </w:r>
    </w:p>
    <w:p w:rsidR="00C14D24" w:rsidRPr="00060C8B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060C8B">
        <w:rPr>
          <w:rFonts w:ascii="Arial" w:hAnsi="Arial"/>
          <w:b/>
          <w:sz w:val="20"/>
          <w:szCs w:val="20"/>
        </w:rPr>
        <w:t>Premier HR</w:t>
      </w:r>
    </w:p>
    <w:p w:rsidR="00C14D24" w:rsidRPr="00060C8B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060C8B">
        <w:rPr>
          <w:rFonts w:ascii="Arial" w:hAnsi="Arial"/>
          <w:b/>
          <w:sz w:val="20"/>
          <w:szCs w:val="20"/>
        </w:rPr>
        <w:t>November 201</w:t>
      </w:r>
      <w:r>
        <w:rPr>
          <w:rFonts w:ascii="Arial" w:hAnsi="Arial"/>
          <w:b/>
          <w:sz w:val="20"/>
          <w:szCs w:val="20"/>
        </w:rPr>
        <w:t>4</w:t>
      </w:r>
      <w:bookmarkStart w:id="0" w:name="_GoBack"/>
      <w:bookmarkEnd w:id="0"/>
      <w:r w:rsidRPr="00060C8B">
        <w:rPr>
          <w:rFonts w:ascii="Arial" w:hAnsi="Arial"/>
          <w:b/>
          <w:sz w:val="20"/>
          <w:szCs w:val="20"/>
        </w:rPr>
        <w:t xml:space="preserve"> to </w:t>
      </w:r>
      <w:r>
        <w:rPr>
          <w:rFonts w:ascii="Arial" w:hAnsi="Arial"/>
          <w:b/>
          <w:sz w:val="20"/>
          <w:szCs w:val="20"/>
        </w:rPr>
        <w:t>Present</w:t>
      </w:r>
    </w:p>
    <w:p w:rsidR="00C14D24" w:rsidRDefault="00C14D24" w:rsidP="00C14D24">
      <w:pPr>
        <w:spacing w:after="0" w:line="240" w:lineRule="auto"/>
        <w:rPr>
          <w:rFonts w:ascii="Arial" w:hAnsi="Arial"/>
          <w:sz w:val="20"/>
          <w:szCs w:val="20"/>
        </w:rPr>
      </w:pPr>
    </w:p>
    <w:p w:rsidR="00C14D24" w:rsidRPr="00060C8B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 w:rsidRPr="00060C8B">
        <w:rPr>
          <w:rFonts w:ascii="Arial" w:hAnsi="Arial"/>
          <w:sz w:val="20"/>
          <w:szCs w:val="20"/>
        </w:rPr>
        <w:t>Data entry. Processing of invoices. Paying monthly bills, utilities</w:t>
      </w:r>
    </w:p>
    <w:p w:rsidR="00C14D24" w:rsidRPr="00060C8B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 w:rsidRPr="00060C8B">
        <w:rPr>
          <w:rFonts w:ascii="Arial" w:hAnsi="Arial"/>
          <w:sz w:val="20"/>
          <w:szCs w:val="20"/>
        </w:rPr>
        <w:t>Billing. Prepare billing statements for clients. Type emails, letter to clients and vendors. Follow up on payments. Receiving checks, payments from clients. Apply payments to their accounts. Collection. Heavy phone calls.</w:t>
      </w:r>
    </w:p>
    <w:p w:rsidR="00C14D24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Keep track of credits owed to the company and ensure all credits are properly applied to vendor payments.</w:t>
      </w:r>
    </w:p>
    <w:p w:rsidR="00C14D24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Maintain petty cash accounts and log all outgoing disbursements</w:t>
      </w:r>
    </w:p>
    <w:p w:rsidR="00C14D24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Reconcile payable reports each month to confirm all amounts paid were accurate.</w:t>
      </w:r>
    </w:p>
    <w:p w:rsidR="00C14D24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 w:rsidRPr="0021061E">
        <w:rPr>
          <w:rFonts w:ascii="Arial" w:hAnsi="Arial"/>
          <w:sz w:val="20"/>
          <w:szCs w:val="20"/>
        </w:rPr>
        <w:t>Sort and distribute mails, general office duties (copying, scanning and faxing)</w:t>
      </w:r>
    </w:p>
    <w:p w:rsidR="00C14D24" w:rsidRPr="0021061E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Reconcile monthly bank statements.</w:t>
      </w:r>
    </w:p>
    <w:p w:rsidR="00C14D24" w:rsidRPr="00060C8B" w:rsidRDefault="00C14D24" w:rsidP="00C14D2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/>
          <w:sz w:val="20"/>
          <w:szCs w:val="20"/>
        </w:rPr>
      </w:pPr>
      <w:r w:rsidRPr="00060C8B">
        <w:rPr>
          <w:rFonts w:ascii="Arial" w:hAnsi="Arial"/>
          <w:sz w:val="20"/>
          <w:szCs w:val="20"/>
        </w:rPr>
        <w:t>File important documents</w:t>
      </w:r>
    </w:p>
    <w:p w:rsidR="00C14D24" w:rsidRDefault="00C14D24" w:rsidP="00C14D24">
      <w:pPr>
        <w:spacing w:after="0" w:line="240" w:lineRule="auto"/>
        <w:rPr>
          <w:rFonts w:ascii="Arial" w:hAnsi="Arial"/>
          <w:sz w:val="20"/>
          <w:szCs w:val="20"/>
        </w:rPr>
      </w:pPr>
    </w:p>
    <w:p w:rsidR="00C14D24" w:rsidRDefault="00C14D24" w:rsidP="00C14D24">
      <w:pPr>
        <w:pStyle w:val="ListParagraph"/>
        <w:spacing w:after="0" w:line="240" w:lineRule="auto"/>
        <w:ind w:left="0"/>
        <w:rPr>
          <w:rFonts w:ascii="Arial" w:hAnsi="Arial"/>
          <w:b/>
          <w:sz w:val="20"/>
          <w:szCs w:val="20"/>
        </w:rPr>
      </w:pPr>
    </w:p>
    <w:p w:rsidR="00C14D24" w:rsidRPr="00A44BE8" w:rsidRDefault="00C14D24" w:rsidP="00C14D24">
      <w:pPr>
        <w:pStyle w:val="ListParagraph"/>
        <w:spacing w:after="0" w:line="240" w:lineRule="auto"/>
        <w:ind w:left="0"/>
        <w:rPr>
          <w:rFonts w:ascii="Arial" w:hAnsi="Arial"/>
          <w:sz w:val="20"/>
          <w:szCs w:val="20"/>
        </w:rPr>
      </w:pPr>
      <w:r w:rsidRPr="00A44BE8">
        <w:rPr>
          <w:rFonts w:ascii="Arial" w:hAnsi="Arial"/>
          <w:b/>
          <w:sz w:val="20"/>
          <w:szCs w:val="20"/>
        </w:rPr>
        <w:t>Accounting Representative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DE39EA">
        <w:rPr>
          <w:rFonts w:ascii="Arial" w:hAnsi="Arial"/>
          <w:b/>
          <w:sz w:val="20"/>
          <w:szCs w:val="20"/>
        </w:rPr>
        <w:t xml:space="preserve">Remarketing of </w:t>
      </w:r>
      <w:smartTag w:uri="urn:schemas-microsoft-com:office:smarttags" w:element="country-region">
        <w:r w:rsidRPr="00DE39EA">
          <w:rPr>
            <w:rFonts w:ascii="Arial" w:hAnsi="Arial"/>
            <w:b/>
            <w:sz w:val="20"/>
            <w:szCs w:val="20"/>
          </w:rPr>
          <w:t>America</w:t>
        </w:r>
      </w:smartTag>
      <w:r w:rsidRPr="00DE39EA">
        <w:rPr>
          <w:rFonts w:ascii="Arial" w:hAnsi="Arial"/>
          <w:b/>
          <w:sz w:val="20"/>
          <w:szCs w:val="20"/>
        </w:rPr>
        <w:t xml:space="preserve"> – </w:t>
      </w:r>
      <w:smartTag w:uri="urn:schemas-microsoft-com:office:smarttags" w:element="country-region">
        <w:smartTag w:uri="urn:schemas-microsoft-com:office:smarttags" w:element="country-region">
          <w:r w:rsidRPr="00DE39EA">
            <w:rPr>
              <w:rFonts w:ascii="Arial" w:hAnsi="Arial"/>
              <w:b/>
              <w:sz w:val="20"/>
              <w:szCs w:val="20"/>
            </w:rPr>
            <w:t>Pasadena</w:t>
          </w:r>
        </w:smartTag>
        <w:r w:rsidRPr="00DE39EA">
          <w:rPr>
            <w:rFonts w:ascii="Arial" w:hAnsi="Arial"/>
            <w:b/>
            <w:sz w:val="20"/>
            <w:szCs w:val="20"/>
          </w:rPr>
          <w:t xml:space="preserve">, </w:t>
        </w:r>
        <w:smartTag w:uri="urn:schemas-microsoft-com:office:smarttags" w:element="country-region">
          <w:r w:rsidRPr="00DE39EA">
            <w:rPr>
              <w:rFonts w:ascii="Arial" w:hAnsi="Arial"/>
              <w:b/>
              <w:sz w:val="20"/>
              <w:szCs w:val="20"/>
            </w:rPr>
            <w:t>CA</w:t>
          </w:r>
        </w:smartTag>
      </w:smartTag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June 2009 – October 2014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sz w:val="20"/>
          <w:szCs w:val="20"/>
        </w:rPr>
      </w:pPr>
    </w:p>
    <w:p w:rsidR="00C14D24" w:rsidRPr="00CF40EF" w:rsidRDefault="00C14D24" w:rsidP="00C14D24">
      <w:pPr>
        <w:numPr>
          <w:ilvl w:val="0"/>
          <w:numId w:val="1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Process an average of 600 invoices a week in QuickBooks to A/P and A/R Auditing of invoices for payment.</w:t>
      </w:r>
      <w:r>
        <w:rPr>
          <w:rFonts w:ascii="Arial" w:hAnsi="Arial"/>
          <w:sz w:val="20"/>
          <w:szCs w:val="20"/>
        </w:rPr>
        <w:t xml:space="preserve"> Verification of G/L codes.</w:t>
      </w:r>
    </w:p>
    <w:p w:rsidR="00C14D24" w:rsidRPr="00DE39EA" w:rsidRDefault="00C14D24" w:rsidP="00C14D24">
      <w:pPr>
        <w:numPr>
          <w:ilvl w:val="0"/>
          <w:numId w:val="1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Responsible for complete processing of all A/P, A/R and reconciling accounts to the G/L for month-end.</w:t>
      </w:r>
    </w:p>
    <w:p w:rsidR="00C14D24" w:rsidRPr="00DE39EA" w:rsidRDefault="00C14D24" w:rsidP="00C14D24">
      <w:pPr>
        <w:numPr>
          <w:ilvl w:val="0"/>
          <w:numId w:val="1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Posting daily bank deposits. Draws, verifies, and posts payment checks to appropriate vendors.</w:t>
      </w:r>
      <w:r>
        <w:rPr>
          <w:rFonts w:ascii="Arial" w:hAnsi="Arial"/>
          <w:sz w:val="20"/>
          <w:szCs w:val="20"/>
        </w:rPr>
        <w:t xml:space="preserve"> Reconcile monthly bank statements.</w:t>
      </w:r>
    </w:p>
    <w:p w:rsidR="00C14D24" w:rsidRDefault="00C14D24" w:rsidP="00C14D24">
      <w:pPr>
        <w:numPr>
          <w:ilvl w:val="0"/>
          <w:numId w:val="1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Auditing of Aged Receivables report periodically for delinquent customer accounts, follow up and collections. Heavy vendor contact, trouble shooting. Customer service regarding disputes of invoices.</w:t>
      </w:r>
    </w:p>
    <w:p w:rsidR="00C14D24" w:rsidRPr="00DE39EA" w:rsidRDefault="00C14D24" w:rsidP="00C14D24">
      <w:pPr>
        <w:numPr>
          <w:ilvl w:val="0"/>
          <w:numId w:val="1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Assist in processing of 1099’s for end of the year closing.</w:t>
      </w:r>
    </w:p>
    <w:p w:rsidR="00C14D24" w:rsidRPr="00DE39EA" w:rsidRDefault="00C14D24" w:rsidP="00C14D24">
      <w:pPr>
        <w:spacing w:after="0" w:line="240" w:lineRule="auto"/>
        <w:ind w:left="1080"/>
        <w:contextualSpacing/>
        <w:rPr>
          <w:rFonts w:ascii="Arial" w:hAnsi="Arial"/>
          <w:sz w:val="20"/>
          <w:szCs w:val="20"/>
        </w:rPr>
      </w:pPr>
    </w:p>
    <w:p w:rsidR="00C14D24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</w:p>
    <w:p w:rsidR="00C14D24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DE39EA">
        <w:rPr>
          <w:rFonts w:ascii="Arial" w:hAnsi="Arial"/>
          <w:b/>
          <w:sz w:val="20"/>
          <w:szCs w:val="20"/>
        </w:rPr>
        <w:t>Accounts Payable Coordinator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proofErr w:type="spellStart"/>
      <w:r w:rsidRPr="00DE39EA">
        <w:rPr>
          <w:rFonts w:ascii="Arial" w:hAnsi="Arial"/>
          <w:b/>
          <w:sz w:val="20"/>
          <w:szCs w:val="20"/>
        </w:rPr>
        <w:t>Stonefield</w:t>
      </w:r>
      <w:proofErr w:type="spellEnd"/>
      <w:r w:rsidRPr="00DE39EA">
        <w:rPr>
          <w:rFonts w:ascii="Arial" w:hAnsi="Arial"/>
          <w:b/>
          <w:sz w:val="20"/>
          <w:szCs w:val="20"/>
        </w:rPr>
        <w:t xml:space="preserve"> Josephson, Inc., CPA Firm – </w:t>
      </w:r>
      <w:smartTag w:uri="urn:schemas-microsoft-com:office:smarttags" w:element="country-region">
        <w:r w:rsidRPr="00DE39EA">
          <w:rPr>
            <w:rFonts w:ascii="Arial" w:hAnsi="Arial"/>
            <w:b/>
            <w:sz w:val="20"/>
            <w:szCs w:val="20"/>
          </w:rPr>
          <w:t>Century</w:t>
        </w:r>
      </w:smartTag>
      <w:r w:rsidRPr="00DE39EA">
        <w:rPr>
          <w:rFonts w:ascii="Arial" w:hAnsi="Arial"/>
          <w:b/>
          <w:sz w:val="20"/>
          <w:szCs w:val="20"/>
        </w:rPr>
        <w:t xml:space="preserve"> </w:t>
      </w:r>
      <w:smartTag w:uri="urn:schemas-microsoft-com:office:smarttags" w:element="country-region">
        <w:r w:rsidRPr="00DE39EA">
          <w:rPr>
            <w:rFonts w:ascii="Arial" w:hAnsi="Arial"/>
            <w:b/>
            <w:sz w:val="20"/>
            <w:szCs w:val="20"/>
          </w:rPr>
          <w:t>City</w:t>
        </w:r>
      </w:smartTag>
      <w:r w:rsidRPr="00DE39EA">
        <w:rPr>
          <w:rFonts w:ascii="Arial" w:hAnsi="Arial"/>
          <w:b/>
          <w:sz w:val="20"/>
          <w:szCs w:val="20"/>
        </w:rPr>
        <w:t xml:space="preserve"> / </w:t>
      </w:r>
      <w:smartTag w:uri="urn:schemas-microsoft-com:office:smarttags" w:element="country-region">
        <w:smartTag w:uri="urn:schemas-microsoft-com:office:smarttags" w:element="country-region">
          <w:r w:rsidRPr="00DE39EA">
            <w:rPr>
              <w:rFonts w:ascii="Arial" w:hAnsi="Arial"/>
              <w:b/>
              <w:sz w:val="20"/>
              <w:szCs w:val="20"/>
            </w:rPr>
            <w:t>Los Angeles</w:t>
          </w:r>
        </w:smartTag>
        <w:r w:rsidRPr="00DE39EA">
          <w:rPr>
            <w:rFonts w:ascii="Arial" w:hAnsi="Arial"/>
            <w:b/>
            <w:sz w:val="20"/>
            <w:szCs w:val="20"/>
          </w:rPr>
          <w:t xml:space="preserve">, </w:t>
        </w:r>
        <w:smartTag w:uri="urn:schemas-microsoft-com:office:smarttags" w:element="country-region">
          <w:r w:rsidRPr="00DE39EA">
            <w:rPr>
              <w:rFonts w:ascii="Arial" w:hAnsi="Arial"/>
              <w:b/>
              <w:sz w:val="20"/>
              <w:szCs w:val="20"/>
            </w:rPr>
            <w:t>CA</w:t>
          </w:r>
        </w:smartTag>
      </w:smartTag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DE39EA">
        <w:rPr>
          <w:rFonts w:ascii="Arial" w:hAnsi="Arial"/>
          <w:b/>
          <w:sz w:val="20"/>
          <w:szCs w:val="20"/>
        </w:rPr>
        <w:t>November 2006 – May 2009</w:t>
      </w:r>
    </w:p>
    <w:p w:rsidR="00C14D24" w:rsidRDefault="00C14D24" w:rsidP="00C14D24">
      <w:pPr>
        <w:spacing w:after="0" w:line="240" w:lineRule="auto"/>
        <w:rPr>
          <w:rFonts w:ascii="Arial" w:hAnsi="Arial"/>
          <w:sz w:val="20"/>
          <w:szCs w:val="20"/>
        </w:rPr>
      </w:pP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Process an average of 400 invoices a week; statements and check request forms including verification of General Ledger (GL) codes and payment reconciliation to the MAS 90 system.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Code and review employee expense reports for accuracy, completeness, and compliance to company policy.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Weekly generation of checks and payment schedules. Processing and distribution of checks.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Follows up on account statements and other discrepancies regarding payment of accounts.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Authentication and balancing of all month end reports. Analysis of monthly statements to resolve errors.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lastRenderedPageBreak/>
        <w:t>Reconcile American Express transactions. Code and review the charges and secure proper approval.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Preparation of cash receipt summary. Reconciling customer accounts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Daily deposit report; credit card payments and wire transfer payments.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Assisted in month –end close and prepared 1099’s at year end.</w:t>
      </w:r>
    </w:p>
    <w:p w:rsidR="00C14D24" w:rsidRPr="00DE39EA" w:rsidRDefault="00C14D24" w:rsidP="00C14D24">
      <w:pPr>
        <w:numPr>
          <w:ilvl w:val="0"/>
          <w:numId w:val="3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Assist co-worker with special projects if needed. Maintained records on all vendor files.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sz w:val="20"/>
          <w:szCs w:val="20"/>
        </w:rPr>
      </w:pPr>
    </w:p>
    <w:p w:rsidR="00C14D24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DE39EA">
        <w:rPr>
          <w:rFonts w:ascii="Arial" w:hAnsi="Arial"/>
          <w:b/>
          <w:sz w:val="20"/>
          <w:szCs w:val="20"/>
        </w:rPr>
        <w:t>Accounts Payable/Accounts Receivable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DE39EA">
        <w:rPr>
          <w:rFonts w:ascii="Arial" w:hAnsi="Arial"/>
          <w:b/>
          <w:sz w:val="20"/>
          <w:szCs w:val="20"/>
        </w:rPr>
        <w:t xml:space="preserve">Pleasant Care Corporation, Healthcare – La </w:t>
      </w:r>
      <w:smartTag w:uri="urn:schemas-microsoft-com:office:smarttags" w:element="country-region">
        <w:r w:rsidRPr="00DE39EA">
          <w:rPr>
            <w:rFonts w:ascii="Arial" w:hAnsi="Arial"/>
            <w:b/>
            <w:sz w:val="20"/>
            <w:szCs w:val="20"/>
          </w:rPr>
          <w:t>Canada</w:t>
        </w:r>
      </w:smartTag>
      <w:r w:rsidRPr="00DE39EA">
        <w:rPr>
          <w:rFonts w:ascii="Arial" w:hAnsi="Arial"/>
          <w:b/>
          <w:sz w:val="20"/>
          <w:szCs w:val="20"/>
        </w:rPr>
        <w:t>, CA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b/>
          <w:sz w:val="20"/>
          <w:szCs w:val="20"/>
        </w:rPr>
      </w:pPr>
      <w:r w:rsidRPr="00DE39EA">
        <w:rPr>
          <w:rFonts w:ascii="Arial" w:hAnsi="Arial"/>
          <w:b/>
          <w:sz w:val="20"/>
          <w:szCs w:val="20"/>
        </w:rPr>
        <w:t>April 1993 – November 2006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sz w:val="20"/>
          <w:szCs w:val="20"/>
        </w:rPr>
      </w:pPr>
    </w:p>
    <w:p w:rsidR="00C14D24" w:rsidRPr="00DE39EA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Processing an average of 1500 invoices a week; verification of G/L codes.</w:t>
      </w:r>
    </w:p>
    <w:p w:rsidR="00C14D24" w:rsidRPr="00DE39EA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Handle all A/P functions, including invoice entry, vendor payments and reconciliation.</w:t>
      </w:r>
    </w:p>
    <w:p w:rsidR="00C14D24" w:rsidRPr="00DE39EA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Weekly generation of checks as well as scheduling of vendor’s checks for releases.</w:t>
      </w:r>
    </w:p>
    <w:p w:rsidR="00C14D24" w:rsidRPr="00DE39EA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 xml:space="preserve">Three-way match between </w:t>
      </w:r>
      <w:smartTag w:uri="urn:schemas-microsoft-com:office:smarttags" w:element="country-region">
        <w:r w:rsidRPr="00DE39EA">
          <w:rPr>
            <w:rFonts w:ascii="Arial" w:hAnsi="Arial"/>
            <w:sz w:val="20"/>
            <w:szCs w:val="20"/>
          </w:rPr>
          <w:t>PO</w:t>
        </w:r>
      </w:smartTag>
      <w:r w:rsidRPr="00DE39EA">
        <w:rPr>
          <w:rFonts w:ascii="Arial" w:hAnsi="Arial"/>
          <w:sz w:val="20"/>
          <w:szCs w:val="20"/>
        </w:rPr>
        <w:t>’S, packing slips and invoices. Perform calculations for payment schedules.</w:t>
      </w:r>
    </w:p>
    <w:p w:rsidR="00C14D24" w:rsidRPr="00DE39EA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Review accounts payable aging to resolve outstanding balances. Responsible for vendor maintenance.</w:t>
      </w:r>
    </w:p>
    <w:p w:rsidR="00C14D24" w:rsidRPr="00DE39EA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 xml:space="preserve">Reconcile G/L to A/P subsidiary ledger every month end. </w:t>
      </w:r>
    </w:p>
    <w:p w:rsidR="00C14D24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Billing, collection calls, processing receivables.</w:t>
      </w:r>
    </w:p>
    <w:p w:rsidR="00C14D24" w:rsidRPr="00DE39EA" w:rsidRDefault="00C14D24" w:rsidP="00C14D24">
      <w:pPr>
        <w:numPr>
          <w:ilvl w:val="0"/>
          <w:numId w:val="2"/>
        </w:numPr>
        <w:spacing w:after="0" w:line="240" w:lineRule="auto"/>
        <w:contextualSpacing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Heavy phone calls.</w:t>
      </w:r>
    </w:p>
    <w:p w:rsidR="00C14D24" w:rsidRDefault="00C14D24" w:rsidP="00C14D24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 w:val="24"/>
          <w:szCs w:val="24"/>
        </w:rPr>
      </w:pPr>
    </w:p>
    <w:p w:rsidR="00C14D24" w:rsidRDefault="00C14D24" w:rsidP="00C14D24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 w:val="24"/>
          <w:szCs w:val="24"/>
        </w:rPr>
      </w:pPr>
    </w:p>
    <w:p w:rsidR="00C14D24" w:rsidRPr="00DE39EA" w:rsidRDefault="00C14D24" w:rsidP="00C14D24">
      <w:pPr>
        <w:pBdr>
          <w:bottom w:val="single" w:sz="12" w:space="1" w:color="auto"/>
        </w:pBdr>
        <w:spacing w:after="0" w:line="240" w:lineRule="auto"/>
        <w:rPr>
          <w:rFonts w:ascii="Arial" w:hAnsi="Arial"/>
          <w:b/>
          <w:sz w:val="24"/>
          <w:szCs w:val="24"/>
        </w:rPr>
      </w:pPr>
      <w:r w:rsidRPr="00DE39EA">
        <w:rPr>
          <w:rFonts w:ascii="Arial" w:hAnsi="Arial"/>
          <w:b/>
          <w:sz w:val="24"/>
          <w:szCs w:val="24"/>
        </w:rPr>
        <w:t>Education</w:t>
      </w:r>
    </w:p>
    <w:p w:rsidR="00C14D24" w:rsidRPr="00DE39EA" w:rsidRDefault="00C14D24" w:rsidP="00C14D24">
      <w:pPr>
        <w:spacing w:after="0" w:line="240" w:lineRule="auto"/>
        <w:rPr>
          <w:rFonts w:ascii="Arial" w:hAnsi="Arial"/>
          <w:sz w:val="20"/>
          <w:szCs w:val="20"/>
        </w:rPr>
      </w:pPr>
    </w:p>
    <w:p w:rsidR="00C14D24" w:rsidRPr="00DE39EA" w:rsidRDefault="00C14D24" w:rsidP="00C14D24">
      <w:pPr>
        <w:spacing w:after="0" w:line="240" w:lineRule="auto"/>
        <w:ind w:left="720"/>
        <w:rPr>
          <w:rFonts w:ascii="Arial" w:hAnsi="Arial"/>
          <w:b/>
          <w:sz w:val="20"/>
          <w:szCs w:val="20"/>
        </w:rPr>
      </w:pPr>
      <w:r w:rsidRPr="00DE39EA">
        <w:rPr>
          <w:rFonts w:ascii="Arial" w:hAnsi="Arial"/>
          <w:b/>
          <w:sz w:val="20"/>
          <w:szCs w:val="20"/>
        </w:rPr>
        <w:t xml:space="preserve">Far Eastern University, </w:t>
      </w:r>
      <w:smartTag w:uri="urn:schemas-microsoft-com:office:smarttags" w:element="country-region">
        <w:smartTag w:uri="urn:schemas-microsoft-com:office:smarttags" w:element="country-region">
          <w:r w:rsidRPr="00DE39EA">
            <w:rPr>
              <w:rFonts w:ascii="Arial" w:hAnsi="Arial"/>
              <w:b/>
              <w:sz w:val="20"/>
              <w:szCs w:val="20"/>
            </w:rPr>
            <w:t>Manila</w:t>
          </w:r>
        </w:smartTag>
        <w:r w:rsidRPr="00DE39EA">
          <w:rPr>
            <w:rFonts w:ascii="Arial" w:hAnsi="Arial"/>
            <w:b/>
            <w:sz w:val="20"/>
            <w:szCs w:val="20"/>
          </w:rPr>
          <w:t xml:space="preserve">, </w:t>
        </w:r>
        <w:smartTag w:uri="urn:schemas-microsoft-com:office:smarttags" w:element="country-region">
          <w:r w:rsidRPr="00DE39EA">
            <w:rPr>
              <w:rFonts w:ascii="Arial" w:hAnsi="Arial"/>
              <w:b/>
              <w:sz w:val="20"/>
              <w:szCs w:val="20"/>
            </w:rPr>
            <w:t>Philippines</w:t>
          </w:r>
        </w:smartTag>
      </w:smartTag>
    </w:p>
    <w:p w:rsidR="00C14D24" w:rsidRPr="005821D5" w:rsidRDefault="00C14D24" w:rsidP="00C14D24">
      <w:pPr>
        <w:spacing w:after="0" w:line="240" w:lineRule="auto"/>
        <w:ind w:left="720"/>
        <w:rPr>
          <w:rFonts w:ascii="Arial" w:hAnsi="Arial"/>
          <w:sz w:val="20"/>
          <w:szCs w:val="20"/>
        </w:rPr>
      </w:pPr>
      <w:r w:rsidRPr="00DE39EA">
        <w:rPr>
          <w:rFonts w:ascii="Arial" w:hAnsi="Arial"/>
          <w:sz w:val="20"/>
          <w:szCs w:val="20"/>
        </w:rPr>
        <w:t>Bachelor of Science in Business Administration, Major in Economics</w:t>
      </w:r>
    </w:p>
    <w:p w:rsidR="00594D83" w:rsidRDefault="00594D83"/>
    <w:sectPr w:rsidR="00594D83" w:rsidSect="00EC7D92">
      <w:pgSz w:w="12240" w:h="15840"/>
      <w:pgMar w:top="81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C52A1"/>
    <w:multiLevelType w:val="hybridMultilevel"/>
    <w:tmpl w:val="837EE1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1C12A8"/>
    <w:multiLevelType w:val="hybridMultilevel"/>
    <w:tmpl w:val="C47673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196536"/>
    <w:multiLevelType w:val="hybridMultilevel"/>
    <w:tmpl w:val="2B1E7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E0F4F"/>
    <w:multiLevelType w:val="hybridMultilevel"/>
    <w:tmpl w:val="DE06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46897"/>
    <w:multiLevelType w:val="hybridMultilevel"/>
    <w:tmpl w:val="6770B8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5BA1330"/>
    <w:multiLevelType w:val="hybridMultilevel"/>
    <w:tmpl w:val="A6DA86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D24"/>
    <w:rsid w:val="00594D83"/>
    <w:rsid w:val="00C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4963EC5"/>
  <w15:chartTrackingRefBased/>
  <w15:docId w15:val="{7A0FFA77-EEC5-4FDA-AC88-A56CF8F70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D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Garfield Student</dc:creator>
  <cp:keywords/>
  <dc:description/>
  <cp:lastModifiedBy>Garfield Student</cp:lastModifiedBy>
  <cp:revision>1</cp:revision>
  <dcterms:created xsi:type="dcterms:W3CDTF">2020-01-06T18:49:00Z</dcterms:created>
  <dcterms:modified xsi:type="dcterms:W3CDTF">2020-01-06T18:52:00Z</dcterms:modified>
</cp:coreProperties>
</file>