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F1C" w:rsidRPr="005225C1" w:rsidRDefault="005225C1" w:rsidP="005225C1">
      <w:pPr>
        <w:pStyle w:val="Title"/>
        <w:spacing w:before="100" w:beforeAutospacing="1"/>
      </w:pPr>
      <w:r>
        <w:t>Rachel Fancher</w:t>
      </w:r>
    </w:p>
    <w:p w:rsidR="00BE5F1C" w:rsidRPr="009F026B" w:rsidRDefault="00BB783E" w:rsidP="00FD30AD">
      <w:pPr>
        <w:pStyle w:val="Address"/>
        <w:rPr>
          <w:sz w:val="22"/>
          <w:szCs w:val="21"/>
        </w:rPr>
      </w:pPr>
      <w:r>
        <w:rPr>
          <w:sz w:val="22"/>
          <w:szCs w:val="21"/>
        </w:rPr>
        <w:t xml:space="preserve">Relocating to </w:t>
      </w:r>
      <w:r w:rsidR="00D62330">
        <w:rPr>
          <w:sz w:val="22"/>
          <w:szCs w:val="21"/>
        </w:rPr>
        <w:t>Boothwyn</w:t>
      </w:r>
      <w:r w:rsidR="00B24292">
        <w:rPr>
          <w:sz w:val="22"/>
          <w:szCs w:val="21"/>
        </w:rPr>
        <w:t>, PA</w:t>
      </w:r>
      <w:r>
        <w:rPr>
          <w:sz w:val="22"/>
          <w:szCs w:val="21"/>
        </w:rPr>
        <w:t xml:space="preserve"> (</w:t>
      </w:r>
      <w:r w:rsidR="00B67D6F">
        <w:rPr>
          <w:sz w:val="22"/>
          <w:szCs w:val="21"/>
        </w:rPr>
        <w:t>June</w:t>
      </w:r>
      <w:r>
        <w:rPr>
          <w:sz w:val="22"/>
          <w:szCs w:val="21"/>
        </w:rPr>
        <w:t xml:space="preserve"> 2020)</w:t>
      </w:r>
    </w:p>
    <w:p w:rsidR="00BE5F1C" w:rsidRPr="009F026B" w:rsidRDefault="00B30226" w:rsidP="00FD30AD">
      <w:pPr>
        <w:pStyle w:val="Address"/>
        <w:rPr>
          <w:sz w:val="22"/>
          <w:szCs w:val="21"/>
        </w:rPr>
      </w:pPr>
      <w:r w:rsidRPr="009F026B">
        <w:rPr>
          <w:sz w:val="22"/>
          <w:szCs w:val="21"/>
        </w:rPr>
        <w:t xml:space="preserve">(716) </w:t>
      </w:r>
      <w:r w:rsidR="005225C1" w:rsidRPr="009F026B">
        <w:rPr>
          <w:sz w:val="22"/>
          <w:szCs w:val="21"/>
        </w:rPr>
        <w:t>352-4271</w:t>
      </w:r>
    </w:p>
    <w:p w:rsidR="00BE5F1C" w:rsidRPr="009F026B" w:rsidRDefault="00F80DF2" w:rsidP="004A62F0">
      <w:pPr>
        <w:pBdr>
          <w:bottom w:val="single" w:sz="4" w:space="1" w:color="auto"/>
        </w:pBdr>
        <w:spacing w:after="240"/>
        <w:jc w:val="center"/>
        <w:rPr>
          <w:szCs w:val="21"/>
        </w:rPr>
      </w:pPr>
      <w:r>
        <w:rPr>
          <w:szCs w:val="21"/>
        </w:rPr>
        <w:t>RFancher@uw.edu</w:t>
      </w:r>
    </w:p>
    <w:p w:rsidR="004C3F33" w:rsidRPr="00FA4AC2" w:rsidRDefault="004C3F33" w:rsidP="00FA4AC2">
      <w:pPr>
        <w:spacing w:line="228" w:lineRule="auto"/>
        <w:rPr>
          <w:rStyle w:val="School"/>
          <w:caps w:val="0"/>
          <w:szCs w:val="21"/>
        </w:rPr>
      </w:pPr>
      <w:r w:rsidRPr="009F026B">
        <w:rPr>
          <w:b/>
          <w:szCs w:val="21"/>
        </w:rPr>
        <w:t>EDUCATION</w:t>
      </w:r>
      <w:r w:rsidRPr="009F026B">
        <w:rPr>
          <w:b/>
          <w:szCs w:val="21"/>
        </w:rPr>
        <w:tab/>
      </w:r>
      <w:r w:rsidR="009326D6" w:rsidRPr="009F026B">
        <w:rPr>
          <w:b/>
          <w:szCs w:val="21"/>
        </w:rPr>
        <w:tab/>
      </w:r>
      <w:r w:rsidR="00474736" w:rsidRPr="009F026B">
        <w:rPr>
          <w:szCs w:val="21"/>
        </w:rPr>
        <w:t xml:space="preserve">THE </w:t>
      </w:r>
      <w:r w:rsidRPr="009F026B">
        <w:rPr>
          <w:rStyle w:val="School"/>
          <w:b w:val="0"/>
          <w:szCs w:val="21"/>
        </w:rPr>
        <w:t>STATE UNIVERSITY OF NEW YORK AT OSWEGO</w:t>
      </w:r>
      <w:r w:rsidR="00B433DA">
        <w:rPr>
          <w:rStyle w:val="School"/>
          <w:b w:val="0"/>
          <w:szCs w:val="21"/>
        </w:rPr>
        <w:t xml:space="preserve"> </w:t>
      </w:r>
    </w:p>
    <w:p w:rsidR="00F1592D" w:rsidRPr="009F026B" w:rsidRDefault="004C3F33" w:rsidP="009326D6">
      <w:pPr>
        <w:spacing w:line="228" w:lineRule="auto"/>
        <w:rPr>
          <w:szCs w:val="21"/>
        </w:rPr>
      </w:pPr>
      <w:r w:rsidRPr="009F026B">
        <w:rPr>
          <w:rStyle w:val="School"/>
          <w:b w:val="0"/>
          <w:szCs w:val="21"/>
        </w:rPr>
        <w:tab/>
      </w:r>
      <w:r w:rsidRPr="009F026B">
        <w:rPr>
          <w:rStyle w:val="School"/>
          <w:b w:val="0"/>
          <w:szCs w:val="21"/>
        </w:rPr>
        <w:tab/>
      </w:r>
      <w:r w:rsidRPr="009F026B">
        <w:rPr>
          <w:rStyle w:val="School"/>
          <w:b w:val="0"/>
          <w:szCs w:val="21"/>
        </w:rPr>
        <w:tab/>
      </w:r>
      <w:r w:rsidR="00DE7C54" w:rsidRPr="009F026B">
        <w:rPr>
          <w:b/>
          <w:szCs w:val="21"/>
        </w:rPr>
        <w:t>Master of Business</w:t>
      </w:r>
      <w:r w:rsidR="00474736" w:rsidRPr="009F026B">
        <w:rPr>
          <w:b/>
          <w:szCs w:val="21"/>
        </w:rPr>
        <w:t xml:space="preserve"> Administration</w:t>
      </w:r>
      <w:r w:rsidR="00474736" w:rsidRPr="009F026B">
        <w:rPr>
          <w:szCs w:val="21"/>
        </w:rPr>
        <w:t>,</w:t>
      </w:r>
      <w:r w:rsidR="00F1592D" w:rsidRPr="009F026B">
        <w:rPr>
          <w:b/>
          <w:szCs w:val="21"/>
        </w:rPr>
        <w:t xml:space="preserve"> </w:t>
      </w:r>
      <w:r w:rsidR="00F1592D" w:rsidRPr="009F026B">
        <w:rPr>
          <w:szCs w:val="21"/>
        </w:rPr>
        <w:t>2018</w:t>
      </w:r>
    </w:p>
    <w:p w:rsidR="00A01EAE" w:rsidRPr="009F026B" w:rsidRDefault="00F1592D" w:rsidP="003111EE">
      <w:pPr>
        <w:spacing w:line="228" w:lineRule="auto"/>
        <w:ind w:left="1440" w:firstLine="720"/>
        <w:rPr>
          <w:szCs w:val="21"/>
        </w:rPr>
      </w:pPr>
      <w:r w:rsidRPr="009F026B">
        <w:rPr>
          <w:szCs w:val="21"/>
        </w:rPr>
        <w:t>Health Services Administration</w:t>
      </w:r>
    </w:p>
    <w:p w:rsidR="004C3F33" w:rsidRPr="009F026B" w:rsidRDefault="004C3F33" w:rsidP="009326D6">
      <w:pPr>
        <w:spacing w:line="228" w:lineRule="auto"/>
        <w:ind w:left="1440" w:firstLine="720"/>
        <w:rPr>
          <w:b/>
          <w:szCs w:val="21"/>
        </w:rPr>
      </w:pPr>
    </w:p>
    <w:p w:rsidR="00BE5F1C" w:rsidRPr="009F026B" w:rsidRDefault="0056470F" w:rsidP="009326D6">
      <w:pPr>
        <w:spacing w:line="228" w:lineRule="auto"/>
        <w:ind w:left="1440" w:firstLine="720"/>
        <w:rPr>
          <w:b/>
          <w:szCs w:val="21"/>
        </w:rPr>
      </w:pPr>
      <w:r w:rsidRPr="009F026B">
        <w:rPr>
          <w:rStyle w:val="School"/>
          <w:b w:val="0"/>
          <w:szCs w:val="21"/>
        </w:rPr>
        <w:t>THE STATE UNIVERSITY OF NEW YORK</w:t>
      </w:r>
      <w:r w:rsidR="00474736" w:rsidRPr="009F026B">
        <w:rPr>
          <w:rStyle w:val="School"/>
          <w:b w:val="0"/>
          <w:szCs w:val="21"/>
        </w:rPr>
        <w:t xml:space="preserve"> AT BUFFAL</w:t>
      </w:r>
      <w:bookmarkStart w:id="0" w:name="_GoBack"/>
      <w:bookmarkEnd w:id="0"/>
      <w:r w:rsidR="00474736" w:rsidRPr="009F026B">
        <w:rPr>
          <w:rStyle w:val="School"/>
          <w:b w:val="0"/>
          <w:szCs w:val="21"/>
        </w:rPr>
        <w:t>O</w:t>
      </w:r>
    </w:p>
    <w:p w:rsidR="00BE5F1C" w:rsidRPr="009F026B" w:rsidRDefault="006E4BAE" w:rsidP="009326D6">
      <w:pPr>
        <w:spacing w:line="228" w:lineRule="auto"/>
        <w:rPr>
          <w:b/>
          <w:szCs w:val="21"/>
        </w:rPr>
      </w:pPr>
      <w:r w:rsidRPr="009F026B">
        <w:rPr>
          <w:b/>
          <w:szCs w:val="21"/>
        </w:rPr>
        <w:tab/>
      </w:r>
      <w:r w:rsidRPr="009F026B">
        <w:rPr>
          <w:b/>
          <w:szCs w:val="21"/>
        </w:rPr>
        <w:tab/>
      </w:r>
      <w:r w:rsidRPr="009F026B">
        <w:rPr>
          <w:b/>
          <w:szCs w:val="21"/>
        </w:rPr>
        <w:tab/>
        <w:t>Bachelor of Science in Business Administration</w:t>
      </w:r>
      <w:r w:rsidR="00BA651B" w:rsidRPr="009F026B">
        <w:rPr>
          <w:szCs w:val="21"/>
        </w:rPr>
        <w:t>,</w:t>
      </w:r>
      <w:r w:rsidR="001509FB" w:rsidRPr="009F026B">
        <w:rPr>
          <w:szCs w:val="21"/>
        </w:rPr>
        <w:t xml:space="preserve"> 2015</w:t>
      </w:r>
    </w:p>
    <w:p w:rsidR="00A01EAE" w:rsidRPr="009F026B" w:rsidRDefault="006E4BAE" w:rsidP="009326D6">
      <w:pPr>
        <w:spacing w:line="228" w:lineRule="auto"/>
        <w:rPr>
          <w:szCs w:val="21"/>
        </w:rPr>
      </w:pPr>
      <w:r w:rsidRPr="009F026B">
        <w:rPr>
          <w:b/>
          <w:szCs w:val="21"/>
        </w:rPr>
        <w:tab/>
      </w:r>
      <w:r w:rsidRPr="009F026B">
        <w:rPr>
          <w:b/>
          <w:szCs w:val="21"/>
        </w:rPr>
        <w:tab/>
      </w:r>
      <w:r w:rsidRPr="009F026B">
        <w:rPr>
          <w:b/>
          <w:szCs w:val="21"/>
        </w:rPr>
        <w:tab/>
      </w:r>
      <w:r w:rsidR="00304892" w:rsidRPr="009F026B">
        <w:rPr>
          <w:szCs w:val="21"/>
        </w:rPr>
        <w:t>Financial Analysis</w:t>
      </w:r>
      <w:r w:rsidR="001509FB" w:rsidRPr="009F026B">
        <w:rPr>
          <w:szCs w:val="21"/>
        </w:rPr>
        <w:t xml:space="preserve"> Concentration</w:t>
      </w:r>
    </w:p>
    <w:p w:rsidR="004C3F33" w:rsidRPr="009F026B" w:rsidRDefault="004C3F33" w:rsidP="009326D6">
      <w:pPr>
        <w:spacing w:line="228" w:lineRule="auto"/>
        <w:rPr>
          <w:rFonts w:ascii="Arial" w:hAnsi="Arial" w:cs="Arial"/>
          <w:szCs w:val="21"/>
        </w:rPr>
      </w:pPr>
    </w:p>
    <w:p w:rsidR="00725367" w:rsidRPr="009F026B" w:rsidRDefault="003C7561" w:rsidP="00725367">
      <w:pPr>
        <w:spacing w:line="228" w:lineRule="auto"/>
        <w:rPr>
          <w:szCs w:val="21"/>
        </w:rPr>
      </w:pPr>
      <w:r w:rsidRPr="009F026B">
        <w:rPr>
          <w:b/>
          <w:szCs w:val="21"/>
        </w:rPr>
        <w:t>EXPERIENCE</w:t>
      </w:r>
      <w:r w:rsidRPr="009F026B">
        <w:rPr>
          <w:szCs w:val="21"/>
        </w:rPr>
        <w:tab/>
      </w:r>
      <w:r w:rsidR="00725367" w:rsidRPr="009F026B">
        <w:rPr>
          <w:b/>
          <w:szCs w:val="21"/>
        </w:rPr>
        <w:t>UNIFORM DATA SYSTEM FOR MEDICAL REHABILITATION</w:t>
      </w:r>
      <w:r w:rsidR="00725367" w:rsidRPr="009F026B">
        <w:rPr>
          <w:szCs w:val="21"/>
        </w:rPr>
        <w:t>, Amherst, New York</w:t>
      </w:r>
    </w:p>
    <w:p w:rsidR="00725367" w:rsidRPr="009F026B" w:rsidRDefault="00725367" w:rsidP="00725367">
      <w:pPr>
        <w:spacing w:line="228" w:lineRule="auto"/>
        <w:rPr>
          <w:szCs w:val="21"/>
        </w:rPr>
      </w:pPr>
      <w:r w:rsidRPr="009F026B">
        <w:rPr>
          <w:szCs w:val="21"/>
        </w:rPr>
        <w:tab/>
      </w:r>
      <w:r w:rsidRPr="009F026B">
        <w:rPr>
          <w:szCs w:val="21"/>
        </w:rPr>
        <w:tab/>
      </w:r>
      <w:r w:rsidRPr="009F026B">
        <w:rPr>
          <w:szCs w:val="21"/>
        </w:rPr>
        <w:tab/>
      </w:r>
      <w:r w:rsidRPr="009F026B">
        <w:rPr>
          <w:b/>
          <w:szCs w:val="21"/>
        </w:rPr>
        <w:t>Client Support Specialist</w:t>
      </w:r>
      <w:r w:rsidRPr="009F026B">
        <w:rPr>
          <w:szCs w:val="21"/>
        </w:rPr>
        <w:t xml:space="preserve">, </w:t>
      </w:r>
      <w:r w:rsidR="00132671">
        <w:rPr>
          <w:szCs w:val="21"/>
        </w:rPr>
        <w:t xml:space="preserve">January </w:t>
      </w:r>
      <w:r w:rsidRPr="009F026B">
        <w:rPr>
          <w:szCs w:val="21"/>
        </w:rPr>
        <w:t xml:space="preserve">2019 </w:t>
      </w:r>
      <w:r w:rsidR="008C37BE">
        <w:rPr>
          <w:szCs w:val="21"/>
        </w:rPr>
        <w:t>–</w:t>
      </w:r>
      <w:r w:rsidRPr="009F026B">
        <w:rPr>
          <w:szCs w:val="21"/>
        </w:rPr>
        <w:t xml:space="preserve"> Present</w:t>
      </w:r>
    </w:p>
    <w:p w:rsidR="0005356C" w:rsidRPr="0070323F" w:rsidRDefault="005B5007" w:rsidP="0070323F">
      <w:pPr>
        <w:pStyle w:val="ListParagraph"/>
        <w:numPr>
          <w:ilvl w:val="0"/>
          <w:numId w:val="6"/>
        </w:numPr>
        <w:rPr>
          <w:szCs w:val="21"/>
        </w:rPr>
      </w:pPr>
      <w:r>
        <w:rPr>
          <w:szCs w:val="21"/>
        </w:rPr>
        <w:t>Provide education</w:t>
      </w:r>
      <w:r w:rsidR="0070323F">
        <w:rPr>
          <w:szCs w:val="21"/>
        </w:rPr>
        <w:t xml:space="preserve"> and assistance</w:t>
      </w:r>
      <w:r>
        <w:rPr>
          <w:szCs w:val="21"/>
        </w:rPr>
        <w:t xml:space="preserve"> to </w:t>
      </w:r>
      <w:r w:rsidRPr="009F026B">
        <w:rPr>
          <w:szCs w:val="21"/>
        </w:rPr>
        <w:t>customers with running and analyzing reports, credentialing, educational resources, and general software us</w:t>
      </w:r>
      <w:r>
        <w:rPr>
          <w:szCs w:val="21"/>
        </w:rPr>
        <w:t xml:space="preserve">e </w:t>
      </w:r>
      <w:r w:rsidR="00996102">
        <w:rPr>
          <w:szCs w:val="21"/>
        </w:rPr>
        <w:t>for</w:t>
      </w:r>
      <w:r>
        <w:rPr>
          <w:szCs w:val="21"/>
        </w:rPr>
        <w:t xml:space="preserve"> </w:t>
      </w:r>
      <w:r w:rsidR="00725367" w:rsidRPr="005B5007">
        <w:rPr>
          <w:szCs w:val="21"/>
        </w:rPr>
        <w:t>UDS-PRO</w:t>
      </w:r>
      <w:proofErr w:type="gramStart"/>
      <w:r w:rsidR="00725367" w:rsidRPr="005B5007">
        <w:rPr>
          <w:szCs w:val="21"/>
          <w:vertAlign w:val="superscript"/>
        </w:rPr>
        <w:t>®</w:t>
      </w:r>
      <w:r w:rsidR="00725367" w:rsidRPr="005B5007">
        <w:rPr>
          <w:szCs w:val="21"/>
        </w:rPr>
        <w:t>,</w:t>
      </w:r>
      <w:r w:rsidR="0070323F">
        <w:rPr>
          <w:szCs w:val="21"/>
        </w:rPr>
        <w:t xml:space="preserve">   </w:t>
      </w:r>
      <w:proofErr w:type="gramEnd"/>
      <w:r w:rsidR="0070323F">
        <w:rPr>
          <w:szCs w:val="21"/>
        </w:rPr>
        <w:t xml:space="preserve">            </w:t>
      </w:r>
      <w:r w:rsidR="00725367" w:rsidRPr="005B5007">
        <w:rPr>
          <w:szCs w:val="21"/>
        </w:rPr>
        <w:t>UDS PRO Doc</w:t>
      </w:r>
      <w:r w:rsidR="00725367" w:rsidRPr="005B5007">
        <w:rPr>
          <w:szCs w:val="21"/>
          <w:vertAlign w:val="superscript"/>
        </w:rPr>
        <w:t>™</w:t>
      </w:r>
      <w:r w:rsidR="00725367" w:rsidRPr="005B5007">
        <w:rPr>
          <w:szCs w:val="21"/>
        </w:rPr>
        <w:t xml:space="preserve">, </w:t>
      </w:r>
      <w:proofErr w:type="spellStart"/>
      <w:r w:rsidR="00725367" w:rsidRPr="0070323F">
        <w:rPr>
          <w:szCs w:val="21"/>
        </w:rPr>
        <w:t>WeeFIM</w:t>
      </w:r>
      <w:proofErr w:type="spellEnd"/>
      <w:r w:rsidR="00996102" w:rsidRPr="0070323F">
        <w:rPr>
          <w:szCs w:val="21"/>
        </w:rPr>
        <w:t xml:space="preserve"> II</w:t>
      </w:r>
      <w:r w:rsidR="009F026B" w:rsidRPr="0070323F">
        <w:rPr>
          <w:szCs w:val="21"/>
          <w:vertAlign w:val="superscript"/>
        </w:rPr>
        <w:t>®</w:t>
      </w:r>
      <w:r w:rsidR="00725367" w:rsidRPr="0070323F">
        <w:rPr>
          <w:szCs w:val="21"/>
        </w:rPr>
        <w:t xml:space="preserve">, </w:t>
      </w:r>
      <w:r w:rsidR="00996102" w:rsidRPr="0070323F">
        <w:rPr>
          <w:szCs w:val="21"/>
        </w:rPr>
        <w:t>UDS-</w:t>
      </w:r>
      <w:proofErr w:type="spellStart"/>
      <w:r w:rsidR="00725367" w:rsidRPr="0070323F">
        <w:rPr>
          <w:szCs w:val="21"/>
        </w:rPr>
        <w:t>FIMi</w:t>
      </w:r>
      <w:proofErr w:type="spellEnd"/>
      <w:r w:rsidR="00996102" w:rsidRPr="0070323F">
        <w:rPr>
          <w:szCs w:val="21"/>
          <w:vertAlign w:val="superscript"/>
        </w:rPr>
        <w:t>™</w:t>
      </w:r>
      <w:r w:rsidR="00725367" w:rsidRPr="0070323F">
        <w:rPr>
          <w:szCs w:val="21"/>
        </w:rPr>
        <w:t xml:space="preserve">, </w:t>
      </w:r>
      <w:proofErr w:type="spellStart"/>
      <w:r w:rsidR="00725367" w:rsidRPr="0070323F">
        <w:rPr>
          <w:szCs w:val="21"/>
        </w:rPr>
        <w:t>LIFEware</w:t>
      </w:r>
      <w:proofErr w:type="spellEnd"/>
      <w:r w:rsidR="009F026B" w:rsidRPr="0070323F">
        <w:rPr>
          <w:szCs w:val="21"/>
          <w:vertAlign w:val="superscript"/>
        </w:rPr>
        <w:t>™</w:t>
      </w:r>
      <w:r w:rsidR="00725367" w:rsidRPr="0070323F">
        <w:rPr>
          <w:szCs w:val="21"/>
        </w:rPr>
        <w:t xml:space="preserve">, and </w:t>
      </w:r>
      <w:proofErr w:type="spellStart"/>
      <w:r w:rsidR="00725367" w:rsidRPr="0070323F">
        <w:rPr>
          <w:szCs w:val="21"/>
        </w:rPr>
        <w:t>AlphaFIM</w:t>
      </w:r>
      <w:proofErr w:type="spellEnd"/>
      <w:r w:rsidR="009F026B" w:rsidRPr="0070323F">
        <w:rPr>
          <w:szCs w:val="21"/>
          <w:vertAlign w:val="superscript"/>
        </w:rPr>
        <w:t>®</w:t>
      </w:r>
    </w:p>
    <w:p w:rsidR="00DC4404" w:rsidRPr="009F026B" w:rsidRDefault="00DC4404" w:rsidP="00725367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>
        <w:rPr>
          <w:szCs w:val="21"/>
        </w:rPr>
        <w:t>M</w:t>
      </w:r>
      <w:r w:rsidR="005B5007">
        <w:rPr>
          <w:szCs w:val="21"/>
        </w:rPr>
        <w:t xml:space="preserve">anage </w:t>
      </w:r>
      <w:r w:rsidR="00CD23B9">
        <w:rPr>
          <w:szCs w:val="21"/>
        </w:rPr>
        <w:t xml:space="preserve">150+ </w:t>
      </w:r>
      <w:r w:rsidR="005B5007">
        <w:rPr>
          <w:szCs w:val="21"/>
        </w:rPr>
        <w:t>accounts by developing and maintaining successful relationships</w:t>
      </w:r>
    </w:p>
    <w:p w:rsidR="00725367" w:rsidRPr="009F026B" w:rsidRDefault="00725367" w:rsidP="00725367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 w:rsidRPr="009F026B">
        <w:rPr>
          <w:szCs w:val="21"/>
        </w:rPr>
        <w:t>Conduct market research of the post-acute care indust</w:t>
      </w:r>
      <w:r w:rsidR="00636563">
        <w:rPr>
          <w:szCs w:val="21"/>
        </w:rPr>
        <w:t>r</w:t>
      </w:r>
      <w:r w:rsidRPr="009F026B">
        <w:rPr>
          <w:szCs w:val="21"/>
        </w:rPr>
        <w:t>y and internal customer data base</w:t>
      </w:r>
      <w:r w:rsidR="00EA0A22">
        <w:rPr>
          <w:szCs w:val="21"/>
        </w:rPr>
        <w:t>;</w:t>
      </w:r>
      <w:r w:rsidRPr="009F026B">
        <w:rPr>
          <w:szCs w:val="21"/>
        </w:rPr>
        <w:t xml:space="preserve"> </w:t>
      </w:r>
      <w:r w:rsidR="009668D3">
        <w:rPr>
          <w:szCs w:val="21"/>
        </w:rPr>
        <w:t>c</w:t>
      </w:r>
      <w:r w:rsidRPr="009F026B">
        <w:rPr>
          <w:szCs w:val="21"/>
        </w:rPr>
        <w:t>rea</w:t>
      </w:r>
      <w:r w:rsidR="00943342">
        <w:rPr>
          <w:szCs w:val="21"/>
        </w:rPr>
        <w:t>t</w:t>
      </w:r>
      <w:r w:rsidRPr="009F026B">
        <w:rPr>
          <w:szCs w:val="21"/>
        </w:rPr>
        <w:t>e extensive Excel spreadsheets and provide in-depth strategic analysis</w:t>
      </w:r>
    </w:p>
    <w:p w:rsidR="00725367" w:rsidRPr="009F026B" w:rsidRDefault="00B30AA5" w:rsidP="00725367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>
        <w:rPr>
          <w:szCs w:val="21"/>
        </w:rPr>
        <w:t xml:space="preserve">Oversee </w:t>
      </w:r>
      <w:r w:rsidR="00725367" w:rsidRPr="009F026B">
        <w:rPr>
          <w:szCs w:val="21"/>
        </w:rPr>
        <w:t>accounts receivable aged invoices by working with customers to provide payment</w:t>
      </w:r>
      <w:r w:rsidR="00391C18">
        <w:rPr>
          <w:szCs w:val="21"/>
        </w:rPr>
        <w:t>;</w:t>
      </w:r>
      <w:r w:rsidR="00725367" w:rsidRPr="009F026B">
        <w:rPr>
          <w:szCs w:val="21"/>
        </w:rPr>
        <w:t xml:space="preserve"> </w:t>
      </w:r>
      <w:r w:rsidR="00EA0A22">
        <w:rPr>
          <w:szCs w:val="21"/>
        </w:rPr>
        <w:t>generate</w:t>
      </w:r>
      <w:r w:rsidR="00725367" w:rsidRPr="009F026B">
        <w:rPr>
          <w:szCs w:val="21"/>
        </w:rPr>
        <w:t xml:space="preserve"> sales orders for subscription contracts and product orders using Sage 100 software</w:t>
      </w:r>
    </w:p>
    <w:p w:rsidR="00725367" w:rsidRDefault="00725367" w:rsidP="00725367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 w:rsidRPr="009F026B">
        <w:rPr>
          <w:szCs w:val="21"/>
        </w:rPr>
        <w:t xml:space="preserve">Process </w:t>
      </w:r>
      <w:r w:rsidR="0005356C">
        <w:rPr>
          <w:szCs w:val="21"/>
        </w:rPr>
        <w:t xml:space="preserve">legal </w:t>
      </w:r>
      <w:r w:rsidRPr="009F026B">
        <w:rPr>
          <w:szCs w:val="21"/>
        </w:rPr>
        <w:t xml:space="preserve">contracts to enroll new customers in UDSMR software, create and maintain records in </w:t>
      </w:r>
      <w:r w:rsidR="00024F12">
        <w:rPr>
          <w:szCs w:val="21"/>
        </w:rPr>
        <w:t>Oracle Fusion Middleware</w:t>
      </w:r>
      <w:r w:rsidRPr="009F026B">
        <w:rPr>
          <w:szCs w:val="21"/>
        </w:rPr>
        <w:t xml:space="preserve"> Database and Goldmine</w:t>
      </w:r>
      <w:r w:rsidR="00024F12">
        <w:rPr>
          <w:szCs w:val="21"/>
        </w:rPr>
        <w:t xml:space="preserve"> CRM software</w:t>
      </w:r>
    </w:p>
    <w:p w:rsidR="00391C18" w:rsidRPr="009F026B" w:rsidRDefault="003111EE" w:rsidP="00725367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>
        <w:rPr>
          <w:szCs w:val="21"/>
        </w:rPr>
        <w:t>Support product development</w:t>
      </w:r>
      <w:r w:rsidR="00391C18">
        <w:rPr>
          <w:szCs w:val="21"/>
        </w:rPr>
        <w:t xml:space="preserve"> with UAT testing to identify issues and validate software updates</w:t>
      </w:r>
    </w:p>
    <w:p w:rsidR="0056502E" w:rsidRPr="009F026B" w:rsidRDefault="0056502E" w:rsidP="009326D6">
      <w:pPr>
        <w:spacing w:line="228" w:lineRule="auto"/>
        <w:rPr>
          <w:szCs w:val="21"/>
        </w:rPr>
      </w:pPr>
    </w:p>
    <w:p w:rsidR="001D3875" w:rsidRPr="009F026B" w:rsidRDefault="00E55420" w:rsidP="0056502E">
      <w:pPr>
        <w:spacing w:line="228" w:lineRule="auto"/>
        <w:ind w:left="1440" w:firstLine="720"/>
        <w:rPr>
          <w:szCs w:val="21"/>
        </w:rPr>
      </w:pPr>
      <w:r w:rsidRPr="009F026B">
        <w:rPr>
          <w:b/>
          <w:szCs w:val="21"/>
        </w:rPr>
        <w:t>CANTERBURY WOODS</w:t>
      </w:r>
      <w:r w:rsidR="001D3875" w:rsidRPr="009F026B">
        <w:rPr>
          <w:szCs w:val="21"/>
        </w:rPr>
        <w:t>,</w:t>
      </w:r>
      <w:r w:rsidR="00B72EBF" w:rsidRPr="009F026B">
        <w:rPr>
          <w:szCs w:val="21"/>
        </w:rPr>
        <w:t xml:space="preserve"> Williamsville</w:t>
      </w:r>
      <w:r w:rsidR="001D3875" w:rsidRPr="009F026B">
        <w:rPr>
          <w:szCs w:val="21"/>
        </w:rPr>
        <w:t>, New York</w:t>
      </w:r>
    </w:p>
    <w:p w:rsidR="001D3875" w:rsidRPr="009F026B" w:rsidRDefault="001D3875" w:rsidP="009326D6">
      <w:pPr>
        <w:spacing w:line="228" w:lineRule="auto"/>
        <w:rPr>
          <w:szCs w:val="21"/>
        </w:rPr>
      </w:pPr>
      <w:r w:rsidRPr="009F026B">
        <w:rPr>
          <w:szCs w:val="21"/>
        </w:rPr>
        <w:tab/>
      </w:r>
      <w:r w:rsidRPr="009F026B">
        <w:rPr>
          <w:szCs w:val="21"/>
        </w:rPr>
        <w:tab/>
      </w:r>
      <w:r w:rsidRPr="009F026B">
        <w:rPr>
          <w:szCs w:val="21"/>
        </w:rPr>
        <w:tab/>
      </w:r>
      <w:r w:rsidRPr="009F026B">
        <w:rPr>
          <w:b/>
          <w:szCs w:val="21"/>
        </w:rPr>
        <w:t>Administrative Intern</w:t>
      </w:r>
      <w:r w:rsidRPr="009F026B">
        <w:rPr>
          <w:szCs w:val="21"/>
        </w:rPr>
        <w:t xml:space="preserve">, </w:t>
      </w:r>
      <w:r w:rsidR="00132671">
        <w:rPr>
          <w:szCs w:val="21"/>
        </w:rPr>
        <w:t>September 2017</w:t>
      </w:r>
      <w:r w:rsidR="00C403DF" w:rsidRPr="009F026B">
        <w:rPr>
          <w:szCs w:val="21"/>
        </w:rPr>
        <w:t xml:space="preserve"> </w:t>
      </w:r>
      <w:r w:rsidR="00132671">
        <w:rPr>
          <w:szCs w:val="21"/>
        </w:rPr>
        <w:t>–</w:t>
      </w:r>
      <w:r w:rsidRPr="009F026B">
        <w:rPr>
          <w:szCs w:val="21"/>
        </w:rPr>
        <w:t xml:space="preserve"> </w:t>
      </w:r>
      <w:r w:rsidR="00132671">
        <w:rPr>
          <w:szCs w:val="21"/>
        </w:rPr>
        <w:t>March 2018</w:t>
      </w:r>
    </w:p>
    <w:p w:rsidR="00747429" w:rsidRPr="009F026B" w:rsidRDefault="00747429" w:rsidP="009326D6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 w:rsidRPr="009F026B">
        <w:rPr>
          <w:szCs w:val="21"/>
        </w:rPr>
        <w:t>Updated facility Emergency Operations Plan with assistance of leadership team</w:t>
      </w:r>
    </w:p>
    <w:p w:rsidR="000D51AA" w:rsidRPr="009F026B" w:rsidRDefault="002050BF" w:rsidP="009326D6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 w:rsidRPr="009F026B">
        <w:rPr>
          <w:szCs w:val="21"/>
        </w:rPr>
        <w:t>Le</w:t>
      </w:r>
      <w:r w:rsidR="00066A98" w:rsidRPr="009F026B">
        <w:rPr>
          <w:szCs w:val="21"/>
        </w:rPr>
        <w:t>d in-servi</w:t>
      </w:r>
      <w:r w:rsidR="00C403DF" w:rsidRPr="009F026B">
        <w:rPr>
          <w:szCs w:val="21"/>
        </w:rPr>
        <w:t>ce trainings of EOP revisions for</w:t>
      </w:r>
      <w:r w:rsidR="00066A98" w:rsidRPr="009F026B">
        <w:rPr>
          <w:szCs w:val="21"/>
        </w:rPr>
        <w:t xml:space="preserve"> staff; d</w:t>
      </w:r>
      <w:r w:rsidR="00747429" w:rsidRPr="009F026B">
        <w:rPr>
          <w:szCs w:val="21"/>
        </w:rPr>
        <w:t>eveloped</w:t>
      </w:r>
      <w:r w:rsidR="00066A98" w:rsidRPr="009F026B">
        <w:rPr>
          <w:szCs w:val="21"/>
        </w:rPr>
        <w:t xml:space="preserve"> educational</w:t>
      </w:r>
      <w:r w:rsidR="00747429" w:rsidRPr="009F026B">
        <w:rPr>
          <w:szCs w:val="21"/>
        </w:rPr>
        <w:t xml:space="preserve"> training resources </w:t>
      </w:r>
    </w:p>
    <w:p w:rsidR="001D3875" w:rsidRPr="009F026B" w:rsidRDefault="00FE0110" w:rsidP="009326D6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 w:rsidRPr="009F026B">
        <w:rPr>
          <w:szCs w:val="21"/>
        </w:rPr>
        <w:t xml:space="preserve">Assisted </w:t>
      </w:r>
      <w:r w:rsidR="00C15DB1" w:rsidRPr="009F026B">
        <w:rPr>
          <w:szCs w:val="21"/>
        </w:rPr>
        <w:t>administrator, skilled nursing department m</w:t>
      </w:r>
      <w:r w:rsidR="00772B5F" w:rsidRPr="009F026B">
        <w:rPr>
          <w:szCs w:val="21"/>
        </w:rPr>
        <w:t>anagers</w:t>
      </w:r>
      <w:r w:rsidR="00C15DB1" w:rsidRPr="009F026B">
        <w:rPr>
          <w:szCs w:val="21"/>
        </w:rPr>
        <w:t>, and business office managers with daily operations</w:t>
      </w:r>
      <w:r w:rsidR="005D422F" w:rsidRPr="009F026B">
        <w:rPr>
          <w:szCs w:val="21"/>
        </w:rPr>
        <w:t xml:space="preserve"> </w:t>
      </w:r>
      <w:r w:rsidR="005327AE" w:rsidRPr="009F026B">
        <w:rPr>
          <w:szCs w:val="21"/>
        </w:rPr>
        <w:t xml:space="preserve">such as audits and resident assessments </w:t>
      </w:r>
    </w:p>
    <w:p w:rsidR="00772B5F" w:rsidRPr="009F026B" w:rsidRDefault="00772B5F" w:rsidP="009326D6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 w:rsidRPr="009F026B">
        <w:rPr>
          <w:szCs w:val="21"/>
        </w:rPr>
        <w:t>Review</w:t>
      </w:r>
      <w:r w:rsidR="00D82311" w:rsidRPr="009F026B">
        <w:rPr>
          <w:szCs w:val="21"/>
        </w:rPr>
        <w:t>ed</w:t>
      </w:r>
      <w:r w:rsidRPr="009F026B">
        <w:rPr>
          <w:szCs w:val="21"/>
        </w:rPr>
        <w:t xml:space="preserve"> </w:t>
      </w:r>
      <w:r w:rsidR="005D422F" w:rsidRPr="009F026B">
        <w:rPr>
          <w:szCs w:val="21"/>
        </w:rPr>
        <w:t xml:space="preserve">skilled nursing and assisted living </w:t>
      </w:r>
      <w:r w:rsidRPr="009F026B">
        <w:rPr>
          <w:szCs w:val="21"/>
        </w:rPr>
        <w:t>federal and state reg</w:t>
      </w:r>
      <w:r w:rsidR="00ED742E" w:rsidRPr="009F026B">
        <w:rPr>
          <w:szCs w:val="21"/>
        </w:rPr>
        <w:t xml:space="preserve">ulations </w:t>
      </w:r>
      <w:r w:rsidR="0044058E" w:rsidRPr="009F026B">
        <w:rPr>
          <w:szCs w:val="21"/>
        </w:rPr>
        <w:t>along with</w:t>
      </w:r>
      <w:r w:rsidR="00520352" w:rsidRPr="009F026B">
        <w:rPr>
          <w:szCs w:val="21"/>
        </w:rPr>
        <w:t xml:space="preserve"> organization</w:t>
      </w:r>
      <w:r w:rsidR="00F838F6">
        <w:rPr>
          <w:szCs w:val="21"/>
        </w:rPr>
        <w:t>al</w:t>
      </w:r>
      <w:r w:rsidR="00520352" w:rsidRPr="009F026B">
        <w:rPr>
          <w:szCs w:val="21"/>
        </w:rPr>
        <w:t xml:space="preserve"> </w:t>
      </w:r>
      <w:r w:rsidRPr="009F026B">
        <w:rPr>
          <w:szCs w:val="21"/>
        </w:rPr>
        <w:t>policies and procedures</w:t>
      </w:r>
    </w:p>
    <w:p w:rsidR="001D3875" w:rsidRPr="009F026B" w:rsidRDefault="001D3875" w:rsidP="009326D6">
      <w:pPr>
        <w:spacing w:line="228" w:lineRule="auto"/>
        <w:ind w:left="1440" w:firstLine="720"/>
        <w:rPr>
          <w:b/>
          <w:szCs w:val="21"/>
        </w:rPr>
      </w:pPr>
    </w:p>
    <w:p w:rsidR="003C7561" w:rsidRPr="009F026B" w:rsidRDefault="003C7561" w:rsidP="009326D6">
      <w:pPr>
        <w:spacing w:line="228" w:lineRule="auto"/>
        <w:ind w:left="1440" w:firstLine="720"/>
        <w:rPr>
          <w:szCs w:val="21"/>
        </w:rPr>
      </w:pPr>
      <w:r w:rsidRPr="009F026B">
        <w:rPr>
          <w:b/>
          <w:szCs w:val="21"/>
        </w:rPr>
        <w:t>BAKER VICTORY SERVICES</w:t>
      </w:r>
      <w:r w:rsidRPr="009F026B">
        <w:rPr>
          <w:szCs w:val="21"/>
        </w:rPr>
        <w:t>,</w:t>
      </w:r>
      <w:r w:rsidRPr="009F026B">
        <w:rPr>
          <w:b/>
          <w:szCs w:val="21"/>
        </w:rPr>
        <w:t xml:space="preserve"> </w:t>
      </w:r>
      <w:r w:rsidRPr="009F026B">
        <w:rPr>
          <w:szCs w:val="21"/>
        </w:rPr>
        <w:t>Lackawanna, New York</w:t>
      </w:r>
    </w:p>
    <w:p w:rsidR="003C7561" w:rsidRPr="009F026B" w:rsidRDefault="003C7561" w:rsidP="009326D6">
      <w:pPr>
        <w:spacing w:line="228" w:lineRule="auto"/>
        <w:rPr>
          <w:szCs w:val="21"/>
        </w:rPr>
      </w:pPr>
      <w:r w:rsidRPr="009F026B">
        <w:rPr>
          <w:szCs w:val="21"/>
        </w:rPr>
        <w:tab/>
      </w:r>
      <w:r w:rsidRPr="009F026B">
        <w:rPr>
          <w:szCs w:val="21"/>
        </w:rPr>
        <w:tab/>
      </w:r>
      <w:r w:rsidRPr="009F026B">
        <w:rPr>
          <w:szCs w:val="21"/>
        </w:rPr>
        <w:tab/>
      </w:r>
      <w:r w:rsidRPr="009F026B">
        <w:rPr>
          <w:b/>
          <w:szCs w:val="21"/>
        </w:rPr>
        <w:t>Finance Intern</w:t>
      </w:r>
      <w:r w:rsidRPr="009F026B">
        <w:rPr>
          <w:szCs w:val="21"/>
        </w:rPr>
        <w:t>,</w:t>
      </w:r>
      <w:r w:rsidRPr="009F026B">
        <w:rPr>
          <w:b/>
          <w:szCs w:val="21"/>
        </w:rPr>
        <w:t xml:space="preserve"> </w:t>
      </w:r>
      <w:r w:rsidR="00132671">
        <w:rPr>
          <w:szCs w:val="21"/>
        </w:rPr>
        <w:t>December 2017 – March 2018</w:t>
      </w:r>
    </w:p>
    <w:p w:rsidR="000D51AA" w:rsidRPr="009F026B" w:rsidRDefault="00780548" w:rsidP="009326D6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 w:rsidRPr="009F026B">
        <w:rPr>
          <w:szCs w:val="21"/>
        </w:rPr>
        <w:t>Constructed</w:t>
      </w:r>
      <w:r w:rsidR="006649CE" w:rsidRPr="009F026B">
        <w:rPr>
          <w:szCs w:val="21"/>
        </w:rPr>
        <w:t xml:space="preserve"> </w:t>
      </w:r>
      <w:r w:rsidR="006221E4" w:rsidRPr="009F026B">
        <w:rPr>
          <w:szCs w:val="21"/>
        </w:rPr>
        <w:t xml:space="preserve">accounts receivable aging </w:t>
      </w:r>
      <w:r w:rsidRPr="009F026B">
        <w:rPr>
          <w:szCs w:val="21"/>
        </w:rPr>
        <w:t>re</w:t>
      </w:r>
      <w:r w:rsidR="00877E2D" w:rsidRPr="009F026B">
        <w:rPr>
          <w:szCs w:val="21"/>
        </w:rPr>
        <w:t>ports; analyzed</w:t>
      </w:r>
      <w:r w:rsidRPr="009F026B">
        <w:rPr>
          <w:szCs w:val="21"/>
        </w:rPr>
        <w:t xml:space="preserve"> accounts receivable</w:t>
      </w:r>
      <w:r w:rsidR="00877E2D" w:rsidRPr="009F026B">
        <w:rPr>
          <w:szCs w:val="21"/>
        </w:rPr>
        <w:t xml:space="preserve"> balances</w:t>
      </w:r>
    </w:p>
    <w:p w:rsidR="000D51AA" w:rsidRPr="009F026B" w:rsidRDefault="001268F9" w:rsidP="00877E2D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 w:rsidRPr="009F026B">
        <w:rPr>
          <w:szCs w:val="21"/>
        </w:rPr>
        <w:t>Posted</w:t>
      </w:r>
      <w:r w:rsidR="00780548" w:rsidRPr="009F026B">
        <w:rPr>
          <w:szCs w:val="21"/>
        </w:rPr>
        <w:t xml:space="preserve"> ledger entries</w:t>
      </w:r>
      <w:r w:rsidRPr="009F026B">
        <w:rPr>
          <w:szCs w:val="21"/>
        </w:rPr>
        <w:t xml:space="preserve">, </w:t>
      </w:r>
      <w:r w:rsidR="00877E2D" w:rsidRPr="009F026B">
        <w:rPr>
          <w:szCs w:val="21"/>
        </w:rPr>
        <w:t>prepared invoices, performed</w:t>
      </w:r>
      <w:r w:rsidR="00D808EA" w:rsidRPr="009F026B">
        <w:rPr>
          <w:szCs w:val="21"/>
        </w:rPr>
        <w:t xml:space="preserve"> various</w:t>
      </w:r>
      <w:r w:rsidR="00877E2D" w:rsidRPr="009F026B">
        <w:rPr>
          <w:szCs w:val="21"/>
        </w:rPr>
        <w:t xml:space="preserve"> data entry</w:t>
      </w:r>
      <w:r w:rsidR="00DE0280" w:rsidRPr="009F026B">
        <w:rPr>
          <w:szCs w:val="21"/>
        </w:rPr>
        <w:t xml:space="preserve"> tasks</w:t>
      </w:r>
    </w:p>
    <w:p w:rsidR="003C7561" w:rsidRPr="009F026B" w:rsidRDefault="003C7561" w:rsidP="009326D6">
      <w:pPr>
        <w:spacing w:line="228" w:lineRule="auto"/>
        <w:rPr>
          <w:b/>
          <w:szCs w:val="21"/>
        </w:rPr>
      </w:pPr>
    </w:p>
    <w:p w:rsidR="00A01EAE" w:rsidRPr="009F026B" w:rsidRDefault="00E55420" w:rsidP="009326D6">
      <w:pPr>
        <w:spacing w:line="228" w:lineRule="auto"/>
        <w:ind w:left="1440" w:firstLine="720"/>
        <w:rPr>
          <w:b/>
          <w:szCs w:val="21"/>
        </w:rPr>
      </w:pPr>
      <w:r w:rsidRPr="009F026B">
        <w:rPr>
          <w:b/>
          <w:szCs w:val="21"/>
        </w:rPr>
        <w:t>CLAIMFOX, INC</w:t>
      </w:r>
      <w:r w:rsidR="00A01EAE" w:rsidRPr="009F026B">
        <w:rPr>
          <w:b/>
          <w:szCs w:val="21"/>
        </w:rPr>
        <w:t>.</w:t>
      </w:r>
      <w:r w:rsidR="00A01EAE" w:rsidRPr="009F026B">
        <w:rPr>
          <w:szCs w:val="21"/>
        </w:rPr>
        <w:t>, Buffalo, New York</w:t>
      </w:r>
    </w:p>
    <w:p w:rsidR="00A01EAE" w:rsidRPr="009F026B" w:rsidRDefault="00A01EAE" w:rsidP="009326D6">
      <w:pPr>
        <w:spacing w:line="228" w:lineRule="auto"/>
        <w:rPr>
          <w:szCs w:val="21"/>
        </w:rPr>
      </w:pPr>
      <w:r w:rsidRPr="009F026B">
        <w:rPr>
          <w:szCs w:val="21"/>
        </w:rPr>
        <w:tab/>
      </w:r>
      <w:r w:rsidRPr="009F026B">
        <w:rPr>
          <w:szCs w:val="21"/>
        </w:rPr>
        <w:tab/>
      </w:r>
      <w:r w:rsidRPr="009F026B">
        <w:rPr>
          <w:szCs w:val="21"/>
        </w:rPr>
        <w:tab/>
      </w:r>
      <w:r w:rsidRPr="009F026B">
        <w:rPr>
          <w:b/>
          <w:szCs w:val="21"/>
        </w:rPr>
        <w:t>Account Specialist</w:t>
      </w:r>
      <w:r w:rsidRPr="009F026B">
        <w:rPr>
          <w:szCs w:val="21"/>
        </w:rPr>
        <w:t xml:space="preserve">, </w:t>
      </w:r>
      <w:r w:rsidR="00132671">
        <w:rPr>
          <w:szCs w:val="21"/>
        </w:rPr>
        <w:t>June 2016 – June 2017</w:t>
      </w:r>
    </w:p>
    <w:p w:rsidR="006F22C5" w:rsidRPr="009F026B" w:rsidRDefault="00041592" w:rsidP="009326D6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 w:rsidRPr="009F026B">
        <w:rPr>
          <w:szCs w:val="21"/>
        </w:rPr>
        <w:t>Work</w:t>
      </w:r>
      <w:r w:rsidR="001D3875" w:rsidRPr="009F026B">
        <w:rPr>
          <w:szCs w:val="21"/>
        </w:rPr>
        <w:t>ed</w:t>
      </w:r>
      <w:r w:rsidR="005327AE" w:rsidRPr="009F026B">
        <w:rPr>
          <w:szCs w:val="21"/>
        </w:rPr>
        <w:t xml:space="preserve"> independently as the regional</w:t>
      </w:r>
      <w:r w:rsidRPr="009F026B">
        <w:rPr>
          <w:szCs w:val="21"/>
        </w:rPr>
        <w:t xml:space="preserve"> liaison</w:t>
      </w:r>
      <w:r w:rsidR="005327AE" w:rsidRPr="009F026B">
        <w:rPr>
          <w:szCs w:val="21"/>
        </w:rPr>
        <w:t xml:space="preserve"> between management and vendor</w:t>
      </w:r>
    </w:p>
    <w:p w:rsidR="009326D6" w:rsidRPr="0005356C" w:rsidRDefault="003111EE" w:rsidP="009F026B">
      <w:pPr>
        <w:pStyle w:val="ListParagraph"/>
        <w:numPr>
          <w:ilvl w:val="0"/>
          <w:numId w:val="6"/>
        </w:numPr>
        <w:spacing w:line="228" w:lineRule="auto"/>
        <w:rPr>
          <w:szCs w:val="21"/>
        </w:rPr>
      </w:pPr>
      <w:r>
        <w:rPr>
          <w:szCs w:val="21"/>
        </w:rPr>
        <w:t>Handled</w:t>
      </w:r>
      <w:r w:rsidR="006F22C5" w:rsidRPr="009F026B">
        <w:rPr>
          <w:szCs w:val="21"/>
        </w:rPr>
        <w:t xml:space="preserve"> legal requests for </w:t>
      </w:r>
      <w:r w:rsidR="00E75D9C" w:rsidRPr="009F026B">
        <w:rPr>
          <w:szCs w:val="21"/>
        </w:rPr>
        <w:t xml:space="preserve">case </w:t>
      </w:r>
      <w:r w:rsidR="006F22C5" w:rsidRPr="009F026B">
        <w:rPr>
          <w:szCs w:val="21"/>
        </w:rPr>
        <w:t>files and ensure</w:t>
      </w:r>
      <w:r w:rsidR="001D3875" w:rsidRPr="009F026B">
        <w:rPr>
          <w:szCs w:val="21"/>
        </w:rPr>
        <w:t>d</w:t>
      </w:r>
      <w:r w:rsidR="006F22C5" w:rsidRPr="009F026B">
        <w:rPr>
          <w:szCs w:val="21"/>
        </w:rPr>
        <w:t xml:space="preserve"> HIPAA compliance of documents</w:t>
      </w:r>
    </w:p>
    <w:p w:rsidR="007D7531" w:rsidRPr="009F026B" w:rsidRDefault="007D7531" w:rsidP="009326D6">
      <w:pPr>
        <w:spacing w:line="228" w:lineRule="auto"/>
        <w:rPr>
          <w:szCs w:val="21"/>
        </w:rPr>
      </w:pPr>
    </w:p>
    <w:p w:rsidR="0056470F" w:rsidRPr="009F026B" w:rsidRDefault="007D7531" w:rsidP="009F026B">
      <w:pPr>
        <w:pStyle w:val="Position"/>
        <w:ind w:left="0"/>
        <w:rPr>
          <w:i w:val="0"/>
          <w:iCs/>
          <w:color w:val="000000"/>
          <w:sz w:val="22"/>
          <w:szCs w:val="21"/>
        </w:rPr>
      </w:pPr>
      <w:r w:rsidRPr="009F026B">
        <w:rPr>
          <w:b/>
          <w:i w:val="0"/>
          <w:sz w:val="22"/>
          <w:szCs w:val="21"/>
        </w:rPr>
        <w:t>VOLUNTEER</w:t>
      </w:r>
      <w:r w:rsidRPr="009F026B">
        <w:rPr>
          <w:b/>
          <w:i w:val="0"/>
          <w:sz w:val="22"/>
          <w:szCs w:val="21"/>
        </w:rPr>
        <w:tab/>
      </w:r>
      <w:r w:rsidR="009326D6" w:rsidRPr="009F026B">
        <w:rPr>
          <w:b/>
          <w:i w:val="0"/>
          <w:sz w:val="22"/>
          <w:szCs w:val="21"/>
        </w:rPr>
        <w:tab/>
      </w:r>
      <w:r w:rsidR="009F026B" w:rsidRPr="009F026B">
        <w:rPr>
          <w:b/>
          <w:i w:val="0"/>
          <w:iCs/>
          <w:color w:val="000000"/>
          <w:sz w:val="22"/>
          <w:szCs w:val="21"/>
        </w:rPr>
        <w:t>INTERNATIONAL CHILD ADVANCEMENT</w:t>
      </w:r>
      <w:r w:rsidR="009F026B" w:rsidRPr="009F026B">
        <w:rPr>
          <w:i w:val="0"/>
          <w:iCs/>
          <w:color w:val="000000"/>
          <w:sz w:val="22"/>
          <w:szCs w:val="21"/>
        </w:rPr>
        <w:t>,</w:t>
      </w:r>
      <w:r w:rsidR="009F026B" w:rsidRPr="009F026B">
        <w:rPr>
          <w:b/>
          <w:i w:val="0"/>
          <w:iCs/>
          <w:color w:val="000000"/>
          <w:sz w:val="22"/>
          <w:szCs w:val="21"/>
        </w:rPr>
        <w:t xml:space="preserve"> </w:t>
      </w:r>
      <w:r w:rsidR="009F026B" w:rsidRPr="009F026B">
        <w:rPr>
          <w:i w:val="0"/>
          <w:iCs/>
          <w:color w:val="000000"/>
          <w:sz w:val="22"/>
          <w:szCs w:val="21"/>
        </w:rPr>
        <w:t>Buffalo, New York</w:t>
      </w:r>
    </w:p>
    <w:p w:rsidR="00FB6E5C" w:rsidRPr="009F026B" w:rsidRDefault="007D7531" w:rsidP="009F026B">
      <w:pPr>
        <w:pStyle w:val="Position"/>
        <w:ind w:left="0"/>
        <w:rPr>
          <w:i w:val="0"/>
          <w:iCs/>
          <w:color w:val="000000"/>
          <w:sz w:val="22"/>
          <w:szCs w:val="21"/>
        </w:rPr>
      </w:pPr>
      <w:r w:rsidRPr="009F026B">
        <w:rPr>
          <w:b/>
          <w:i w:val="0"/>
          <w:sz w:val="22"/>
          <w:szCs w:val="21"/>
        </w:rPr>
        <w:t>WORK</w:t>
      </w:r>
      <w:r w:rsidRPr="009F026B">
        <w:rPr>
          <w:b/>
          <w:i w:val="0"/>
          <w:sz w:val="22"/>
          <w:szCs w:val="21"/>
        </w:rPr>
        <w:tab/>
      </w:r>
      <w:r w:rsidR="00FB6E5C" w:rsidRPr="009F026B">
        <w:rPr>
          <w:i w:val="0"/>
          <w:iCs/>
          <w:color w:val="000000"/>
          <w:sz w:val="22"/>
          <w:szCs w:val="21"/>
        </w:rPr>
        <w:t xml:space="preserve"> </w:t>
      </w:r>
      <w:r w:rsidR="009F026B" w:rsidRPr="009F026B">
        <w:rPr>
          <w:i w:val="0"/>
          <w:iCs/>
          <w:color w:val="000000"/>
          <w:sz w:val="22"/>
          <w:szCs w:val="21"/>
        </w:rPr>
        <w:tab/>
      </w:r>
      <w:r w:rsidR="009F026B" w:rsidRPr="009F026B">
        <w:rPr>
          <w:b/>
          <w:i w:val="0"/>
          <w:iCs/>
          <w:color w:val="000000"/>
          <w:sz w:val="22"/>
          <w:szCs w:val="21"/>
        </w:rPr>
        <w:t>Administrative Assistant</w:t>
      </w:r>
      <w:r w:rsidR="009F026B" w:rsidRPr="009F026B">
        <w:rPr>
          <w:i w:val="0"/>
          <w:iCs/>
          <w:color w:val="000000"/>
          <w:sz w:val="22"/>
          <w:szCs w:val="21"/>
        </w:rPr>
        <w:t xml:space="preserve">, </w:t>
      </w:r>
      <w:r w:rsidR="007A2A29">
        <w:rPr>
          <w:i w:val="0"/>
          <w:iCs/>
          <w:color w:val="000000"/>
          <w:sz w:val="22"/>
          <w:szCs w:val="21"/>
        </w:rPr>
        <w:t xml:space="preserve">November 2017 </w:t>
      </w:r>
      <w:r w:rsidR="008C37BE">
        <w:rPr>
          <w:szCs w:val="21"/>
        </w:rPr>
        <w:t>–</w:t>
      </w:r>
      <w:r w:rsidR="009F026B" w:rsidRPr="009F026B">
        <w:rPr>
          <w:i w:val="0"/>
          <w:iCs/>
          <w:color w:val="000000"/>
          <w:sz w:val="22"/>
          <w:szCs w:val="21"/>
        </w:rPr>
        <w:t xml:space="preserve"> Present</w:t>
      </w:r>
    </w:p>
    <w:p w:rsidR="003111EE" w:rsidRPr="003111EE" w:rsidRDefault="009F026B" w:rsidP="00F838F6">
      <w:pPr>
        <w:pStyle w:val="Position"/>
        <w:numPr>
          <w:ilvl w:val="0"/>
          <w:numId w:val="11"/>
        </w:numPr>
        <w:spacing w:line="228" w:lineRule="auto"/>
        <w:rPr>
          <w:sz w:val="22"/>
          <w:szCs w:val="21"/>
        </w:rPr>
      </w:pPr>
      <w:r w:rsidRPr="009F026B">
        <w:rPr>
          <w:i w:val="0"/>
          <w:iCs/>
          <w:sz w:val="22"/>
          <w:szCs w:val="21"/>
        </w:rPr>
        <w:t xml:space="preserve">Design marketing brochures, </w:t>
      </w:r>
      <w:r>
        <w:rPr>
          <w:i w:val="0"/>
          <w:iCs/>
          <w:sz w:val="22"/>
          <w:szCs w:val="21"/>
        </w:rPr>
        <w:t xml:space="preserve">monthly </w:t>
      </w:r>
      <w:r w:rsidRPr="009F026B">
        <w:rPr>
          <w:i w:val="0"/>
          <w:iCs/>
          <w:sz w:val="22"/>
          <w:szCs w:val="21"/>
        </w:rPr>
        <w:t xml:space="preserve">newsletters, and informational flyers </w:t>
      </w:r>
    </w:p>
    <w:p w:rsidR="00F838F6" w:rsidRPr="00F838F6" w:rsidRDefault="003111EE" w:rsidP="00F838F6">
      <w:pPr>
        <w:pStyle w:val="Position"/>
        <w:numPr>
          <w:ilvl w:val="0"/>
          <w:numId w:val="11"/>
        </w:numPr>
        <w:spacing w:line="228" w:lineRule="auto"/>
        <w:rPr>
          <w:sz w:val="22"/>
          <w:szCs w:val="21"/>
        </w:rPr>
      </w:pPr>
      <w:r>
        <w:rPr>
          <w:i w:val="0"/>
          <w:iCs/>
          <w:sz w:val="22"/>
          <w:szCs w:val="21"/>
        </w:rPr>
        <w:t>Organize sponsor information, send mass communication to</w:t>
      </w:r>
      <w:r w:rsidR="009F026B">
        <w:rPr>
          <w:i w:val="0"/>
          <w:iCs/>
          <w:sz w:val="22"/>
          <w:szCs w:val="21"/>
        </w:rPr>
        <w:t xml:space="preserve"> </w:t>
      </w:r>
      <w:r w:rsidR="009F026B" w:rsidRPr="009F026B">
        <w:rPr>
          <w:i w:val="0"/>
          <w:iCs/>
          <w:sz w:val="22"/>
          <w:szCs w:val="21"/>
        </w:rPr>
        <w:t>sponsors</w:t>
      </w:r>
    </w:p>
    <w:p w:rsidR="00FA4AC2" w:rsidRPr="00FA4AC2" w:rsidRDefault="00FA4AC2" w:rsidP="00FA4AC2">
      <w:pPr>
        <w:pStyle w:val="Position"/>
        <w:spacing w:line="228" w:lineRule="auto"/>
        <w:ind w:left="2520"/>
        <w:rPr>
          <w:b/>
          <w:i w:val="0"/>
          <w:sz w:val="22"/>
          <w:szCs w:val="21"/>
        </w:rPr>
      </w:pPr>
    </w:p>
    <w:p w:rsidR="00FA4AC2" w:rsidRPr="00FA4AC2" w:rsidRDefault="00FA4AC2" w:rsidP="00FA4AC2">
      <w:pPr>
        <w:spacing w:line="228" w:lineRule="auto"/>
        <w:rPr>
          <w:szCs w:val="21"/>
        </w:rPr>
      </w:pPr>
      <w:r w:rsidRPr="00FA4AC2">
        <w:rPr>
          <w:b/>
          <w:szCs w:val="21"/>
        </w:rPr>
        <w:t>CERTIFICATES</w:t>
      </w:r>
      <w:r w:rsidRPr="00FA4AC2">
        <w:rPr>
          <w:b/>
          <w:szCs w:val="21"/>
        </w:rPr>
        <w:tab/>
      </w:r>
      <w:r w:rsidRPr="00FA4AC2">
        <w:rPr>
          <w:szCs w:val="21"/>
        </w:rPr>
        <w:t>UNIVERSITY OF WASHINGTON</w:t>
      </w:r>
    </w:p>
    <w:p w:rsidR="00FA4AC2" w:rsidRDefault="00FA4AC2" w:rsidP="00FA4AC2">
      <w:pPr>
        <w:spacing w:line="228" w:lineRule="auto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Certificate in SQL Server Development</w:t>
      </w:r>
      <w:r w:rsidRPr="006F0631">
        <w:rPr>
          <w:szCs w:val="21"/>
        </w:rPr>
        <w:t xml:space="preserve">, </w:t>
      </w:r>
      <w:r>
        <w:rPr>
          <w:szCs w:val="21"/>
        </w:rPr>
        <w:t>expected</w:t>
      </w:r>
      <w:r w:rsidRPr="006F0631">
        <w:rPr>
          <w:szCs w:val="21"/>
        </w:rPr>
        <w:t xml:space="preserve"> September 2020</w:t>
      </w:r>
    </w:p>
    <w:p w:rsidR="00FA4AC2" w:rsidRDefault="00FA4AC2" w:rsidP="00FA4AC2">
      <w:pPr>
        <w:spacing w:line="228" w:lineRule="auto"/>
        <w:rPr>
          <w:b/>
          <w:szCs w:val="21"/>
        </w:rPr>
      </w:pPr>
    </w:p>
    <w:p w:rsidR="00FA4AC2" w:rsidRPr="00FA4AC2" w:rsidRDefault="00FA4AC2" w:rsidP="00FA4AC2">
      <w:pPr>
        <w:spacing w:line="228" w:lineRule="auto"/>
        <w:ind w:left="1440" w:firstLine="720"/>
        <w:rPr>
          <w:rStyle w:val="School"/>
          <w:caps w:val="0"/>
          <w:szCs w:val="21"/>
        </w:rPr>
      </w:pPr>
      <w:r w:rsidRPr="009F026B">
        <w:rPr>
          <w:szCs w:val="21"/>
        </w:rPr>
        <w:t xml:space="preserve">THE </w:t>
      </w:r>
      <w:r w:rsidRPr="009F026B">
        <w:rPr>
          <w:rStyle w:val="School"/>
          <w:b w:val="0"/>
          <w:szCs w:val="21"/>
        </w:rPr>
        <w:t>STATE UNIVERSITY OF NEW YORK AT OSWEGO</w:t>
      </w:r>
    </w:p>
    <w:p w:rsidR="00FA4AC2" w:rsidRPr="009F026B" w:rsidRDefault="00FA4AC2" w:rsidP="00F838F6">
      <w:pPr>
        <w:spacing w:line="228" w:lineRule="auto"/>
        <w:ind w:left="1440" w:firstLine="720"/>
        <w:rPr>
          <w:szCs w:val="21"/>
        </w:rPr>
      </w:pPr>
      <w:r w:rsidRPr="009F026B">
        <w:rPr>
          <w:b/>
          <w:szCs w:val="21"/>
        </w:rPr>
        <w:t>Graduate Advanced Certificate in Nursing Home Administration</w:t>
      </w:r>
      <w:r w:rsidRPr="009F026B">
        <w:rPr>
          <w:szCs w:val="21"/>
        </w:rPr>
        <w:t>, 2018</w:t>
      </w:r>
    </w:p>
    <w:sectPr w:rsidR="00FA4AC2" w:rsidRPr="009F026B" w:rsidSect="003111EE">
      <w:pgSz w:w="12240" w:h="15840"/>
      <w:pgMar w:top="864" w:right="86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626" w:rsidRDefault="001A1626" w:rsidP="001509FB">
      <w:r>
        <w:separator/>
      </w:r>
    </w:p>
  </w:endnote>
  <w:endnote w:type="continuationSeparator" w:id="0">
    <w:p w:rsidR="001A1626" w:rsidRDefault="001A1626" w:rsidP="0015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626" w:rsidRDefault="001A1626" w:rsidP="001509FB">
      <w:r>
        <w:separator/>
      </w:r>
    </w:p>
  </w:footnote>
  <w:footnote w:type="continuationSeparator" w:id="0">
    <w:p w:rsidR="001A1626" w:rsidRDefault="001A1626" w:rsidP="00150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4AAC"/>
    <w:multiLevelType w:val="hybridMultilevel"/>
    <w:tmpl w:val="E9B084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0458A9"/>
    <w:multiLevelType w:val="hybridMultilevel"/>
    <w:tmpl w:val="34922A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1D2747"/>
    <w:multiLevelType w:val="hybridMultilevel"/>
    <w:tmpl w:val="337222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A02993"/>
    <w:multiLevelType w:val="hybridMultilevel"/>
    <w:tmpl w:val="AA0056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D774C2"/>
    <w:multiLevelType w:val="hybridMultilevel"/>
    <w:tmpl w:val="0C183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997293"/>
    <w:multiLevelType w:val="hybridMultilevel"/>
    <w:tmpl w:val="9CA8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A30C0"/>
    <w:multiLevelType w:val="hybridMultilevel"/>
    <w:tmpl w:val="CBECB2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FAE5D43"/>
    <w:multiLevelType w:val="hybridMultilevel"/>
    <w:tmpl w:val="7BC22D3E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68333914"/>
    <w:multiLevelType w:val="hybridMultilevel"/>
    <w:tmpl w:val="8D86C6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126EB0"/>
    <w:multiLevelType w:val="hybridMultilevel"/>
    <w:tmpl w:val="30521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01914"/>
    <w:multiLevelType w:val="hybridMultilevel"/>
    <w:tmpl w:val="A77A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0A"/>
    <w:rsid w:val="000202A7"/>
    <w:rsid w:val="00024F12"/>
    <w:rsid w:val="00041592"/>
    <w:rsid w:val="0005356C"/>
    <w:rsid w:val="00066A98"/>
    <w:rsid w:val="000A5307"/>
    <w:rsid w:val="000D2354"/>
    <w:rsid w:val="000D28EA"/>
    <w:rsid w:val="000D51AA"/>
    <w:rsid w:val="000D7838"/>
    <w:rsid w:val="000F463C"/>
    <w:rsid w:val="000F6A21"/>
    <w:rsid w:val="00114411"/>
    <w:rsid w:val="001268F9"/>
    <w:rsid w:val="00132671"/>
    <w:rsid w:val="0014653B"/>
    <w:rsid w:val="001478FB"/>
    <w:rsid w:val="001509FB"/>
    <w:rsid w:val="00155A68"/>
    <w:rsid w:val="00172D01"/>
    <w:rsid w:val="001A1626"/>
    <w:rsid w:val="001C30DD"/>
    <w:rsid w:val="001D3875"/>
    <w:rsid w:val="001E4A93"/>
    <w:rsid w:val="002050BF"/>
    <w:rsid w:val="00216E6F"/>
    <w:rsid w:val="0023089C"/>
    <w:rsid w:val="002342D4"/>
    <w:rsid w:val="0024129A"/>
    <w:rsid w:val="00251B13"/>
    <w:rsid w:val="0027001E"/>
    <w:rsid w:val="00270C77"/>
    <w:rsid w:val="00282F00"/>
    <w:rsid w:val="00297489"/>
    <w:rsid w:val="002A180F"/>
    <w:rsid w:val="002E52FA"/>
    <w:rsid w:val="002F5155"/>
    <w:rsid w:val="00304892"/>
    <w:rsid w:val="003053D2"/>
    <w:rsid w:val="003111EE"/>
    <w:rsid w:val="0035189F"/>
    <w:rsid w:val="00380A56"/>
    <w:rsid w:val="00391C18"/>
    <w:rsid w:val="003A3281"/>
    <w:rsid w:val="003B7DC0"/>
    <w:rsid w:val="003C7561"/>
    <w:rsid w:val="003D3A8D"/>
    <w:rsid w:val="0040266C"/>
    <w:rsid w:val="00404E1C"/>
    <w:rsid w:val="00414416"/>
    <w:rsid w:val="00423590"/>
    <w:rsid w:val="00432EF1"/>
    <w:rsid w:val="0043341C"/>
    <w:rsid w:val="0044058E"/>
    <w:rsid w:val="004556CD"/>
    <w:rsid w:val="00457D4D"/>
    <w:rsid w:val="00460EB5"/>
    <w:rsid w:val="00474736"/>
    <w:rsid w:val="00476430"/>
    <w:rsid w:val="00496387"/>
    <w:rsid w:val="0049762F"/>
    <w:rsid w:val="004A2540"/>
    <w:rsid w:val="004A62F0"/>
    <w:rsid w:val="004C3F33"/>
    <w:rsid w:val="00520352"/>
    <w:rsid w:val="005225C1"/>
    <w:rsid w:val="005327AE"/>
    <w:rsid w:val="00534AEC"/>
    <w:rsid w:val="005426E4"/>
    <w:rsid w:val="00553E5D"/>
    <w:rsid w:val="00557E45"/>
    <w:rsid w:val="0056470F"/>
    <w:rsid w:val="0056502E"/>
    <w:rsid w:val="0057370A"/>
    <w:rsid w:val="0058619B"/>
    <w:rsid w:val="00590654"/>
    <w:rsid w:val="005B5007"/>
    <w:rsid w:val="005C01CB"/>
    <w:rsid w:val="005D422F"/>
    <w:rsid w:val="005F6095"/>
    <w:rsid w:val="0061689E"/>
    <w:rsid w:val="006221E4"/>
    <w:rsid w:val="00636563"/>
    <w:rsid w:val="006649CE"/>
    <w:rsid w:val="00672C77"/>
    <w:rsid w:val="006B7472"/>
    <w:rsid w:val="006D490C"/>
    <w:rsid w:val="006E4BAE"/>
    <w:rsid w:val="006F0631"/>
    <w:rsid w:val="006F22C5"/>
    <w:rsid w:val="0070323F"/>
    <w:rsid w:val="00707803"/>
    <w:rsid w:val="00717544"/>
    <w:rsid w:val="00725367"/>
    <w:rsid w:val="00747429"/>
    <w:rsid w:val="007637B1"/>
    <w:rsid w:val="00772B5F"/>
    <w:rsid w:val="00780548"/>
    <w:rsid w:val="00781D82"/>
    <w:rsid w:val="00781E38"/>
    <w:rsid w:val="007A2A29"/>
    <w:rsid w:val="007A4202"/>
    <w:rsid w:val="007D1DF0"/>
    <w:rsid w:val="007D6EFC"/>
    <w:rsid w:val="007D7531"/>
    <w:rsid w:val="007E51E5"/>
    <w:rsid w:val="00804573"/>
    <w:rsid w:val="00820877"/>
    <w:rsid w:val="00823E00"/>
    <w:rsid w:val="00833622"/>
    <w:rsid w:val="008463F8"/>
    <w:rsid w:val="008557FE"/>
    <w:rsid w:val="008773F5"/>
    <w:rsid w:val="00877E2D"/>
    <w:rsid w:val="008854FD"/>
    <w:rsid w:val="008C37BE"/>
    <w:rsid w:val="008D73D1"/>
    <w:rsid w:val="008F4159"/>
    <w:rsid w:val="00907765"/>
    <w:rsid w:val="00921F1D"/>
    <w:rsid w:val="009326D6"/>
    <w:rsid w:val="009370CC"/>
    <w:rsid w:val="00943342"/>
    <w:rsid w:val="00950088"/>
    <w:rsid w:val="00962F57"/>
    <w:rsid w:val="009668D3"/>
    <w:rsid w:val="00996102"/>
    <w:rsid w:val="009977DF"/>
    <w:rsid w:val="009B712D"/>
    <w:rsid w:val="009C1746"/>
    <w:rsid w:val="009D671C"/>
    <w:rsid w:val="009F026B"/>
    <w:rsid w:val="009F3F23"/>
    <w:rsid w:val="00A01EAE"/>
    <w:rsid w:val="00A0427B"/>
    <w:rsid w:val="00A13AF9"/>
    <w:rsid w:val="00A14BDA"/>
    <w:rsid w:val="00A229D5"/>
    <w:rsid w:val="00A31E71"/>
    <w:rsid w:val="00A40C82"/>
    <w:rsid w:val="00A4211B"/>
    <w:rsid w:val="00AD08CC"/>
    <w:rsid w:val="00AE3045"/>
    <w:rsid w:val="00B24292"/>
    <w:rsid w:val="00B25D6E"/>
    <w:rsid w:val="00B30226"/>
    <w:rsid w:val="00B30AA5"/>
    <w:rsid w:val="00B433DA"/>
    <w:rsid w:val="00B52BD4"/>
    <w:rsid w:val="00B56466"/>
    <w:rsid w:val="00B633FB"/>
    <w:rsid w:val="00B63968"/>
    <w:rsid w:val="00B67D6F"/>
    <w:rsid w:val="00B72EBF"/>
    <w:rsid w:val="00BA4225"/>
    <w:rsid w:val="00BA651B"/>
    <w:rsid w:val="00BB783E"/>
    <w:rsid w:val="00BC515D"/>
    <w:rsid w:val="00BE5F1C"/>
    <w:rsid w:val="00BF2DEA"/>
    <w:rsid w:val="00C15DB1"/>
    <w:rsid w:val="00C24746"/>
    <w:rsid w:val="00C36709"/>
    <w:rsid w:val="00C377BE"/>
    <w:rsid w:val="00C403DF"/>
    <w:rsid w:val="00C41CB3"/>
    <w:rsid w:val="00CA120D"/>
    <w:rsid w:val="00CD131A"/>
    <w:rsid w:val="00CD23B9"/>
    <w:rsid w:val="00CD46D6"/>
    <w:rsid w:val="00CE05A2"/>
    <w:rsid w:val="00D13253"/>
    <w:rsid w:val="00D139A9"/>
    <w:rsid w:val="00D25924"/>
    <w:rsid w:val="00D31A85"/>
    <w:rsid w:val="00D40E3F"/>
    <w:rsid w:val="00D437E1"/>
    <w:rsid w:val="00D62330"/>
    <w:rsid w:val="00D800C7"/>
    <w:rsid w:val="00D808EA"/>
    <w:rsid w:val="00D82311"/>
    <w:rsid w:val="00D9377D"/>
    <w:rsid w:val="00DC4404"/>
    <w:rsid w:val="00DE0280"/>
    <w:rsid w:val="00DE3739"/>
    <w:rsid w:val="00DE55C2"/>
    <w:rsid w:val="00DE7C54"/>
    <w:rsid w:val="00E14052"/>
    <w:rsid w:val="00E263F4"/>
    <w:rsid w:val="00E55420"/>
    <w:rsid w:val="00E65F32"/>
    <w:rsid w:val="00E74607"/>
    <w:rsid w:val="00E75D9C"/>
    <w:rsid w:val="00E75DF7"/>
    <w:rsid w:val="00E8327F"/>
    <w:rsid w:val="00E93AA7"/>
    <w:rsid w:val="00EA0A22"/>
    <w:rsid w:val="00EB6C5D"/>
    <w:rsid w:val="00EC1E89"/>
    <w:rsid w:val="00ED742E"/>
    <w:rsid w:val="00EF3521"/>
    <w:rsid w:val="00F1592D"/>
    <w:rsid w:val="00F52EDC"/>
    <w:rsid w:val="00F53532"/>
    <w:rsid w:val="00F64175"/>
    <w:rsid w:val="00F73F50"/>
    <w:rsid w:val="00F80DF2"/>
    <w:rsid w:val="00F838F6"/>
    <w:rsid w:val="00F86ACE"/>
    <w:rsid w:val="00FA4AC2"/>
    <w:rsid w:val="00FA7514"/>
    <w:rsid w:val="00FB651A"/>
    <w:rsid w:val="00FB6E5C"/>
    <w:rsid w:val="00FD30AD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871116B"/>
  <w15:chartTrackingRefBased/>
  <w15:docId w15:val="{56C9F7B8-A896-4398-AD8C-A781D9AD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F1C"/>
    <w:rPr>
      <w:sz w:val="22"/>
    </w:rPr>
  </w:style>
  <w:style w:type="paragraph" w:styleId="Heading1">
    <w:name w:val="heading 1"/>
    <w:basedOn w:val="Normal"/>
    <w:next w:val="Normal"/>
    <w:qFormat/>
    <w:rsid w:val="00BE5F1C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BE5F1C"/>
    <w:pPr>
      <w:jc w:val="center"/>
    </w:pPr>
    <w:rPr>
      <w:sz w:val="24"/>
    </w:rPr>
  </w:style>
  <w:style w:type="paragraph" w:styleId="Title">
    <w:name w:val="Title"/>
    <w:basedOn w:val="Normal"/>
    <w:qFormat/>
    <w:rsid w:val="00BE5F1C"/>
    <w:pPr>
      <w:jc w:val="center"/>
    </w:pPr>
    <w:rPr>
      <w:b/>
      <w:bCs/>
      <w:sz w:val="28"/>
    </w:rPr>
  </w:style>
  <w:style w:type="character" w:customStyle="1" w:styleId="School">
    <w:name w:val="School"/>
    <w:rsid w:val="00BE5F1C"/>
    <w:rPr>
      <w:b/>
      <w:caps/>
    </w:rPr>
  </w:style>
  <w:style w:type="paragraph" w:customStyle="1" w:styleId="Position">
    <w:name w:val="Position"/>
    <w:basedOn w:val="Normal"/>
    <w:rsid w:val="00BE5F1C"/>
    <w:pPr>
      <w:ind w:left="2160"/>
    </w:pPr>
    <w:rPr>
      <w:i/>
      <w:sz w:val="24"/>
    </w:rPr>
  </w:style>
  <w:style w:type="paragraph" w:customStyle="1" w:styleId="SectionHeading">
    <w:name w:val="Section Heading"/>
    <w:basedOn w:val="Normal"/>
    <w:rsid w:val="00BE5F1C"/>
    <w:pPr>
      <w:spacing w:before="240"/>
    </w:pPr>
    <w:rPr>
      <w:b/>
      <w:caps/>
      <w:sz w:val="24"/>
    </w:rPr>
  </w:style>
  <w:style w:type="paragraph" w:styleId="Header">
    <w:name w:val="header"/>
    <w:basedOn w:val="Normal"/>
    <w:link w:val="HeaderChar"/>
    <w:uiPriority w:val="99"/>
    <w:unhideWhenUsed/>
    <w:rsid w:val="001509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509FB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09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509FB"/>
    <w:rPr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B3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D9BC63-0B09-4097-A13A-7B75E4C2DC64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CA67-2004-454B-AF8A-CCEED3F5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372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enter NAME</vt:lpstr>
    </vt:vector>
  </TitlesOfParts>
  <Company>University at Buffalo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enter NAME</dc:title>
  <dc:subject/>
  <dc:creator>RachelFancher821@Gmail.com</dc:creator>
  <cp:keywords/>
  <dc:description/>
  <cp:lastModifiedBy>Rachel Fancher</cp:lastModifiedBy>
  <cp:revision>45</cp:revision>
  <dcterms:created xsi:type="dcterms:W3CDTF">2019-08-30T01:16:00Z</dcterms:created>
  <dcterms:modified xsi:type="dcterms:W3CDTF">2020-05-01T14:45:00Z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