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A8B" w:rsidRPr="00D52A8B" w:rsidRDefault="00D52A8B" w:rsidP="00D52A8B">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D52A8B">
        <w:rPr>
          <w:rFonts w:ascii="Georgia" w:eastAsia="Times New Roman" w:hAnsi="Georgia" w:cs="Times New Roman"/>
          <w:color w:val="000000"/>
          <w:sz w:val="20"/>
          <w:szCs w:val="20"/>
          <w:lang w:eastAsia="en-IN" w:bidi="hi-IN"/>
        </w:rPr>
        <w:t>UNDERSTANDING WATER AND WATER RESOURCES MANAGEMENT:</w:t>
      </w:r>
    </w:p>
    <w:p w:rsidR="00D52A8B" w:rsidRPr="00D52A8B" w:rsidRDefault="00D52A8B" w:rsidP="00D52A8B">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D52A8B">
        <w:rPr>
          <w:rFonts w:ascii="Georgia" w:eastAsia="Times New Roman" w:hAnsi="Georgia" w:cs="Times New Roman"/>
          <w:color w:val="000000"/>
          <w:sz w:val="20"/>
          <w:szCs w:val="20"/>
          <w:lang w:eastAsia="en-IN" w:bidi="hi-IN"/>
        </w:rPr>
        <w:t>ISSUES, STRUGGLES AND SOLUTIONS</w:t>
      </w:r>
    </w:p>
    <w:p w:rsidR="00D52A8B" w:rsidRPr="00D52A8B" w:rsidRDefault="00D52A8B" w:rsidP="00D52A8B">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D52A8B">
        <w:rPr>
          <w:rFonts w:ascii="Georgia" w:eastAsia="Times New Roman" w:hAnsi="Georgia" w:cs="Times New Roman"/>
          <w:color w:val="000000"/>
          <w:sz w:val="20"/>
          <w:szCs w:val="20"/>
          <w:lang w:eastAsia="en-IN" w:bidi="hi-IN"/>
        </w:rPr>
        <w:t>Date: 16-19 June 2014</w:t>
      </w:r>
    </w:p>
    <w:p w:rsidR="00D52A8B" w:rsidRPr="00D52A8B" w:rsidRDefault="00D52A8B" w:rsidP="00D52A8B">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D52A8B">
        <w:rPr>
          <w:rFonts w:ascii="Georgia" w:eastAsia="Times New Roman" w:hAnsi="Georgia" w:cs="Times New Roman"/>
          <w:color w:val="000000"/>
          <w:sz w:val="20"/>
          <w:szCs w:val="20"/>
          <w:lang w:eastAsia="en-IN" w:bidi="hi-IN"/>
        </w:rPr>
        <w:t>Organisers: The Forum for Policy Dialogue on Water Conflicts in India ( </w:t>
      </w:r>
      <w:hyperlink r:id="rId4" w:tgtFrame="_blank" w:history="1">
        <w:r w:rsidRPr="00D52A8B">
          <w:rPr>
            <w:rFonts w:ascii="Georgia" w:eastAsia="Times New Roman" w:hAnsi="Georgia" w:cs="Times New Roman"/>
            <w:color w:val="0000FF"/>
            <w:sz w:val="20"/>
            <w:u w:val="single"/>
            <w:lang w:eastAsia="en-IN" w:bidi="hi-IN"/>
          </w:rPr>
          <w:t>www.waterconflictforum.og</w:t>
        </w:r>
      </w:hyperlink>
      <w:r w:rsidRPr="00D52A8B">
        <w:rPr>
          <w:rFonts w:ascii="Georgia" w:eastAsia="Times New Roman" w:hAnsi="Georgia" w:cs="Times New Roman"/>
          <w:color w:val="000000"/>
          <w:sz w:val="20"/>
          <w:szCs w:val="20"/>
          <w:lang w:eastAsia="en-IN" w:bidi="hi-IN"/>
        </w:rPr>
        <w:t>  ) and the Sambhaavnaa Institute for Public Policy and Politics (</w:t>
      </w:r>
      <w:hyperlink r:id="rId5" w:history="1">
        <w:r w:rsidRPr="00D52A8B">
          <w:rPr>
            <w:rFonts w:ascii="Georgia" w:eastAsia="Times New Roman" w:hAnsi="Georgia" w:cs="Times New Roman"/>
            <w:color w:val="0000FF"/>
            <w:sz w:val="20"/>
            <w:u w:val="single"/>
            <w:lang w:eastAsia="en-IN" w:bidi="hi-IN"/>
          </w:rPr>
          <w:t>http://www.sambhaavnaa.org/</w:t>
        </w:r>
      </w:hyperlink>
      <w:r w:rsidRPr="00D52A8B">
        <w:rPr>
          <w:rFonts w:ascii="Georgia" w:eastAsia="Times New Roman" w:hAnsi="Georgia" w:cs="Times New Roman"/>
          <w:color w:val="000000"/>
          <w:sz w:val="20"/>
          <w:lang w:eastAsia="en-IN" w:bidi="hi-IN"/>
        </w:rPr>
        <w:t> </w:t>
      </w:r>
      <w:r w:rsidRPr="00D52A8B">
        <w:rPr>
          <w:rFonts w:ascii="Georgia" w:eastAsia="Times New Roman" w:hAnsi="Georgia" w:cs="Times New Roman"/>
          <w:color w:val="000000"/>
          <w:sz w:val="20"/>
          <w:szCs w:val="20"/>
          <w:lang w:eastAsia="en-IN" w:bidi="hi-IN"/>
        </w:rPr>
        <w:t>)</w:t>
      </w:r>
    </w:p>
    <w:p w:rsidR="00D52A8B" w:rsidRPr="00D52A8B" w:rsidRDefault="00D52A8B" w:rsidP="00D52A8B">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D52A8B">
        <w:rPr>
          <w:rFonts w:ascii="Georgia" w:eastAsia="Times New Roman" w:hAnsi="Georgia" w:cs="Times New Roman"/>
          <w:color w:val="000000"/>
          <w:sz w:val="20"/>
          <w:szCs w:val="20"/>
          <w:lang w:eastAsia="en-IN" w:bidi="hi-IN"/>
        </w:rPr>
        <w:t>Venue: Sambhaavnaa Institute, Palampur, H.P.</w:t>
      </w:r>
    </w:p>
    <w:p w:rsidR="00D52A8B" w:rsidRPr="00D52A8B" w:rsidRDefault="00D52A8B" w:rsidP="00D52A8B">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D52A8B">
        <w:rPr>
          <w:rFonts w:ascii="Georgia" w:eastAsia="Times New Roman" w:hAnsi="Georgia" w:cs="Times New Roman"/>
          <w:color w:val="000000"/>
          <w:sz w:val="20"/>
          <w:szCs w:val="20"/>
          <w:lang w:eastAsia="en-IN" w:bidi="hi-IN"/>
        </w:rPr>
        <w:t>Theme:  The theme of the workshop will focus on the crises around water and water resources management. It will highlight key issues of water as a common property resource– its exploitation, privatisation and the resulting impacts like conflicts around water and its access for the common people. The workshop will also focus on struggles and solutions for assertion of rights to this resource and redressal of the issues.</w:t>
      </w:r>
    </w:p>
    <w:p w:rsidR="00D52A8B" w:rsidRPr="00D52A8B" w:rsidRDefault="00D52A8B" w:rsidP="00D52A8B">
      <w:pPr>
        <w:spacing w:before="100" w:beforeAutospacing="1" w:after="100" w:afterAutospacing="1" w:line="285" w:lineRule="atLeast"/>
        <w:rPr>
          <w:rFonts w:ascii="Georgia" w:eastAsia="Times New Roman" w:hAnsi="Georgia" w:cs="Times New Roman"/>
          <w:color w:val="000000"/>
          <w:sz w:val="20"/>
          <w:szCs w:val="20"/>
          <w:lang w:eastAsia="en-IN" w:bidi="hi-IN"/>
        </w:rPr>
      </w:pPr>
      <w:proofErr w:type="gramStart"/>
      <w:r w:rsidRPr="00D52A8B">
        <w:rPr>
          <w:rFonts w:ascii="Georgia" w:eastAsia="Times New Roman" w:hAnsi="Georgia" w:cs="Times New Roman"/>
          <w:color w:val="000000"/>
          <w:sz w:val="20"/>
          <w:szCs w:val="20"/>
          <w:lang w:eastAsia="en-IN" w:bidi="hi-IN"/>
        </w:rPr>
        <w:t>Eligibility :</w:t>
      </w:r>
      <w:proofErr w:type="gramEnd"/>
      <w:r w:rsidRPr="00D52A8B">
        <w:rPr>
          <w:rFonts w:ascii="Georgia" w:eastAsia="Times New Roman" w:hAnsi="Georgia" w:cs="Times New Roman"/>
          <w:color w:val="000000"/>
          <w:sz w:val="20"/>
          <w:szCs w:val="20"/>
          <w:lang w:eastAsia="en-IN" w:bidi="hi-IN"/>
        </w:rPr>
        <w:t xml:space="preserve"> Young people working in the water sector. </w:t>
      </w:r>
      <w:proofErr w:type="gramStart"/>
      <w:r w:rsidRPr="00D52A8B">
        <w:rPr>
          <w:rFonts w:ascii="Georgia" w:eastAsia="Times New Roman" w:hAnsi="Georgia" w:cs="Times New Roman"/>
          <w:color w:val="000000"/>
          <w:sz w:val="20"/>
          <w:szCs w:val="20"/>
          <w:lang w:eastAsia="en-IN" w:bidi="hi-IN"/>
        </w:rPr>
        <w:t>People</w:t>
      </w:r>
      <w:proofErr w:type="gramEnd"/>
      <w:r w:rsidRPr="00D52A8B">
        <w:rPr>
          <w:rFonts w:ascii="Georgia" w:eastAsia="Times New Roman" w:hAnsi="Georgia" w:cs="Times New Roman"/>
          <w:color w:val="000000"/>
          <w:sz w:val="20"/>
          <w:szCs w:val="20"/>
          <w:lang w:eastAsia="en-IN" w:bidi="hi-IN"/>
        </w:rPr>
        <w:t xml:space="preserve"> who have just started working, want to start to work, or have been working in water related issues since 1-3 years. They could be activists in various sangathans, struggles, NGOs, they could be researchers doing M.Phil / Phd, lawyers working on water related cases, or could be media people wanting to report in this area.</w:t>
      </w:r>
    </w:p>
    <w:p w:rsidR="00D52A8B" w:rsidRPr="00D52A8B" w:rsidRDefault="00D52A8B" w:rsidP="00D52A8B">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D52A8B">
        <w:rPr>
          <w:rFonts w:ascii="Georgia" w:eastAsia="Times New Roman" w:hAnsi="Georgia" w:cs="Times New Roman"/>
          <w:color w:val="000000"/>
          <w:sz w:val="20"/>
          <w:szCs w:val="20"/>
          <w:lang w:eastAsia="en-IN" w:bidi="hi-IN"/>
        </w:rPr>
        <w:t>Language: English and Hindi</w:t>
      </w:r>
    </w:p>
    <w:p w:rsidR="00D52A8B" w:rsidRPr="00D52A8B" w:rsidRDefault="00D52A8B" w:rsidP="00D52A8B">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D52A8B">
        <w:rPr>
          <w:rFonts w:ascii="Georgia" w:eastAsia="Times New Roman" w:hAnsi="Georgia" w:cs="Times New Roman"/>
          <w:color w:val="000000"/>
          <w:sz w:val="20"/>
          <w:szCs w:val="20"/>
          <w:lang w:eastAsia="en-IN" w:bidi="hi-IN"/>
        </w:rPr>
        <w:t>Days: Four, with one day for field visit</w:t>
      </w:r>
    </w:p>
    <w:p w:rsidR="00D52A8B" w:rsidRPr="00D52A8B" w:rsidRDefault="00D52A8B" w:rsidP="00D52A8B">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D52A8B">
        <w:rPr>
          <w:rFonts w:ascii="Georgia" w:eastAsia="Times New Roman" w:hAnsi="Georgia" w:cs="Times New Roman"/>
          <w:color w:val="000000"/>
          <w:sz w:val="20"/>
          <w:szCs w:val="20"/>
          <w:lang w:eastAsia="en-IN" w:bidi="hi-IN"/>
        </w:rPr>
        <w:t>Time: 16-19 June 2014, both inclusive</w:t>
      </w:r>
    </w:p>
    <w:p w:rsidR="00D52A8B" w:rsidRPr="00D52A8B" w:rsidRDefault="00D52A8B" w:rsidP="00D52A8B">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D52A8B">
        <w:rPr>
          <w:rFonts w:ascii="Georgia" w:eastAsia="Times New Roman" w:hAnsi="Georgia" w:cs="Times New Roman"/>
          <w:color w:val="000000"/>
          <w:sz w:val="20"/>
          <w:szCs w:val="20"/>
          <w:lang w:eastAsia="en-IN" w:bidi="hi-IN"/>
        </w:rPr>
        <w:t>Suggested donation: 2500/-</w:t>
      </w:r>
    </w:p>
    <w:p w:rsidR="00D52A8B" w:rsidRPr="00D52A8B" w:rsidRDefault="00D52A8B" w:rsidP="00D52A8B">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D52A8B">
        <w:rPr>
          <w:rFonts w:ascii="Georgia" w:eastAsia="Times New Roman" w:hAnsi="Georgia" w:cs="Times New Roman"/>
          <w:color w:val="000000"/>
          <w:sz w:val="20"/>
          <w:szCs w:val="20"/>
          <w:lang w:eastAsia="en-IN" w:bidi="hi-IN"/>
        </w:rPr>
        <w:t>[This fee covers the cost of lodging and boarding at the Institute, and training. Travel is to be borne separately by the participants. Need based full or partial fee waivers are available for students or individuals not associated with a formal organisations or who are full time activists. We can also consider, for very limited cases, offering travel support. Please indicate in the application form if you need fee waiver and/or travel support, along with explanation for the same.]</w:t>
      </w:r>
    </w:p>
    <w:p w:rsidR="00D52A8B" w:rsidRPr="00D52A8B" w:rsidRDefault="00D52A8B" w:rsidP="00D52A8B">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D52A8B">
        <w:rPr>
          <w:rFonts w:ascii="Georgia" w:eastAsia="Times New Roman" w:hAnsi="Georgia" w:cs="Times New Roman"/>
          <w:color w:val="000000"/>
          <w:sz w:val="20"/>
          <w:szCs w:val="20"/>
          <w:lang w:eastAsia="en-IN" w:bidi="hi-IN"/>
        </w:rPr>
        <w:t xml:space="preserve">Application Timeline: To register for the workshop you can fill the form below by 30 </w:t>
      </w:r>
      <w:proofErr w:type="gramStart"/>
      <w:r w:rsidRPr="00D52A8B">
        <w:rPr>
          <w:rFonts w:ascii="Georgia" w:eastAsia="Times New Roman" w:hAnsi="Georgia" w:cs="Times New Roman"/>
          <w:color w:val="000000"/>
          <w:sz w:val="20"/>
          <w:szCs w:val="20"/>
          <w:lang w:eastAsia="en-IN" w:bidi="hi-IN"/>
        </w:rPr>
        <w:t>th</w:t>
      </w:r>
      <w:proofErr w:type="gramEnd"/>
      <w:r w:rsidRPr="00D52A8B">
        <w:rPr>
          <w:rFonts w:ascii="Georgia" w:eastAsia="Times New Roman" w:hAnsi="Georgia" w:cs="Times New Roman"/>
          <w:color w:val="000000"/>
          <w:sz w:val="20"/>
          <w:szCs w:val="20"/>
          <w:lang w:eastAsia="en-IN" w:bidi="hi-IN"/>
        </w:rPr>
        <w:t xml:space="preserve"> May, 2014. You can also fill in the attached form and send it to us at program@sambhaavnaa.org</w:t>
      </w:r>
    </w:p>
    <w:p w:rsidR="00D52A8B" w:rsidRPr="00D52A8B" w:rsidRDefault="00D52A8B" w:rsidP="00D52A8B">
      <w:pPr>
        <w:spacing w:before="100" w:beforeAutospacing="1" w:after="100" w:afterAutospacing="1" w:line="285" w:lineRule="atLeast"/>
        <w:rPr>
          <w:rFonts w:ascii="Georgia" w:eastAsia="Times New Roman" w:hAnsi="Georgia" w:cs="Times New Roman"/>
          <w:color w:val="000000"/>
          <w:sz w:val="20"/>
          <w:szCs w:val="20"/>
          <w:lang w:eastAsia="en-IN" w:bidi="hi-IN"/>
        </w:rPr>
      </w:pPr>
      <w:proofErr w:type="gramStart"/>
      <w:r w:rsidRPr="00D52A8B">
        <w:rPr>
          <w:rFonts w:ascii="Georgia" w:eastAsia="Times New Roman" w:hAnsi="Georgia" w:cs="Times New Roman"/>
          <w:color w:val="000000"/>
          <w:sz w:val="20"/>
          <w:szCs w:val="20"/>
          <w:lang w:eastAsia="en-IN" w:bidi="hi-IN"/>
        </w:rPr>
        <w:t>Topics :</w:t>
      </w:r>
      <w:proofErr w:type="gramEnd"/>
    </w:p>
    <w:p w:rsidR="00D52A8B" w:rsidRPr="00D52A8B" w:rsidRDefault="00D52A8B" w:rsidP="00D52A8B">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D52A8B">
        <w:rPr>
          <w:rFonts w:ascii="Georgia" w:eastAsia="Times New Roman" w:hAnsi="Georgia" w:cs="Times New Roman"/>
          <w:color w:val="000000"/>
          <w:sz w:val="20"/>
          <w:szCs w:val="20"/>
          <w:lang w:eastAsia="en-IN" w:bidi="hi-IN"/>
        </w:rPr>
        <w:t>• Overview of Water Resources in India, and Key issues</w:t>
      </w:r>
    </w:p>
    <w:p w:rsidR="00D52A8B" w:rsidRPr="00D52A8B" w:rsidRDefault="00D52A8B" w:rsidP="00D52A8B">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D52A8B">
        <w:rPr>
          <w:rFonts w:ascii="Georgia" w:eastAsia="Times New Roman" w:hAnsi="Georgia" w:cs="Times New Roman"/>
          <w:color w:val="000000"/>
          <w:sz w:val="20"/>
          <w:szCs w:val="20"/>
          <w:lang w:eastAsia="en-IN" w:bidi="hi-IN"/>
        </w:rPr>
        <w:t>• Socio-cultural and bio-physical dimensions of water</w:t>
      </w:r>
    </w:p>
    <w:p w:rsidR="00D52A8B" w:rsidRPr="00D52A8B" w:rsidRDefault="00D52A8B" w:rsidP="00D52A8B">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D52A8B">
        <w:rPr>
          <w:rFonts w:ascii="Georgia" w:eastAsia="Times New Roman" w:hAnsi="Georgia" w:cs="Times New Roman"/>
          <w:color w:val="000000"/>
          <w:sz w:val="20"/>
          <w:szCs w:val="20"/>
          <w:lang w:eastAsia="en-IN" w:bidi="hi-IN"/>
        </w:rPr>
        <w:t>• Equity Dimensions in Water (Gender, Class, Caste)</w:t>
      </w:r>
    </w:p>
    <w:p w:rsidR="00D52A8B" w:rsidRPr="00D52A8B" w:rsidRDefault="00D52A8B" w:rsidP="00D52A8B">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D52A8B">
        <w:rPr>
          <w:rFonts w:ascii="Georgia" w:eastAsia="Times New Roman" w:hAnsi="Georgia" w:cs="Times New Roman"/>
          <w:color w:val="000000"/>
          <w:sz w:val="20"/>
          <w:szCs w:val="20"/>
          <w:lang w:eastAsia="en-IN" w:bidi="hi-IN"/>
        </w:rPr>
        <w:t xml:space="preserve">• Dam struggles – General, </w:t>
      </w:r>
      <w:proofErr w:type="gramStart"/>
      <w:r w:rsidRPr="00D52A8B">
        <w:rPr>
          <w:rFonts w:ascii="Georgia" w:eastAsia="Times New Roman" w:hAnsi="Georgia" w:cs="Times New Roman"/>
          <w:color w:val="000000"/>
          <w:sz w:val="20"/>
          <w:szCs w:val="20"/>
          <w:lang w:eastAsia="en-IN" w:bidi="hi-IN"/>
        </w:rPr>
        <w:t>Overview ,</w:t>
      </w:r>
      <w:proofErr w:type="gramEnd"/>
      <w:r w:rsidRPr="00D52A8B">
        <w:rPr>
          <w:rFonts w:ascii="Georgia" w:eastAsia="Times New Roman" w:hAnsi="Georgia" w:cs="Times New Roman"/>
          <w:color w:val="000000"/>
          <w:sz w:val="20"/>
          <w:szCs w:val="20"/>
          <w:lang w:eastAsia="en-IN" w:bidi="hi-IN"/>
        </w:rPr>
        <w:t xml:space="preserve"> Case Study from Assam of struggle against the downstream impacts of dams</w:t>
      </w:r>
    </w:p>
    <w:p w:rsidR="00D52A8B" w:rsidRPr="00D52A8B" w:rsidRDefault="00D52A8B" w:rsidP="00D52A8B">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D52A8B">
        <w:rPr>
          <w:rFonts w:ascii="Georgia" w:eastAsia="Times New Roman" w:hAnsi="Georgia" w:cs="Times New Roman"/>
          <w:color w:val="000000"/>
          <w:sz w:val="20"/>
          <w:szCs w:val="20"/>
          <w:lang w:eastAsia="en-IN" w:bidi="hi-IN"/>
        </w:rPr>
        <w:lastRenderedPageBreak/>
        <w:t>• River Basin approach to dam struggle –solutions and struggle from Chalakudy Basin in Kerala</w:t>
      </w:r>
    </w:p>
    <w:p w:rsidR="00D52A8B" w:rsidRPr="00D52A8B" w:rsidRDefault="00D52A8B" w:rsidP="00D52A8B">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D52A8B">
        <w:rPr>
          <w:rFonts w:ascii="Georgia" w:eastAsia="Times New Roman" w:hAnsi="Georgia" w:cs="Times New Roman"/>
          <w:color w:val="000000"/>
          <w:sz w:val="20"/>
          <w:szCs w:val="20"/>
          <w:lang w:eastAsia="en-IN" w:bidi="hi-IN"/>
        </w:rPr>
        <w:t xml:space="preserve">• Issues of pollution, flows, urban water – Struggle around the Yamuna </w:t>
      </w:r>
      <w:proofErr w:type="gramStart"/>
      <w:r w:rsidRPr="00D52A8B">
        <w:rPr>
          <w:rFonts w:ascii="Georgia" w:eastAsia="Times New Roman" w:hAnsi="Georgia" w:cs="Times New Roman"/>
          <w:color w:val="000000"/>
          <w:sz w:val="20"/>
          <w:szCs w:val="20"/>
          <w:lang w:eastAsia="en-IN" w:bidi="hi-IN"/>
        </w:rPr>
        <w:t>river</w:t>
      </w:r>
      <w:proofErr w:type="gramEnd"/>
      <w:r w:rsidRPr="00D52A8B">
        <w:rPr>
          <w:rFonts w:ascii="Georgia" w:eastAsia="Times New Roman" w:hAnsi="Georgia" w:cs="Times New Roman"/>
          <w:color w:val="000000"/>
          <w:sz w:val="20"/>
          <w:szCs w:val="20"/>
          <w:lang w:eastAsia="en-IN" w:bidi="hi-IN"/>
        </w:rPr>
        <w:t xml:space="preserve"> in Delhi and beyond</w:t>
      </w:r>
    </w:p>
    <w:p w:rsidR="00D52A8B" w:rsidRPr="00D52A8B" w:rsidRDefault="00D52A8B" w:rsidP="00D52A8B">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D52A8B">
        <w:rPr>
          <w:rFonts w:ascii="Georgia" w:eastAsia="Times New Roman" w:hAnsi="Georgia" w:cs="Times New Roman"/>
          <w:color w:val="000000"/>
          <w:sz w:val="20"/>
          <w:szCs w:val="20"/>
          <w:lang w:eastAsia="en-IN" w:bidi="hi-IN"/>
        </w:rPr>
        <w:t>• Different types of water conflicts in India</w:t>
      </w:r>
    </w:p>
    <w:p w:rsidR="00D52A8B" w:rsidRPr="00D52A8B" w:rsidRDefault="00D52A8B" w:rsidP="00D52A8B">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D52A8B">
        <w:rPr>
          <w:rFonts w:ascii="Georgia" w:eastAsia="Times New Roman" w:hAnsi="Georgia" w:cs="Times New Roman"/>
          <w:color w:val="000000"/>
          <w:sz w:val="20"/>
          <w:szCs w:val="20"/>
          <w:lang w:eastAsia="en-IN" w:bidi="hi-IN"/>
        </w:rPr>
        <w:t>• Privatisation and commodification of water</w:t>
      </w:r>
    </w:p>
    <w:p w:rsidR="00D52A8B" w:rsidRPr="00D52A8B" w:rsidRDefault="00D52A8B" w:rsidP="00D52A8B">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D52A8B">
        <w:rPr>
          <w:rFonts w:ascii="Georgia" w:eastAsia="Times New Roman" w:hAnsi="Georgia" w:cs="Times New Roman"/>
          <w:color w:val="000000"/>
          <w:sz w:val="20"/>
          <w:szCs w:val="20"/>
          <w:lang w:eastAsia="en-IN" w:bidi="hi-IN"/>
        </w:rPr>
        <w:t>• Dencentralised Water Harvesting systems</w:t>
      </w:r>
    </w:p>
    <w:p w:rsidR="00D52A8B" w:rsidRPr="00D52A8B" w:rsidRDefault="00D52A8B" w:rsidP="00D52A8B">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D52A8B">
        <w:rPr>
          <w:rFonts w:ascii="Georgia" w:eastAsia="Times New Roman" w:hAnsi="Georgia" w:cs="Times New Roman"/>
          <w:color w:val="000000"/>
          <w:sz w:val="20"/>
          <w:szCs w:val="20"/>
          <w:u w:val="single"/>
          <w:lang w:eastAsia="en-IN" w:bidi="hi-IN"/>
        </w:rPr>
        <w:t>Resource persons:</w:t>
      </w:r>
    </w:p>
    <w:p w:rsidR="00D52A8B" w:rsidRPr="00D52A8B" w:rsidRDefault="00D52A8B" w:rsidP="00D52A8B">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D52A8B">
        <w:rPr>
          <w:rFonts w:ascii="Georgia" w:eastAsia="Times New Roman" w:hAnsi="Georgia" w:cs="Times New Roman"/>
          <w:color w:val="000000"/>
          <w:sz w:val="20"/>
          <w:szCs w:val="20"/>
          <w:lang w:eastAsia="en-IN" w:bidi="hi-IN"/>
        </w:rPr>
        <w:t>1.</w:t>
      </w:r>
      <w:r w:rsidRPr="00D52A8B">
        <w:rPr>
          <w:rFonts w:ascii="Georgia" w:eastAsia="Times New Roman" w:hAnsi="Georgia" w:cs="Times New Roman"/>
          <w:color w:val="000000"/>
          <w:sz w:val="20"/>
          <w:lang w:eastAsia="en-IN" w:bidi="hi-IN"/>
        </w:rPr>
        <w:t> </w:t>
      </w:r>
      <w:r w:rsidRPr="00D52A8B">
        <w:rPr>
          <w:rFonts w:ascii="Georgia" w:eastAsia="Times New Roman" w:hAnsi="Georgia" w:cs="Times New Roman"/>
          <w:b/>
          <w:bCs/>
          <w:color w:val="000000"/>
          <w:sz w:val="20"/>
          <w:lang w:eastAsia="en-IN" w:bidi="hi-IN"/>
        </w:rPr>
        <w:t>K.J. Joy, Pune</w:t>
      </w:r>
      <w:r w:rsidRPr="00D52A8B">
        <w:rPr>
          <w:rFonts w:ascii="Georgia" w:eastAsia="Times New Roman" w:hAnsi="Georgia" w:cs="Times New Roman"/>
          <w:color w:val="000000"/>
          <w:sz w:val="20"/>
          <w:szCs w:val="20"/>
          <w:lang w:eastAsia="en-IN" w:bidi="hi-IN"/>
        </w:rPr>
        <w:t>: K. J. Joy has a Master's degree in Social Work from the Tata Institute of Social Sciences, Mumbai. He has been an activist-researcher for more than 20 years and has a special interest in people's institutions for natural resource management both at the grassroots and policy levels. His other areas of interests include drought and drought proofing, participatory irrigation management, river basin management and multi-stakeholder processes, watershed based development, water conflicts and people’s movements. He is the coordinator of the Forum for Policy Dialogue on Water Conflicts in India and is with Society for Promoting Participative Ecosystem Management (SOPPECOM), Pune.</w:t>
      </w:r>
    </w:p>
    <w:p w:rsidR="00D52A8B" w:rsidRPr="00D52A8B" w:rsidRDefault="00D52A8B" w:rsidP="00D52A8B">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D52A8B">
        <w:rPr>
          <w:rFonts w:ascii="Georgia" w:eastAsia="Times New Roman" w:hAnsi="Georgia" w:cs="Times New Roman"/>
          <w:color w:val="000000"/>
          <w:sz w:val="20"/>
          <w:szCs w:val="20"/>
          <w:lang w:eastAsia="en-IN" w:bidi="hi-IN"/>
        </w:rPr>
        <w:t>2.</w:t>
      </w:r>
      <w:r w:rsidRPr="00D52A8B">
        <w:rPr>
          <w:rFonts w:ascii="Georgia" w:eastAsia="Times New Roman" w:hAnsi="Georgia" w:cs="Times New Roman"/>
          <w:color w:val="000000"/>
          <w:sz w:val="20"/>
          <w:lang w:eastAsia="en-IN" w:bidi="hi-IN"/>
        </w:rPr>
        <w:t> </w:t>
      </w:r>
      <w:r w:rsidRPr="00D52A8B">
        <w:rPr>
          <w:rFonts w:ascii="Georgia" w:eastAsia="Times New Roman" w:hAnsi="Georgia" w:cs="Times New Roman"/>
          <w:b/>
          <w:bCs/>
          <w:color w:val="000000"/>
          <w:sz w:val="20"/>
          <w:lang w:eastAsia="en-IN" w:bidi="hi-IN"/>
        </w:rPr>
        <w:t>Himanshu Thakkar</w:t>
      </w:r>
      <w:r w:rsidRPr="00D52A8B">
        <w:rPr>
          <w:rFonts w:ascii="Georgia" w:eastAsia="Times New Roman" w:hAnsi="Georgia" w:cs="Times New Roman"/>
          <w:color w:val="000000"/>
          <w:sz w:val="20"/>
          <w:szCs w:val="20"/>
          <w:lang w:eastAsia="en-IN" w:bidi="hi-IN"/>
        </w:rPr>
        <w:t>, New Delhi: Himanshu Thakkar is a graduate engineer having obtained his B. Tech from IIT Powai, Mumbai. He was working as a fulltime activist in the Narmada Bachao Andolan for many years before setting up the South Asia Network on Dams, Rivers and People (SANDRP), which he coordinates now. He also edits its magazine, "Dams, Rivers &amp; People". He has been involved in issues related to water sector in India for over two and half decades, was earlier associated with the work of World Commission on Dams and Centre for Science and Environment.</w:t>
      </w:r>
    </w:p>
    <w:p w:rsidR="00D52A8B" w:rsidRPr="00D52A8B" w:rsidRDefault="00D52A8B" w:rsidP="00D52A8B">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D52A8B">
        <w:rPr>
          <w:rFonts w:ascii="Georgia" w:eastAsia="Times New Roman" w:hAnsi="Georgia" w:cs="Times New Roman"/>
          <w:color w:val="000000"/>
          <w:sz w:val="20"/>
          <w:szCs w:val="20"/>
          <w:lang w:eastAsia="en-IN" w:bidi="hi-IN"/>
        </w:rPr>
        <w:t>3.</w:t>
      </w:r>
      <w:r w:rsidRPr="00D52A8B">
        <w:rPr>
          <w:rFonts w:ascii="Georgia" w:eastAsia="Times New Roman" w:hAnsi="Georgia" w:cs="Times New Roman"/>
          <w:color w:val="000000"/>
          <w:sz w:val="20"/>
          <w:lang w:eastAsia="en-IN" w:bidi="hi-IN"/>
        </w:rPr>
        <w:t> </w:t>
      </w:r>
      <w:r w:rsidRPr="00D52A8B">
        <w:rPr>
          <w:rFonts w:ascii="Georgia" w:eastAsia="Times New Roman" w:hAnsi="Georgia" w:cs="Times New Roman"/>
          <w:b/>
          <w:bCs/>
          <w:color w:val="000000"/>
          <w:sz w:val="20"/>
          <w:lang w:eastAsia="en-IN" w:bidi="hi-IN"/>
        </w:rPr>
        <w:t>Manoj Misra</w:t>
      </w:r>
      <w:r w:rsidRPr="00D52A8B">
        <w:rPr>
          <w:rFonts w:ascii="Georgia" w:eastAsia="Times New Roman" w:hAnsi="Georgia" w:cs="Times New Roman"/>
          <w:color w:val="000000"/>
          <w:sz w:val="20"/>
          <w:szCs w:val="20"/>
          <w:lang w:eastAsia="en-IN" w:bidi="hi-IN"/>
        </w:rPr>
        <w:t xml:space="preserve">, New Delhi: Manoj Misra was formerly with the Indian Forest Service. He found the PEACE </w:t>
      </w:r>
      <w:proofErr w:type="gramStart"/>
      <w:r w:rsidRPr="00D52A8B">
        <w:rPr>
          <w:rFonts w:ascii="Georgia" w:eastAsia="Times New Roman" w:hAnsi="Georgia" w:cs="Times New Roman"/>
          <w:color w:val="000000"/>
          <w:sz w:val="20"/>
          <w:szCs w:val="20"/>
          <w:lang w:eastAsia="en-IN" w:bidi="hi-IN"/>
        </w:rPr>
        <w:t>Institute(</w:t>
      </w:r>
      <w:proofErr w:type="gramEnd"/>
      <w:r w:rsidRPr="00D52A8B">
        <w:rPr>
          <w:rFonts w:ascii="Georgia" w:eastAsia="Times New Roman" w:hAnsi="Georgia" w:cs="Times New Roman"/>
          <w:color w:val="000000"/>
          <w:sz w:val="20"/>
          <w:szCs w:val="20"/>
          <w:lang w:eastAsia="en-IN" w:bidi="hi-IN"/>
        </w:rPr>
        <w:fldChar w:fldCharType="begin"/>
      </w:r>
      <w:r w:rsidRPr="00D52A8B">
        <w:rPr>
          <w:rFonts w:ascii="Georgia" w:eastAsia="Times New Roman" w:hAnsi="Georgia" w:cs="Times New Roman"/>
          <w:color w:val="000000"/>
          <w:sz w:val="20"/>
          <w:szCs w:val="20"/>
          <w:lang w:eastAsia="en-IN" w:bidi="hi-IN"/>
        </w:rPr>
        <w:instrText xml:space="preserve"> HYPERLINK "http://www.peaceinst.org/" </w:instrText>
      </w:r>
      <w:r w:rsidRPr="00D52A8B">
        <w:rPr>
          <w:rFonts w:ascii="Georgia" w:eastAsia="Times New Roman" w:hAnsi="Georgia" w:cs="Times New Roman"/>
          <w:color w:val="000000"/>
          <w:sz w:val="20"/>
          <w:szCs w:val="20"/>
          <w:lang w:eastAsia="en-IN" w:bidi="hi-IN"/>
        </w:rPr>
        <w:fldChar w:fldCharType="separate"/>
      </w:r>
      <w:r w:rsidRPr="00D52A8B">
        <w:rPr>
          <w:rFonts w:ascii="Georgia" w:eastAsia="Times New Roman" w:hAnsi="Georgia" w:cs="Times New Roman"/>
          <w:color w:val="0000FF"/>
          <w:sz w:val="20"/>
          <w:u w:val="single"/>
          <w:lang w:eastAsia="en-IN" w:bidi="hi-IN"/>
        </w:rPr>
        <w:t>www.peaceinst.org</w:t>
      </w:r>
      <w:r w:rsidRPr="00D52A8B">
        <w:rPr>
          <w:rFonts w:ascii="Georgia" w:eastAsia="Times New Roman" w:hAnsi="Georgia" w:cs="Times New Roman"/>
          <w:color w:val="000000"/>
          <w:sz w:val="20"/>
          <w:szCs w:val="20"/>
          <w:lang w:eastAsia="en-IN" w:bidi="hi-IN"/>
        </w:rPr>
        <w:fldChar w:fldCharType="end"/>
      </w:r>
      <w:r w:rsidRPr="00D52A8B">
        <w:rPr>
          <w:rFonts w:ascii="Georgia" w:eastAsia="Times New Roman" w:hAnsi="Georgia" w:cs="Times New Roman"/>
          <w:color w:val="000000"/>
          <w:sz w:val="20"/>
          <w:szCs w:val="20"/>
          <w:lang w:eastAsia="en-IN" w:bidi="hi-IN"/>
        </w:rPr>
        <w:t>). Presently, and since 2007 he has been the convener of Yamuna Jiye Abhiyaan (www.yamunajiyeabhiyaan.blogspot.in), a civil society consortium, working for the restoration of river Yamuna as an ecosystem.</w:t>
      </w:r>
    </w:p>
    <w:p w:rsidR="00D52A8B" w:rsidRPr="00D52A8B" w:rsidRDefault="00D52A8B" w:rsidP="00D52A8B">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D52A8B">
        <w:rPr>
          <w:rFonts w:ascii="Georgia" w:eastAsia="Times New Roman" w:hAnsi="Georgia" w:cs="Times New Roman"/>
          <w:color w:val="000000"/>
          <w:sz w:val="20"/>
          <w:szCs w:val="20"/>
          <w:lang w:eastAsia="en-IN" w:bidi="hi-IN"/>
        </w:rPr>
        <w:t>4.</w:t>
      </w:r>
      <w:r w:rsidRPr="00D52A8B">
        <w:rPr>
          <w:rFonts w:ascii="Georgia" w:eastAsia="Times New Roman" w:hAnsi="Georgia" w:cs="Times New Roman"/>
          <w:color w:val="000000"/>
          <w:sz w:val="20"/>
          <w:lang w:eastAsia="en-IN" w:bidi="hi-IN"/>
        </w:rPr>
        <w:t> </w:t>
      </w:r>
      <w:r w:rsidRPr="00D52A8B">
        <w:rPr>
          <w:rFonts w:ascii="Georgia" w:eastAsia="Times New Roman" w:hAnsi="Georgia" w:cs="Times New Roman"/>
          <w:b/>
          <w:bCs/>
          <w:color w:val="000000"/>
          <w:sz w:val="20"/>
          <w:lang w:eastAsia="en-IN" w:bidi="hi-IN"/>
        </w:rPr>
        <w:t>Latha A</w:t>
      </w:r>
      <w:r w:rsidRPr="00D52A8B">
        <w:rPr>
          <w:rFonts w:ascii="Georgia" w:eastAsia="Times New Roman" w:hAnsi="Georgia" w:cs="Times New Roman"/>
          <w:color w:val="000000"/>
          <w:sz w:val="20"/>
          <w:szCs w:val="20"/>
          <w:lang w:eastAsia="en-IN" w:bidi="hi-IN"/>
        </w:rPr>
        <w:t xml:space="preserve">, Thrissur: Dr. A. Latha, an Ashoka Fellow has a doctorate in Agriculture from the Kerala Agricultural University. She started her involvement in the field of environmental protection in the early 1990s which later evolved into research and information based campaigns amongst communities and local self-governments to conserve rivers in relation to dams, sand mining, pollution, deforestation etc. She has been the driving force behind the Chalakudy Puzha Samrakshan Samiti, the fight to save the Chalakudy </w:t>
      </w:r>
      <w:proofErr w:type="gramStart"/>
      <w:r w:rsidRPr="00D52A8B">
        <w:rPr>
          <w:rFonts w:ascii="Georgia" w:eastAsia="Times New Roman" w:hAnsi="Georgia" w:cs="Times New Roman"/>
          <w:color w:val="000000"/>
          <w:sz w:val="20"/>
          <w:szCs w:val="20"/>
          <w:lang w:eastAsia="en-IN" w:bidi="hi-IN"/>
        </w:rPr>
        <w:t>river</w:t>
      </w:r>
      <w:proofErr w:type="gramEnd"/>
      <w:r w:rsidRPr="00D52A8B">
        <w:rPr>
          <w:rFonts w:ascii="Georgia" w:eastAsia="Times New Roman" w:hAnsi="Georgia" w:cs="Times New Roman"/>
          <w:color w:val="000000"/>
          <w:sz w:val="20"/>
          <w:szCs w:val="20"/>
          <w:lang w:eastAsia="en-IN" w:bidi="hi-IN"/>
        </w:rPr>
        <w:t>. Her areas of interest include, restoring E–flows in rivers, decentralised community led river basin management and restoration and watershed management.</w:t>
      </w:r>
    </w:p>
    <w:p w:rsidR="00D52A8B" w:rsidRPr="00D52A8B" w:rsidRDefault="00D52A8B" w:rsidP="00D52A8B">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D52A8B">
        <w:rPr>
          <w:rFonts w:ascii="Georgia" w:eastAsia="Times New Roman" w:hAnsi="Georgia" w:cs="Times New Roman"/>
          <w:color w:val="000000"/>
          <w:sz w:val="20"/>
          <w:szCs w:val="20"/>
          <w:lang w:eastAsia="en-IN" w:bidi="hi-IN"/>
        </w:rPr>
        <w:t>5.</w:t>
      </w:r>
      <w:r w:rsidRPr="00D52A8B">
        <w:rPr>
          <w:rFonts w:ascii="Georgia" w:eastAsia="Times New Roman" w:hAnsi="Georgia" w:cs="Times New Roman"/>
          <w:color w:val="000000"/>
          <w:sz w:val="20"/>
          <w:lang w:eastAsia="en-IN" w:bidi="hi-IN"/>
        </w:rPr>
        <w:t> </w:t>
      </w:r>
      <w:r w:rsidRPr="00D52A8B">
        <w:rPr>
          <w:rFonts w:ascii="Georgia" w:eastAsia="Times New Roman" w:hAnsi="Georgia" w:cs="Times New Roman"/>
          <w:b/>
          <w:bCs/>
          <w:color w:val="000000"/>
          <w:sz w:val="20"/>
          <w:lang w:eastAsia="en-IN" w:bidi="hi-IN"/>
        </w:rPr>
        <w:t>Shripad Dharmadhikary</w:t>
      </w:r>
      <w:r w:rsidRPr="00D52A8B">
        <w:rPr>
          <w:rFonts w:ascii="Georgia" w:eastAsia="Times New Roman" w:hAnsi="Georgia" w:cs="Times New Roman"/>
          <w:color w:val="000000"/>
          <w:sz w:val="20"/>
          <w:szCs w:val="20"/>
          <w:lang w:eastAsia="en-IN" w:bidi="hi-IN"/>
        </w:rPr>
        <w:t xml:space="preserve">, Pune: Shripad Dharmadhikary completed his graduation in 1985 with a Bachelor of Technology (B.Tech) degree from the Indian Institute of Technology (IIT), Powai, </w:t>
      </w:r>
      <w:proofErr w:type="gramStart"/>
      <w:r w:rsidRPr="00D52A8B">
        <w:rPr>
          <w:rFonts w:ascii="Georgia" w:eastAsia="Times New Roman" w:hAnsi="Georgia" w:cs="Times New Roman"/>
          <w:color w:val="000000"/>
          <w:sz w:val="20"/>
          <w:szCs w:val="20"/>
          <w:lang w:eastAsia="en-IN" w:bidi="hi-IN"/>
        </w:rPr>
        <w:t>Mumbai</w:t>
      </w:r>
      <w:proofErr w:type="gramEnd"/>
      <w:r w:rsidRPr="00D52A8B">
        <w:rPr>
          <w:rFonts w:ascii="Georgia" w:eastAsia="Times New Roman" w:hAnsi="Georgia" w:cs="Times New Roman"/>
          <w:color w:val="000000"/>
          <w:sz w:val="20"/>
          <w:szCs w:val="20"/>
          <w:lang w:eastAsia="en-IN" w:bidi="hi-IN"/>
        </w:rPr>
        <w:t>. He was a full time activist of the Narmada Bachao Andolan for 12 years, before setting up the Manthan Adhyayan Kendra in 2001. Manthan is a centre set up to research, monitor and analyse water and energy issues. He is the coordinator of the centre. (www.manthan-india.org</w:t>
      </w:r>
      <w:proofErr w:type="gramStart"/>
      <w:r w:rsidRPr="00D52A8B">
        <w:rPr>
          <w:rFonts w:ascii="Georgia" w:eastAsia="Times New Roman" w:hAnsi="Georgia" w:cs="Times New Roman"/>
          <w:color w:val="000000"/>
          <w:sz w:val="20"/>
          <w:szCs w:val="20"/>
          <w:lang w:eastAsia="en-IN" w:bidi="hi-IN"/>
        </w:rPr>
        <w:t>) .</w:t>
      </w:r>
      <w:proofErr w:type="gramEnd"/>
      <w:r w:rsidRPr="00D52A8B">
        <w:rPr>
          <w:rFonts w:ascii="Georgia" w:eastAsia="Times New Roman" w:hAnsi="Georgia" w:cs="Times New Roman"/>
          <w:color w:val="000000"/>
          <w:sz w:val="20"/>
          <w:szCs w:val="20"/>
          <w:lang w:eastAsia="en-IN" w:bidi="hi-IN"/>
        </w:rPr>
        <w:t xml:space="preserve"> He is currently working on the issue of impacts and implications of current economic growth on water resources in India. His interests include water resources, water policy, rivers, dams, hydropower, irrigation, environmental flows, development and energy.</w:t>
      </w:r>
    </w:p>
    <w:p w:rsidR="00D52A8B" w:rsidRPr="00D52A8B" w:rsidRDefault="00D52A8B" w:rsidP="00D52A8B">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D52A8B">
        <w:rPr>
          <w:rFonts w:ascii="Georgia" w:eastAsia="Times New Roman" w:hAnsi="Georgia" w:cs="Times New Roman"/>
          <w:color w:val="000000"/>
          <w:sz w:val="20"/>
          <w:szCs w:val="20"/>
          <w:lang w:eastAsia="en-IN" w:bidi="hi-IN"/>
        </w:rPr>
        <w:lastRenderedPageBreak/>
        <w:t>6. We are expecting to include a couple more resource persons from other parts of the country including North East.</w:t>
      </w:r>
    </w:p>
    <w:p w:rsidR="00D52A8B" w:rsidRPr="00D52A8B" w:rsidRDefault="00D52A8B" w:rsidP="00D52A8B">
      <w:pPr>
        <w:spacing w:before="100" w:beforeAutospacing="1" w:after="100" w:afterAutospacing="1" w:line="285" w:lineRule="atLeast"/>
        <w:rPr>
          <w:rFonts w:ascii="Georgia" w:eastAsia="Times New Roman" w:hAnsi="Georgia" w:cs="Times New Roman"/>
          <w:color w:val="000000"/>
          <w:sz w:val="20"/>
          <w:szCs w:val="20"/>
          <w:lang w:eastAsia="en-IN" w:bidi="hi-IN"/>
        </w:rPr>
      </w:pPr>
      <w:hyperlink r:id="rId6" w:history="1">
        <w:r w:rsidRPr="00D52A8B">
          <w:rPr>
            <w:rFonts w:ascii="Georgia" w:eastAsia="Times New Roman" w:hAnsi="Georgia" w:cs="Times New Roman"/>
            <w:color w:val="0000FF"/>
            <w:sz w:val="20"/>
            <w:u w:val="single"/>
            <w:lang w:eastAsia="en-IN" w:bidi="hi-IN"/>
          </w:rPr>
          <w:t>Application Form</w:t>
        </w:r>
      </w:hyperlink>
      <w:r w:rsidRPr="00D52A8B">
        <w:rPr>
          <w:rFonts w:ascii="Georgia" w:eastAsia="Times New Roman" w:hAnsi="Georgia" w:cs="Times New Roman"/>
          <w:color w:val="000000"/>
          <w:sz w:val="20"/>
          <w:szCs w:val="20"/>
          <w:lang w:eastAsia="en-IN" w:bidi="hi-IN"/>
        </w:rPr>
        <w:t>: Click here to download form</w:t>
      </w:r>
    </w:p>
    <w:p w:rsidR="00D52A8B" w:rsidRPr="00D52A8B" w:rsidRDefault="00D52A8B" w:rsidP="00D52A8B">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D52A8B">
        <w:rPr>
          <w:rFonts w:ascii="Georgia" w:eastAsia="Times New Roman" w:hAnsi="Georgia" w:cs="Times New Roman"/>
          <w:color w:val="000000"/>
          <w:sz w:val="20"/>
          <w:szCs w:val="20"/>
          <w:u w:val="single"/>
          <w:lang w:eastAsia="en-IN" w:bidi="hi-IN"/>
        </w:rPr>
        <w:t>Participation Form:</w:t>
      </w:r>
    </w:p>
    <w:p w:rsidR="00D52A8B" w:rsidRPr="00D52A8B" w:rsidRDefault="00D52A8B" w:rsidP="00D52A8B">
      <w:pPr>
        <w:spacing w:after="0" w:line="285" w:lineRule="atLeast"/>
        <w:rPr>
          <w:rFonts w:ascii="Georgia" w:eastAsia="Times New Roman" w:hAnsi="Georgia" w:cs="Times New Roman"/>
          <w:color w:val="000000"/>
          <w:sz w:val="20"/>
          <w:szCs w:val="20"/>
          <w:lang w:eastAsia="en-IN" w:bidi="hi-IN"/>
        </w:rPr>
      </w:pPr>
      <w:r w:rsidRPr="00D52A8B">
        <w:rPr>
          <w:rFonts w:ascii="Georgia" w:eastAsia="Times New Roman" w:hAnsi="Georgia" w:cs="Times New Roman"/>
          <w:color w:val="000000"/>
          <w:sz w:val="20"/>
          <w:szCs w:val="20"/>
          <w:lang w:eastAsia="en-IN" w:bidi="hi-IN"/>
        </w:rPr>
        <w:t>[Form id="16"]</w:t>
      </w:r>
    </w:p>
    <w:p w:rsidR="006C6456" w:rsidRDefault="006C6456"/>
    <w:sectPr w:rsidR="006C6456" w:rsidSect="006C64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D52A8B"/>
    <w:rsid w:val="000264BF"/>
    <w:rsid w:val="006C6456"/>
    <w:rsid w:val="00A07672"/>
    <w:rsid w:val="00D52A8B"/>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672"/>
  </w:style>
  <w:style w:type="paragraph" w:styleId="Heading2">
    <w:name w:val="heading 2"/>
    <w:basedOn w:val="Normal"/>
    <w:link w:val="Heading2Char"/>
    <w:uiPriority w:val="9"/>
    <w:qFormat/>
    <w:rsid w:val="00A07672"/>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7672"/>
    <w:rPr>
      <w:rFonts w:ascii="Times New Roman" w:eastAsia="Times New Roman" w:hAnsi="Times New Roman" w:cs="Times New Roman"/>
      <w:b/>
      <w:bCs/>
      <w:sz w:val="36"/>
      <w:szCs w:val="36"/>
      <w:lang w:eastAsia="en-IN" w:bidi="hi-IN"/>
    </w:rPr>
  </w:style>
  <w:style w:type="character" w:styleId="Strong">
    <w:name w:val="Strong"/>
    <w:basedOn w:val="DefaultParagraphFont"/>
    <w:uiPriority w:val="22"/>
    <w:qFormat/>
    <w:rsid w:val="00A07672"/>
    <w:rPr>
      <w:b/>
      <w:bCs/>
    </w:rPr>
  </w:style>
  <w:style w:type="character" w:styleId="Emphasis">
    <w:name w:val="Emphasis"/>
    <w:basedOn w:val="DefaultParagraphFont"/>
    <w:uiPriority w:val="20"/>
    <w:qFormat/>
    <w:rsid w:val="00A07672"/>
    <w:rPr>
      <w:i/>
      <w:iCs/>
    </w:rPr>
  </w:style>
  <w:style w:type="paragraph" w:styleId="ListParagraph">
    <w:name w:val="List Paragraph"/>
    <w:basedOn w:val="Normal"/>
    <w:uiPriority w:val="34"/>
    <w:qFormat/>
    <w:rsid w:val="00A07672"/>
    <w:pPr>
      <w:ind w:left="720"/>
      <w:contextualSpacing/>
    </w:pPr>
  </w:style>
  <w:style w:type="paragraph" w:styleId="NormalWeb">
    <w:name w:val="Normal (Web)"/>
    <w:basedOn w:val="Normal"/>
    <w:uiPriority w:val="99"/>
    <w:semiHidden/>
    <w:unhideWhenUsed/>
    <w:rsid w:val="00D52A8B"/>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D52A8B"/>
    <w:rPr>
      <w:color w:val="0000FF"/>
      <w:u w:val="single"/>
    </w:rPr>
  </w:style>
  <w:style w:type="character" w:customStyle="1" w:styleId="apple-converted-space">
    <w:name w:val="apple-converted-space"/>
    <w:basedOn w:val="DefaultParagraphFont"/>
    <w:rsid w:val="00D52A8B"/>
  </w:style>
</w:styles>
</file>

<file path=word/webSettings.xml><?xml version="1.0" encoding="utf-8"?>
<w:webSettings xmlns:r="http://schemas.openxmlformats.org/officeDocument/2006/relationships" xmlns:w="http://schemas.openxmlformats.org/wordprocessingml/2006/main">
  <w:divs>
    <w:div w:id="1704087235">
      <w:bodyDiv w:val="1"/>
      <w:marLeft w:val="0"/>
      <w:marRight w:val="0"/>
      <w:marTop w:val="0"/>
      <w:marBottom w:val="0"/>
      <w:divBdr>
        <w:top w:val="none" w:sz="0" w:space="0" w:color="auto"/>
        <w:left w:val="none" w:sz="0" w:space="0" w:color="auto"/>
        <w:bottom w:val="none" w:sz="0" w:space="0" w:color="auto"/>
        <w:right w:val="none" w:sz="0" w:space="0" w:color="auto"/>
      </w:divBdr>
      <w:divsChild>
        <w:div w:id="985234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ambhaavnaa.org/wp-content/uploads/2014/04/Application-Form.odt" TargetMode="External"/><Relationship Id="rId5" Type="http://schemas.openxmlformats.org/officeDocument/2006/relationships/hyperlink" Target="http://www.sambhaavnaa.org/" TargetMode="External"/><Relationship Id="rId4" Type="http://schemas.openxmlformats.org/officeDocument/2006/relationships/hyperlink" Target="http://www.waterconflictforum.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898</Words>
  <Characters>5124</Characters>
  <Application>Microsoft Office Word</Application>
  <DocSecurity>0</DocSecurity>
  <Lines>42</Lines>
  <Paragraphs>12</Paragraphs>
  <ScaleCrop>false</ScaleCrop>
  <Company>Microsoft</Company>
  <LinksUpToDate>false</LinksUpToDate>
  <CharactersWithSpaces>6010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 Saxena</dc:creator>
  <cp:lastModifiedBy>Ira Saxena</cp:lastModifiedBy>
  <cp:revision>1</cp:revision>
  <dcterms:created xsi:type="dcterms:W3CDTF">2014-12-02T11:04:00Z</dcterms:created>
  <dcterms:modified xsi:type="dcterms:W3CDTF">2014-12-02T11:05:00Z</dcterms:modified>
</cp:coreProperties>
</file>