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7A0C" w:rsidRPr="002D7A0C" w:rsidRDefault="002D7A0C" w:rsidP="002D7A0C">
      <w:pPr>
        <w:shd w:val="clear" w:color="auto" w:fill="FFFFFF"/>
        <w:spacing w:before="60" w:after="60" w:line="540" w:lineRule="atLeast"/>
        <w:jc w:val="center"/>
        <w:outlineLvl w:val="1"/>
        <w:rPr>
          <w:rFonts w:ascii="Georgia" w:eastAsia="Times New Roman" w:hAnsi="Georgia" w:cs="Times New Roman"/>
          <w:color w:val="999999"/>
          <w:sz w:val="45"/>
          <w:szCs w:val="45"/>
          <w:lang w:eastAsia="en-IN" w:bidi="hi-IN"/>
        </w:rPr>
      </w:pPr>
      <w:r w:rsidRPr="002D7A0C">
        <w:rPr>
          <w:rFonts w:ascii="Georgia" w:eastAsia="Times New Roman" w:hAnsi="Georgia" w:cs="Times New Roman"/>
          <w:color w:val="999999"/>
          <w:sz w:val="45"/>
          <w:szCs w:val="45"/>
          <w:lang w:eastAsia="en-IN" w:bidi="hi-IN"/>
        </w:rPr>
        <w:t>Workshop on state repression and suppression of civil liberties</w:t>
      </w:r>
    </w:p>
    <w:p w:rsidR="002D7A0C" w:rsidRPr="002D7A0C" w:rsidRDefault="002D7A0C" w:rsidP="002D7A0C">
      <w:pPr>
        <w:shd w:val="clear" w:color="auto" w:fill="FFFFFF"/>
        <w:spacing w:after="0" w:line="300" w:lineRule="atLeast"/>
        <w:rPr>
          <w:rFonts w:ascii="Georgia" w:eastAsia="Times New Roman" w:hAnsi="Georgia" w:cs="Times New Roman"/>
          <w:color w:val="666666"/>
          <w:sz w:val="20"/>
          <w:szCs w:val="20"/>
          <w:lang w:eastAsia="en-IN" w:bidi="hi-IN"/>
        </w:rPr>
      </w:pPr>
      <w:r w:rsidRPr="002D7A0C">
        <w:rPr>
          <w:rFonts w:ascii="Georgia" w:eastAsia="Times New Roman" w:hAnsi="Georgia" w:cs="Times New Roman"/>
          <w:i/>
          <w:iCs/>
          <w:color w:val="666666"/>
          <w:sz w:val="20"/>
          <w:lang w:eastAsia="en-IN" w:bidi="hi-IN"/>
        </w:rPr>
        <w:t>April 19 – 20, 2013</w:t>
      </w:r>
    </w:p>
    <w:p w:rsidR="002D7A0C" w:rsidRPr="002D7A0C" w:rsidRDefault="002D7A0C" w:rsidP="002D7A0C">
      <w:pPr>
        <w:shd w:val="clear" w:color="auto" w:fill="FFFFFF"/>
        <w:spacing w:after="0" w:line="300" w:lineRule="atLeast"/>
        <w:rPr>
          <w:rFonts w:ascii="Georgia" w:eastAsia="Times New Roman" w:hAnsi="Georgia" w:cs="Times New Roman"/>
          <w:color w:val="666666"/>
          <w:sz w:val="20"/>
          <w:szCs w:val="20"/>
          <w:lang w:eastAsia="en-IN" w:bidi="hi-IN"/>
        </w:rPr>
      </w:pPr>
      <w:r w:rsidRPr="002D7A0C">
        <w:rPr>
          <w:rFonts w:ascii="Georgia" w:eastAsia="Times New Roman" w:hAnsi="Georgia" w:cs="Times New Roman"/>
          <w:color w:val="666666"/>
          <w:sz w:val="20"/>
          <w:szCs w:val="20"/>
          <w:lang w:eastAsia="en-IN" w:bidi="hi-IN"/>
        </w:rPr>
        <w:t xml:space="preserve">State repression by suppression of civil liberties has become an increasingly serious problem in India. Tens of thousands of people are languishing in jails in different parts of the country, particularly in states like </w:t>
      </w:r>
      <w:proofErr w:type="spellStart"/>
      <w:r w:rsidRPr="002D7A0C">
        <w:rPr>
          <w:rFonts w:ascii="Georgia" w:eastAsia="Times New Roman" w:hAnsi="Georgia" w:cs="Times New Roman"/>
          <w:color w:val="666666"/>
          <w:sz w:val="20"/>
          <w:szCs w:val="20"/>
          <w:lang w:eastAsia="en-IN" w:bidi="hi-IN"/>
        </w:rPr>
        <w:t>Chattisgarh</w:t>
      </w:r>
      <w:proofErr w:type="spellEnd"/>
      <w:r w:rsidRPr="002D7A0C">
        <w:rPr>
          <w:rFonts w:ascii="Georgia" w:eastAsia="Times New Roman" w:hAnsi="Georgia" w:cs="Times New Roman"/>
          <w:color w:val="666666"/>
          <w:sz w:val="20"/>
          <w:szCs w:val="20"/>
          <w:lang w:eastAsia="en-IN" w:bidi="hi-IN"/>
        </w:rPr>
        <w:t xml:space="preserve">, Jharkhand, Orissa, North-east, Maharashtra, Andhra etc., on completely false charges fabricated against them by the state. Some like the </w:t>
      </w:r>
      <w:proofErr w:type="spellStart"/>
      <w:r w:rsidRPr="002D7A0C">
        <w:rPr>
          <w:rFonts w:ascii="Georgia" w:eastAsia="Times New Roman" w:hAnsi="Georgia" w:cs="Times New Roman"/>
          <w:color w:val="666666"/>
          <w:sz w:val="20"/>
          <w:szCs w:val="20"/>
          <w:lang w:eastAsia="en-IN" w:bidi="hi-IN"/>
        </w:rPr>
        <w:t>Kudandkulam</w:t>
      </w:r>
      <w:proofErr w:type="spellEnd"/>
      <w:r w:rsidRPr="002D7A0C">
        <w:rPr>
          <w:rFonts w:ascii="Georgia" w:eastAsia="Times New Roman" w:hAnsi="Georgia" w:cs="Times New Roman"/>
          <w:color w:val="666666"/>
          <w:sz w:val="20"/>
          <w:szCs w:val="20"/>
          <w:lang w:eastAsia="en-IN" w:bidi="hi-IN"/>
        </w:rPr>
        <w:t xml:space="preserve"> protestors, while out on bail are facing absurd charges like Sedition and are being forced to repeatedly run to Courts. Many are routinely killed in fake encounters and thousands have disappeared in Kashmir after being picked by the police and security forces. Hundreds are officially killed in police custody every year. All this goes on with impunity because of no accountability in the system encouraged by the climate of impunity. Peaceful protestors are frequently brutalized by </w:t>
      </w:r>
      <w:proofErr w:type="spellStart"/>
      <w:r w:rsidRPr="002D7A0C">
        <w:rPr>
          <w:rFonts w:ascii="Georgia" w:eastAsia="Times New Roman" w:hAnsi="Georgia" w:cs="Times New Roman"/>
          <w:color w:val="666666"/>
          <w:sz w:val="20"/>
          <w:szCs w:val="20"/>
          <w:lang w:eastAsia="en-IN" w:bidi="hi-IN"/>
        </w:rPr>
        <w:t>lathi</w:t>
      </w:r>
      <w:proofErr w:type="spellEnd"/>
      <w:r w:rsidRPr="002D7A0C">
        <w:rPr>
          <w:rFonts w:ascii="Georgia" w:eastAsia="Times New Roman" w:hAnsi="Georgia" w:cs="Times New Roman"/>
          <w:color w:val="666666"/>
          <w:sz w:val="20"/>
          <w:szCs w:val="20"/>
          <w:lang w:eastAsia="en-IN" w:bidi="hi-IN"/>
        </w:rPr>
        <w:t xml:space="preserve"> </w:t>
      </w:r>
      <w:proofErr w:type="gramStart"/>
      <w:r w:rsidRPr="002D7A0C">
        <w:rPr>
          <w:rFonts w:ascii="Georgia" w:eastAsia="Times New Roman" w:hAnsi="Georgia" w:cs="Times New Roman"/>
          <w:color w:val="666666"/>
          <w:sz w:val="20"/>
          <w:szCs w:val="20"/>
          <w:lang w:eastAsia="en-IN" w:bidi="hi-IN"/>
        </w:rPr>
        <w:t>charges,</w:t>
      </w:r>
      <w:proofErr w:type="gramEnd"/>
      <w:r w:rsidRPr="002D7A0C">
        <w:rPr>
          <w:rFonts w:ascii="Georgia" w:eastAsia="Times New Roman" w:hAnsi="Georgia" w:cs="Times New Roman"/>
          <w:color w:val="666666"/>
          <w:sz w:val="20"/>
          <w:szCs w:val="20"/>
          <w:lang w:eastAsia="en-IN" w:bidi="hi-IN"/>
        </w:rPr>
        <w:t xml:space="preserve"> tear </w:t>
      </w:r>
      <w:proofErr w:type="spellStart"/>
      <w:r w:rsidRPr="002D7A0C">
        <w:rPr>
          <w:rFonts w:ascii="Georgia" w:eastAsia="Times New Roman" w:hAnsi="Georgia" w:cs="Times New Roman"/>
          <w:color w:val="666666"/>
          <w:sz w:val="20"/>
          <w:szCs w:val="20"/>
          <w:lang w:eastAsia="en-IN" w:bidi="hi-IN"/>
        </w:rPr>
        <w:t>gasing</w:t>
      </w:r>
      <w:proofErr w:type="spellEnd"/>
      <w:r w:rsidRPr="002D7A0C">
        <w:rPr>
          <w:rFonts w:ascii="Georgia" w:eastAsia="Times New Roman" w:hAnsi="Georgia" w:cs="Times New Roman"/>
          <w:color w:val="666666"/>
          <w:sz w:val="20"/>
          <w:szCs w:val="20"/>
          <w:lang w:eastAsia="en-IN" w:bidi="hi-IN"/>
        </w:rPr>
        <w:t xml:space="preserve">, water cannons etc. Even private militias like </w:t>
      </w:r>
      <w:proofErr w:type="spellStart"/>
      <w:r w:rsidRPr="002D7A0C">
        <w:rPr>
          <w:rFonts w:ascii="Georgia" w:eastAsia="Times New Roman" w:hAnsi="Georgia" w:cs="Times New Roman"/>
          <w:color w:val="666666"/>
          <w:sz w:val="20"/>
          <w:szCs w:val="20"/>
          <w:lang w:eastAsia="en-IN" w:bidi="hi-IN"/>
        </w:rPr>
        <w:t>Salwa</w:t>
      </w:r>
      <w:proofErr w:type="spellEnd"/>
      <w:r w:rsidRPr="002D7A0C">
        <w:rPr>
          <w:rFonts w:ascii="Georgia" w:eastAsia="Times New Roman" w:hAnsi="Georgia" w:cs="Times New Roman"/>
          <w:color w:val="666666"/>
          <w:sz w:val="20"/>
          <w:szCs w:val="20"/>
          <w:lang w:eastAsia="en-IN" w:bidi="hi-IN"/>
        </w:rPr>
        <w:t xml:space="preserve"> </w:t>
      </w:r>
      <w:proofErr w:type="spellStart"/>
      <w:r w:rsidRPr="002D7A0C">
        <w:rPr>
          <w:rFonts w:ascii="Georgia" w:eastAsia="Times New Roman" w:hAnsi="Georgia" w:cs="Times New Roman"/>
          <w:color w:val="666666"/>
          <w:sz w:val="20"/>
          <w:szCs w:val="20"/>
          <w:lang w:eastAsia="en-IN" w:bidi="hi-IN"/>
        </w:rPr>
        <w:t>Judum</w:t>
      </w:r>
      <w:proofErr w:type="spellEnd"/>
      <w:r w:rsidRPr="002D7A0C">
        <w:rPr>
          <w:rFonts w:ascii="Georgia" w:eastAsia="Times New Roman" w:hAnsi="Georgia" w:cs="Times New Roman"/>
          <w:color w:val="666666"/>
          <w:sz w:val="20"/>
          <w:szCs w:val="20"/>
          <w:lang w:eastAsia="en-IN" w:bidi="hi-IN"/>
        </w:rPr>
        <w:t>, armed and</w:t>
      </w:r>
      <w:r w:rsidRPr="002D7A0C">
        <w:rPr>
          <w:rFonts w:ascii="Georgia" w:eastAsia="Times New Roman" w:hAnsi="Georgia" w:cs="Times New Roman"/>
          <w:color w:val="666666"/>
          <w:sz w:val="20"/>
          <w:lang w:eastAsia="en-IN" w:bidi="hi-IN"/>
        </w:rPr>
        <w:t> </w:t>
      </w:r>
      <w:hyperlink r:id="rId4" w:tooltip="Click to Continue &gt; by Supreme AdBlocker" w:history="1">
        <w:r w:rsidRPr="002D7A0C">
          <w:rPr>
            <w:rFonts w:ascii="Georgia" w:eastAsia="Times New Roman" w:hAnsi="Georgia" w:cs="Times New Roman"/>
            <w:color w:val="5B8528"/>
            <w:sz w:val="20"/>
            <w:u w:val="single"/>
            <w:lang w:eastAsia="en-IN" w:bidi="hi-IN"/>
          </w:rPr>
          <w:t>FINANCED</w:t>
        </w:r>
        <w:r>
          <w:rPr>
            <w:rFonts w:ascii="Georgia" w:eastAsia="Times New Roman" w:hAnsi="Georgia" w:cs="Times New Roman"/>
            <w:noProof/>
            <w:color w:val="5B8528"/>
            <w:sz w:val="20"/>
            <w:szCs w:val="20"/>
            <w:lang w:eastAsia="en-IN" w:bidi="hi-IN"/>
          </w:rPr>
          <w:drawing>
            <wp:inline distT="0" distB="0" distL="0" distR="0">
              <wp:extent cx="95250" cy="95250"/>
              <wp:effectExtent l="19050" t="0" r="0" b="0"/>
              <wp:docPr id="1" name="Picture 1" descr="http://cdncache-a.akamaihd.net/items/it/img/arrow-10x10.png">
                <a:hlinkClick xmlns:a="http://schemas.openxmlformats.org/drawingml/2006/main" r:id="rId4" tooltip="&quot;Click to Continue &gt; by Supreme AdBlock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cache-a.akamaihd.net/items/it/img/arrow-10x10.png">
                        <a:hlinkClick r:id="rId4" tooltip="&quot;Click to Continue &gt; by Supreme AdBlocker&quot;"/>
                      </pic:cNvPr>
                      <pic:cNvPicPr>
                        <a:picLocks noChangeAspect="1" noChangeArrowheads="1"/>
                      </pic:cNvPicPr>
                    </pic:nvPicPr>
                    <pic:blipFill>
                      <a:blip r:embed="rId5"/>
                      <a:srcRect/>
                      <a:stretch>
                        <a:fillRect/>
                      </a:stretch>
                    </pic:blipFill>
                    <pic:spPr bwMode="auto">
                      <a:xfrm>
                        <a:off x="0" y="0"/>
                        <a:ext cx="95250" cy="95250"/>
                      </a:xfrm>
                      <a:prstGeom prst="rect">
                        <a:avLst/>
                      </a:prstGeom>
                      <a:noFill/>
                      <a:ln w="9525">
                        <a:noFill/>
                        <a:miter lim="800000"/>
                        <a:headEnd/>
                        <a:tailEnd/>
                      </a:ln>
                    </pic:spPr>
                  </pic:pic>
                </a:graphicData>
              </a:graphic>
            </wp:inline>
          </w:drawing>
        </w:r>
      </w:hyperlink>
      <w:r w:rsidRPr="002D7A0C">
        <w:rPr>
          <w:rFonts w:ascii="Georgia" w:eastAsia="Times New Roman" w:hAnsi="Georgia" w:cs="Times New Roman"/>
          <w:color w:val="666666"/>
          <w:sz w:val="20"/>
          <w:lang w:eastAsia="en-IN" w:bidi="hi-IN"/>
        </w:rPr>
        <w:t> </w:t>
      </w:r>
      <w:r w:rsidRPr="002D7A0C">
        <w:rPr>
          <w:rFonts w:ascii="Georgia" w:eastAsia="Times New Roman" w:hAnsi="Georgia" w:cs="Times New Roman"/>
          <w:color w:val="666666"/>
          <w:sz w:val="20"/>
          <w:szCs w:val="20"/>
          <w:lang w:eastAsia="en-IN" w:bidi="hi-IN"/>
        </w:rPr>
        <w:t>by the state, have been unleashed upon tribal people of Chhattisgarh. It is a wonder therefore that India is still regarded as a democratic state.</w:t>
      </w:r>
    </w:p>
    <w:p w:rsidR="002D7A0C" w:rsidRPr="002D7A0C" w:rsidRDefault="002D7A0C" w:rsidP="002D7A0C">
      <w:pPr>
        <w:shd w:val="clear" w:color="auto" w:fill="FFFFFF"/>
        <w:spacing w:after="0" w:line="300" w:lineRule="atLeast"/>
        <w:rPr>
          <w:rFonts w:ascii="Georgia" w:eastAsia="Times New Roman" w:hAnsi="Georgia" w:cs="Times New Roman"/>
          <w:color w:val="666666"/>
          <w:sz w:val="20"/>
          <w:szCs w:val="20"/>
          <w:lang w:eastAsia="en-IN" w:bidi="hi-IN"/>
        </w:rPr>
      </w:pPr>
      <w:r w:rsidRPr="002D7A0C">
        <w:rPr>
          <w:rFonts w:ascii="Georgia" w:eastAsia="Times New Roman" w:hAnsi="Georgia" w:cs="Times New Roman"/>
          <w:color w:val="666666"/>
          <w:sz w:val="20"/>
          <w:szCs w:val="20"/>
          <w:lang w:eastAsia="en-IN" w:bidi="hi-IN"/>
        </w:rPr>
        <w:t xml:space="preserve">All these methods of repression used by the state have become tools of crushing nonviolent democratic resistance movements, whether they are against forceful displacement, crimes like rape, corruption, or even demands of removal of draconian laws like the AFSPA. The protesters and movements have been left to fight a totally unequal and usually losing battle with the state in this culture of impunity that exists. The time has therefore come for organizations and movements who have been working on issues of civil liberties and democratic rights and those who bearing the brunt of this repression by the state, to come together, to exchange information and discuss strategies to deal with menace. </w:t>
      </w:r>
      <w:proofErr w:type="spellStart"/>
      <w:r w:rsidRPr="002D7A0C">
        <w:rPr>
          <w:rFonts w:ascii="Georgia" w:eastAsia="Times New Roman" w:hAnsi="Georgia" w:cs="Times New Roman"/>
          <w:color w:val="666666"/>
          <w:sz w:val="20"/>
          <w:szCs w:val="20"/>
          <w:lang w:eastAsia="en-IN" w:bidi="hi-IN"/>
        </w:rPr>
        <w:t>Sambhaavna</w:t>
      </w:r>
      <w:proofErr w:type="spellEnd"/>
      <w:r w:rsidRPr="002D7A0C">
        <w:rPr>
          <w:rFonts w:ascii="Georgia" w:eastAsia="Times New Roman" w:hAnsi="Georgia" w:cs="Times New Roman"/>
          <w:color w:val="666666"/>
          <w:sz w:val="20"/>
          <w:szCs w:val="20"/>
          <w:lang w:eastAsia="en-IN" w:bidi="hi-IN"/>
        </w:rPr>
        <w:t xml:space="preserve"> Institute of Public Policy and Politics at </w:t>
      </w:r>
      <w:proofErr w:type="spellStart"/>
      <w:r w:rsidRPr="002D7A0C">
        <w:rPr>
          <w:rFonts w:ascii="Georgia" w:eastAsia="Times New Roman" w:hAnsi="Georgia" w:cs="Times New Roman"/>
          <w:color w:val="666666"/>
          <w:sz w:val="20"/>
          <w:szCs w:val="20"/>
          <w:lang w:eastAsia="en-IN" w:bidi="hi-IN"/>
        </w:rPr>
        <w:t>Palampur</w:t>
      </w:r>
      <w:proofErr w:type="spellEnd"/>
      <w:r w:rsidRPr="002D7A0C">
        <w:rPr>
          <w:rFonts w:ascii="Georgia" w:eastAsia="Times New Roman" w:hAnsi="Georgia" w:cs="Times New Roman"/>
          <w:color w:val="666666"/>
          <w:sz w:val="20"/>
          <w:szCs w:val="20"/>
          <w:lang w:eastAsia="en-IN" w:bidi="hi-IN"/>
        </w:rPr>
        <w:t xml:space="preserve"> has therefore decided to organize a four day workshop of activists from civil liberties organizations as well as movements who are bearing the brunt of this repression, to discuss this issue.</w:t>
      </w:r>
    </w:p>
    <w:p w:rsidR="002D7A0C" w:rsidRPr="002D7A0C" w:rsidRDefault="002D7A0C" w:rsidP="002D7A0C">
      <w:pPr>
        <w:shd w:val="clear" w:color="auto" w:fill="FFFFFF"/>
        <w:spacing w:after="0" w:line="300" w:lineRule="atLeast"/>
        <w:rPr>
          <w:rFonts w:ascii="Georgia" w:eastAsia="Times New Roman" w:hAnsi="Georgia" w:cs="Times New Roman"/>
          <w:color w:val="666666"/>
          <w:sz w:val="20"/>
          <w:szCs w:val="20"/>
          <w:lang w:eastAsia="en-IN" w:bidi="hi-IN"/>
        </w:rPr>
      </w:pPr>
      <w:r w:rsidRPr="002D7A0C">
        <w:rPr>
          <w:rFonts w:ascii="Georgia" w:eastAsia="Times New Roman" w:hAnsi="Georgia" w:cs="Times New Roman"/>
          <w:color w:val="666666"/>
          <w:sz w:val="20"/>
          <w:szCs w:val="20"/>
          <w:lang w:eastAsia="en-IN" w:bidi="hi-IN"/>
        </w:rPr>
        <w:t xml:space="preserve">PUCL- </w:t>
      </w:r>
      <w:proofErr w:type="spellStart"/>
      <w:r w:rsidRPr="002D7A0C">
        <w:rPr>
          <w:rFonts w:ascii="Georgia" w:eastAsia="Times New Roman" w:hAnsi="Georgia" w:cs="Times New Roman"/>
          <w:color w:val="666666"/>
          <w:sz w:val="20"/>
          <w:szCs w:val="20"/>
          <w:lang w:eastAsia="en-IN" w:bidi="hi-IN"/>
        </w:rPr>
        <w:t>Kavitha</w:t>
      </w:r>
      <w:proofErr w:type="spellEnd"/>
      <w:r w:rsidRPr="002D7A0C">
        <w:rPr>
          <w:rFonts w:ascii="Georgia" w:eastAsia="Times New Roman" w:hAnsi="Georgia" w:cs="Times New Roman"/>
          <w:color w:val="666666"/>
          <w:sz w:val="20"/>
          <w:szCs w:val="20"/>
          <w:lang w:eastAsia="en-IN" w:bidi="hi-IN"/>
        </w:rPr>
        <w:t xml:space="preserve"> </w:t>
      </w:r>
      <w:proofErr w:type="spellStart"/>
      <w:r w:rsidRPr="002D7A0C">
        <w:rPr>
          <w:rFonts w:ascii="Georgia" w:eastAsia="Times New Roman" w:hAnsi="Georgia" w:cs="Times New Roman"/>
          <w:color w:val="666666"/>
          <w:sz w:val="20"/>
          <w:szCs w:val="20"/>
          <w:lang w:eastAsia="en-IN" w:bidi="hi-IN"/>
        </w:rPr>
        <w:t>Srivastav</w:t>
      </w:r>
      <w:proofErr w:type="spellEnd"/>
    </w:p>
    <w:p w:rsidR="002D7A0C" w:rsidRPr="002D7A0C" w:rsidRDefault="002D7A0C" w:rsidP="002D7A0C">
      <w:pPr>
        <w:shd w:val="clear" w:color="auto" w:fill="FFFFFF"/>
        <w:spacing w:after="0" w:line="300" w:lineRule="atLeast"/>
        <w:rPr>
          <w:rFonts w:ascii="Georgia" w:eastAsia="Times New Roman" w:hAnsi="Georgia" w:cs="Times New Roman"/>
          <w:color w:val="666666"/>
          <w:sz w:val="20"/>
          <w:szCs w:val="20"/>
          <w:lang w:eastAsia="en-IN" w:bidi="hi-IN"/>
        </w:rPr>
      </w:pPr>
      <w:r w:rsidRPr="002D7A0C">
        <w:rPr>
          <w:rFonts w:ascii="Georgia" w:eastAsia="Times New Roman" w:hAnsi="Georgia" w:cs="Times New Roman"/>
          <w:color w:val="666666"/>
          <w:sz w:val="20"/>
          <w:szCs w:val="20"/>
          <w:lang w:eastAsia="en-IN" w:bidi="hi-IN"/>
        </w:rPr>
        <w:t xml:space="preserve">Violation of rights in </w:t>
      </w:r>
      <w:proofErr w:type="spellStart"/>
      <w:r w:rsidRPr="002D7A0C">
        <w:rPr>
          <w:rFonts w:ascii="Georgia" w:eastAsia="Times New Roman" w:hAnsi="Georgia" w:cs="Times New Roman"/>
          <w:color w:val="666666"/>
          <w:sz w:val="20"/>
          <w:szCs w:val="20"/>
          <w:lang w:eastAsia="en-IN" w:bidi="hi-IN"/>
        </w:rPr>
        <w:t>Chattisgarh</w:t>
      </w:r>
      <w:proofErr w:type="spellEnd"/>
      <w:r w:rsidRPr="002D7A0C">
        <w:rPr>
          <w:rFonts w:ascii="Georgia" w:eastAsia="Times New Roman" w:hAnsi="Georgia" w:cs="Times New Roman"/>
          <w:color w:val="666666"/>
          <w:sz w:val="20"/>
          <w:szCs w:val="20"/>
          <w:lang w:eastAsia="en-IN" w:bidi="hi-IN"/>
        </w:rPr>
        <w:t xml:space="preserve"> – </w:t>
      </w:r>
      <w:proofErr w:type="spellStart"/>
      <w:r w:rsidRPr="002D7A0C">
        <w:rPr>
          <w:rFonts w:ascii="Georgia" w:eastAsia="Times New Roman" w:hAnsi="Georgia" w:cs="Times New Roman"/>
          <w:color w:val="666666"/>
          <w:sz w:val="20"/>
          <w:szCs w:val="20"/>
          <w:lang w:eastAsia="en-IN" w:bidi="hi-IN"/>
        </w:rPr>
        <w:t>Sudha</w:t>
      </w:r>
      <w:proofErr w:type="spellEnd"/>
      <w:r w:rsidRPr="002D7A0C">
        <w:rPr>
          <w:rFonts w:ascii="Georgia" w:eastAsia="Times New Roman" w:hAnsi="Georgia" w:cs="Times New Roman"/>
          <w:color w:val="666666"/>
          <w:sz w:val="20"/>
          <w:szCs w:val="20"/>
          <w:lang w:eastAsia="en-IN" w:bidi="hi-IN"/>
        </w:rPr>
        <w:t xml:space="preserve"> </w:t>
      </w:r>
      <w:proofErr w:type="spellStart"/>
      <w:r w:rsidRPr="002D7A0C">
        <w:rPr>
          <w:rFonts w:ascii="Georgia" w:eastAsia="Times New Roman" w:hAnsi="Georgia" w:cs="Times New Roman"/>
          <w:color w:val="666666"/>
          <w:sz w:val="20"/>
          <w:szCs w:val="20"/>
          <w:lang w:eastAsia="en-IN" w:bidi="hi-IN"/>
        </w:rPr>
        <w:t>Bardwaj</w:t>
      </w:r>
      <w:proofErr w:type="spellEnd"/>
    </w:p>
    <w:p w:rsidR="002D7A0C" w:rsidRPr="002D7A0C" w:rsidRDefault="002D7A0C" w:rsidP="002D7A0C">
      <w:pPr>
        <w:shd w:val="clear" w:color="auto" w:fill="FFFFFF"/>
        <w:spacing w:after="0" w:line="300" w:lineRule="atLeast"/>
        <w:rPr>
          <w:rFonts w:ascii="Georgia" w:eastAsia="Times New Roman" w:hAnsi="Georgia" w:cs="Times New Roman"/>
          <w:color w:val="666666"/>
          <w:sz w:val="20"/>
          <w:szCs w:val="20"/>
          <w:lang w:eastAsia="en-IN" w:bidi="hi-IN"/>
        </w:rPr>
      </w:pPr>
      <w:proofErr w:type="spellStart"/>
      <w:r w:rsidRPr="002D7A0C">
        <w:rPr>
          <w:rFonts w:ascii="Georgia" w:eastAsia="Times New Roman" w:hAnsi="Georgia" w:cs="Times New Roman"/>
          <w:color w:val="666666"/>
          <w:sz w:val="20"/>
          <w:szCs w:val="20"/>
          <w:lang w:eastAsia="en-IN" w:bidi="hi-IN"/>
        </w:rPr>
        <w:t>Dr.Binayak</w:t>
      </w:r>
      <w:proofErr w:type="spellEnd"/>
      <w:r w:rsidRPr="002D7A0C">
        <w:rPr>
          <w:rFonts w:ascii="Georgia" w:eastAsia="Times New Roman" w:hAnsi="Georgia" w:cs="Times New Roman"/>
          <w:color w:val="666666"/>
          <w:sz w:val="20"/>
          <w:szCs w:val="20"/>
          <w:lang w:eastAsia="en-IN" w:bidi="hi-IN"/>
        </w:rPr>
        <w:t xml:space="preserve"> </w:t>
      </w:r>
      <w:proofErr w:type="spellStart"/>
      <w:r w:rsidRPr="002D7A0C">
        <w:rPr>
          <w:rFonts w:ascii="Georgia" w:eastAsia="Times New Roman" w:hAnsi="Georgia" w:cs="Times New Roman"/>
          <w:color w:val="666666"/>
          <w:sz w:val="20"/>
          <w:szCs w:val="20"/>
          <w:lang w:eastAsia="en-IN" w:bidi="hi-IN"/>
        </w:rPr>
        <w:t>Sen</w:t>
      </w:r>
      <w:proofErr w:type="spellEnd"/>
    </w:p>
    <w:p w:rsidR="002D7A0C" w:rsidRPr="002D7A0C" w:rsidRDefault="002D7A0C" w:rsidP="002D7A0C">
      <w:pPr>
        <w:shd w:val="clear" w:color="auto" w:fill="FFFFFF"/>
        <w:spacing w:after="0" w:line="300" w:lineRule="atLeast"/>
        <w:rPr>
          <w:rFonts w:ascii="Georgia" w:eastAsia="Times New Roman" w:hAnsi="Georgia" w:cs="Times New Roman"/>
          <w:color w:val="666666"/>
          <w:sz w:val="20"/>
          <w:szCs w:val="20"/>
          <w:lang w:eastAsia="en-IN" w:bidi="hi-IN"/>
        </w:rPr>
      </w:pPr>
      <w:r w:rsidRPr="002D7A0C">
        <w:rPr>
          <w:rFonts w:ascii="Georgia" w:eastAsia="Times New Roman" w:hAnsi="Georgia" w:cs="Times New Roman"/>
          <w:color w:val="666666"/>
          <w:sz w:val="20"/>
          <w:szCs w:val="20"/>
          <w:lang w:eastAsia="en-IN" w:bidi="hi-IN"/>
        </w:rPr>
        <w:t xml:space="preserve">PUDR- </w:t>
      </w:r>
      <w:proofErr w:type="spellStart"/>
      <w:r w:rsidRPr="002D7A0C">
        <w:rPr>
          <w:rFonts w:ascii="Georgia" w:eastAsia="Times New Roman" w:hAnsi="Georgia" w:cs="Times New Roman"/>
          <w:color w:val="666666"/>
          <w:sz w:val="20"/>
          <w:szCs w:val="20"/>
          <w:lang w:eastAsia="en-IN" w:bidi="hi-IN"/>
        </w:rPr>
        <w:t>Gautam</w:t>
      </w:r>
      <w:proofErr w:type="spellEnd"/>
      <w:r w:rsidRPr="002D7A0C">
        <w:rPr>
          <w:rFonts w:ascii="Georgia" w:eastAsia="Times New Roman" w:hAnsi="Georgia" w:cs="Times New Roman"/>
          <w:color w:val="666666"/>
          <w:sz w:val="20"/>
          <w:szCs w:val="20"/>
          <w:lang w:eastAsia="en-IN" w:bidi="hi-IN"/>
        </w:rPr>
        <w:t xml:space="preserve"> </w:t>
      </w:r>
      <w:proofErr w:type="spellStart"/>
      <w:r w:rsidRPr="002D7A0C">
        <w:rPr>
          <w:rFonts w:ascii="Georgia" w:eastAsia="Times New Roman" w:hAnsi="Georgia" w:cs="Times New Roman"/>
          <w:color w:val="666666"/>
          <w:sz w:val="20"/>
          <w:szCs w:val="20"/>
          <w:lang w:eastAsia="en-IN" w:bidi="hi-IN"/>
        </w:rPr>
        <w:t>Navlaka</w:t>
      </w:r>
      <w:proofErr w:type="spellEnd"/>
      <w:r w:rsidRPr="002D7A0C">
        <w:rPr>
          <w:rFonts w:ascii="Georgia" w:eastAsia="Times New Roman" w:hAnsi="Georgia" w:cs="Times New Roman"/>
          <w:color w:val="666666"/>
          <w:sz w:val="20"/>
          <w:szCs w:val="20"/>
          <w:lang w:eastAsia="en-IN" w:bidi="hi-IN"/>
        </w:rPr>
        <w:t xml:space="preserve">, Harish </w:t>
      </w:r>
      <w:proofErr w:type="spellStart"/>
      <w:r w:rsidRPr="002D7A0C">
        <w:rPr>
          <w:rFonts w:ascii="Georgia" w:eastAsia="Times New Roman" w:hAnsi="Georgia" w:cs="Times New Roman"/>
          <w:color w:val="666666"/>
          <w:sz w:val="20"/>
          <w:szCs w:val="20"/>
          <w:lang w:eastAsia="en-IN" w:bidi="hi-IN"/>
        </w:rPr>
        <w:t>Dhavan</w:t>
      </w:r>
      <w:proofErr w:type="spellEnd"/>
    </w:p>
    <w:p w:rsidR="002D7A0C" w:rsidRPr="002D7A0C" w:rsidRDefault="002D7A0C" w:rsidP="002D7A0C">
      <w:pPr>
        <w:shd w:val="clear" w:color="auto" w:fill="FFFFFF"/>
        <w:spacing w:after="0" w:line="300" w:lineRule="atLeast"/>
        <w:rPr>
          <w:rFonts w:ascii="Georgia" w:eastAsia="Times New Roman" w:hAnsi="Georgia" w:cs="Times New Roman"/>
          <w:color w:val="666666"/>
          <w:sz w:val="20"/>
          <w:szCs w:val="20"/>
          <w:lang w:eastAsia="en-IN" w:bidi="hi-IN"/>
        </w:rPr>
      </w:pPr>
      <w:proofErr w:type="spellStart"/>
      <w:r w:rsidRPr="002D7A0C">
        <w:rPr>
          <w:rFonts w:ascii="Georgia" w:eastAsia="Times New Roman" w:hAnsi="Georgia" w:cs="Times New Roman"/>
          <w:color w:val="666666"/>
          <w:sz w:val="20"/>
          <w:szCs w:val="20"/>
          <w:lang w:eastAsia="en-IN" w:bidi="hi-IN"/>
        </w:rPr>
        <w:t>Manisha</w:t>
      </w:r>
      <w:proofErr w:type="spellEnd"/>
      <w:r w:rsidRPr="002D7A0C">
        <w:rPr>
          <w:rFonts w:ascii="Georgia" w:eastAsia="Times New Roman" w:hAnsi="Georgia" w:cs="Times New Roman"/>
          <w:color w:val="666666"/>
          <w:sz w:val="20"/>
          <w:szCs w:val="20"/>
          <w:lang w:eastAsia="en-IN" w:bidi="hi-IN"/>
        </w:rPr>
        <w:t xml:space="preserve"> </w:t>
      </w:r>
      <w:proofErr w:type="spellStart"/>
      <w:r w:rsidRPr="002D7A0C">
        <w:rPr>
          <w:rFonts w:ascii="Georgia" w:eastAsia="Times New Roman" w:hAnsi="Georgia" w:cs="Times New Roman"/>
          <w:color w:val="666666"/>
          <w:sz w:val="20"/>
          <w:szCs w:val="20"/>
          <w:lang w:eastAsia="en-IN" w:bidi="hi-IN"/>
        </w:rPr>
        <w:t>Sethi</w:t>
      </w:r>
      <w:proofErr w:type="spellEnd"/>
      <w:r w:rsidRPr="002D7A0C">
        <w:rPr>
          <w:rFonts w:ascii="Georgia" w:eastAsia="Times New Roman" w:hAnsi="Georgia" w:cs="Times New Roman"/>
          <w:color w:val="666666"/>
          <w:sz w:val="20"/>
          <w:szCs w:val="20"/>
          <w:lang w:eastAsia="en-IN" w:bidi="hi-IN"/>
        </w:rPr>
        <w:t xml:space="preserve"> – first to be spoken to</w:t>
      </w:r>
    </w:p>
    <w:p w:rsidR="002D7A0C" w:rsidRPr="002D7A0C" w:rsidRDefault="002D7A0C" w:rsidP="002D7A0C">
      <w:pPr>
        <w:shd w:val="clear" w:color="auto" w:fill="FFFFFF"/>
        <w:spacing w:after="0" w:line="300" w:lineRule="atLeast"/>
        <w:rPr>
          <w:rFonts w:ascii="Georgia" w:eastAsia="Times New Roman" w:hAnsi="Georgia" w:cs="Times New Roman"/>
          <w:color w:val="666666"/>
          <w:sz w:val="20"/>
          <w:szCs w:val="20"/>
          <w:lang w:eastAsia="en-IN" w:bidi="hi-IN"/>
        </w:rPr>
      </w:pPr>
      <w:r w:rsidRPr="002D7A0C">
        <w:rPr>
          <w:rFonts w:ascii="Georgia" w:eastAsia="Times New Roman" w:hAnsi="Georgia" w:cs="Times New Roman"/>
          <w:color w:val="666666"/>
          <w:sz w:val="20"/>
          <w:szCs w:val="20"/>
          <w:lang w:eastAsia="en-IN" w:bidi="hi-IN"/>
        </w:rPr>
        <w:t>APCLC- will have to see who could come</w:t>
      </w:r>
    </w:p>
    <w:p w:rsidR="002D7A0C" w:rsidRPr="002D7A0C" w:rsidRDefault="002D7A0C" w:rsidP="002D7A0C">
      <w:pPr>
        <w:shd w:val="clear" w:color="auto" w:fill="FFFFFF"/>
        <w:spacing w:after="0" w:line="300" w:lineRule="atLeast"/>
        <w:rPr>
          <w:rFonts w:ascii="Georgia" w:eastAsia="Times New Roman" w:hAnsi="Georgia" w:cs="Times New Roman"/>
          <w:color w:val="666666"/>
          <w:sz w:val="20"/>
          <w:szCs w:val="20"/>
          <w:lang w:eastAsia="en-IN" w:bidi="hi-IN"/>
        </w:rPr>
      </w:pPr>
      <w:r w:rsidRPr="002D7A0C">
        <w:rPr>
          <w:rFonts w:ascii="Georgia" w:eastAsia="Times New Roman" w:hAnsi="Georgia" w:cs="Times New Roman"/>
          <w:color w:val="666666"/>
          <w:sz w:val="20"/>
          <w:szCs w:val="20"/>
          <w:lang w:eastAsia="en-IN" w:bidi="hi-IN"/>
        </w:rPr>
        <w:t xml:space="preserve">HRF – </w:t>
      </w:r>
      <w:proofErr w:type="spellStart"/>
      <w:r w:rsidRPr="002D7A0C">
        <w:rPr>
          <w:rFonts w:ascii="Georgia" w:eastAsia="Times New Roman" w:hAnsi="Georgia" w:cs="Times New Roman"/>
          <w:color w:val="666666"/>
          <w:sz w:val="20"/>
          <w:szCs w:val="20"/>
          <w:lang w:eastAsia="en-IN" w:bidi="hi-IN"/>
        </w:rPr>
        <w:t>Murali</w:t>
      </w:r>
      <w:proofErr w:type="spellEnd"/>
      <w:r w:rsidRPr="002D7A0C">
        <w:rPr>
          <w:rFonts w:ascii="Georgia" w:eastAsia="Times New Roman" w:hAnsi="Georgia" w:cs="Times New Roman"/>
          <w:color w:val="666666"/>
          <w:sz w:val="20"/>
          <w:szCs w:val="20"/>
          <w:lang w:eastAsia="en-IN" w:bidi="hi-IN"/>
        </w:rPr>
        <w:t xml:space="preserve"> </w:t>
      </w:r>
      <w:proofErr w:type="spellStart"/>
      <w:r w:rsidRPr="002D7A0C">
        <w:rPr>
          <w:rFonts w:ascii="Georgia" w:eastAsia="Times New Roman" w:hAnsi="Georgia" w:cs="Times New Roman"/>
          <w:color w:val="666666"/>
          <w:sz w:val="20"/>
          <w:szCs w:val="20"/>
          <w:lang w:eastAsia="en-IN" w:bidi="hi-IN"/>
        </w:rPr>
        <w:t>Karanam</w:t>
      </w:r>
      <w:proofErr w:type="spellEnd"/>
    </w:p>
    <w:p w:rsidR="002D7A0C" w:rsidRPr="002D7A0C" w:rsidRDefault="002D7A0C" w:rsidP="002D7A0C">
      <w:pPr>
        <w:shd w:val="clear" w:color="auto" w:fill="FFFFFF"/>
        <w:spacing w:after="0" w:line="300" w:lineRule="atLeast"/>
        <w:rPr>
          <w:rFonts w:ascii="Georgia" w:eastAsia="Times New Roman" w:hAnsi="Georgia" w:cs="Times New Roman"/>
          <w:color w:val="666666"/>
          <w:sz w:val="20"/>
          <w:szCs w:val="20"/>
          <w:lang w:eastAsia="en-IN" w:bidi="hi-IN"/>
        </w:rPr>
      </w:pPr>
      <w:r w:rsidRPr="002D7A0C">
        <w:rPr>
          <w:rFonts w:ascii="Georgia" w:eastAsia="Times New Roman" w:hAnsi="Georgia" w:cs="Times New Roman"/>
          <w:color w:val="666666"/>
          <w:sz w:val="20"/>
          <w:szCs w:val="20"/>
          <w:lang w:eastAsia="en-IN" w:bidi="hi-IN"/>
        </w:rPr>
        <w:t> </w:t>
      </w:r>
    </w:p>
    <w:p w:rsidR="002D7A0C" w:rsidRPr="002D7A0C" w:rsidRDefault="002D7A0C" w:rsidP="002D7A0C">
      <w:pPr>
        <w:shd w:val="clear" w:color="auto" w:fill="FFFFFF"/>
        <w:spacing w:after="0" w:line="300" w:lineRule="atLeast"/>
        <w:rPr>
          <w:rFonts w:ascii="Georgia" w:eastAsia="Times New Roman" w:hAnsi="Georgia" w:cs="Times New Roman"/>
          <w:color w:val="666666"/>
          <w:sz w:val="20"/>
          <w:szCs w:val="20"/>
          <w:lang w:eastAsia="en-IN" w:bidi="hi-IN"/>
        </w:rPr>
      </w:pPr>
      <w:r w:rsidRPr="002D7A0C">
        <w:rPr>
          <w:rFonts w:ascii="Georgia" w:eastAsia="Times New Roman" w:hAnsi="Georgia" w:cs="Times New Roman"/>
          <w:color w:val="666666"/>
          <w:sz w:val="20"/>
          <w:szCs w:val="20"/>
          <w:lang w:eastAsia="en-IN" w:bidi="hi-IN"/>
        </w:rPr>
        <w:t xml:space="preserve">Kashmir – Sanjay </w:t>
      </w:r>
      <w:proofErr w:type="spellStart"/>
      <w:r w:rsidRPr="002D7A0C">
        <w:rPr>
          <w:rFonts w:ascii="Georgia" w:eastAsia="Times New Roman" w:hAnsi="Georgia" w:cs="Times New Roman"/>
          <w:color w:val="666666"/>
          <w:sz w:val="20"/>
          <w:szCs w:val="20"/>
          <w:lang w:eastAsia="en-IN" w:bidi="hi-IN"/>
        </w:rPr>
        <w:t>Kak</w:t>
      </w:r>
      <w:proofErr w:type="spellEnd"/>
    </w:p>
    <w:p w:rsidR="002D7A0C" w:rsidRPr="002D7A0C" w:rsidRDefault="002D7A0C" w:rsidP="002D7A0C">
      <w:pPr>
        <w:shd w:val="clear" w:color="auto" w:fill="FFFFFF"/>
        <w:spacing w:after="0" w:line="300" w:lineRule="atLeast"/>
        <w:rPr>
          <w:rFonts w:ascii="Georgia" w:eastAsia="Times New Roman" w:hAnsi="Georgia" w:cs="Times New Roman"/>
          <w:color w:val="666666"/>
          <w:sz w:val="20"/>
          <w:szCs w:val="20"/>
          <w:lang w:eastAsia="en-IN" w:bidi="hi-IN"/>
        </w:rPr>
      </w:pPr>
      <w:r w:rsidRPr="002D7A0C">
        <w:rPr>
          <w:rFonts w:ascii="Georgia" w:eastAsia="Times New Roman" w:hAnsi="Georgia" w:cs="Times New Roman"/>
          <w:color w:val="666666"/>
          <w:sz w:val="20"/>
          <w:szCs w:val="20"/>
          <w:lang w:eastAsia="en-IN" w:bidi="hi-IN"/>
        </w:rPr>
        <w:t>Jharkhand – Samantha and Suresh</w:t>
      </w:r>
    </w:p>
    <w:p w:rsidR="002D7A0C" w:rsidRPr="002D7A0C" w:rsidRDefault="002D7A0C" w:rsidP="002D7A0C">
      <w:pPr>
        <w:shd w:val="clear" w:color="auto" w:fill="FFFFFF"/>
        <w:spacing w:after="0" w:line="300" w:lineRule="atLeast"/>
        <w:rPr>
          <w:rFonts w:ascii="Georgia" w:eastAsia="Times New Roman" w:hAnsi="Georgia" w:cs="Times New Roman"/>
          <w:color w:val="666666"/>
          <w:sz w:val="20"/>
          <w:szCs w:val="20"/>
          <w:lang w:eastAsia="en-IN" w:bidi="hi-IN"/>
        </w:rPr>
      </w:pPr>
      <w:r w:rsidRPr="002D7A0C">
        <w:rPr>
          <w:rFonts w:ascii="Georgia" w:eastAsia="Times New Roman" w:hAnsi="Georgia" w:cs="Times New Roman"/>
          <w:color w:val="666666"/>
          <w:sz w:val="20"/>
          <w:szCs w:val="20"/>
          <w:lang w:eastAsia="en-IN" w:bidi="hi-IN"/>
        </w:rPr>
        <w:t xml:space="preserve">HRLN – Colin </w:t>
      </w:r>
      <w:proofErr w:type="spellStart"/>
      <w:r w:rsidRPr="002D7A0C">
        <w:rPr>
          <w:rFonts w:ascii="Georgia" w:eastAsia="Times New Roman" w:hAnsi="Georgia" w:cs="Times New Roman"/>
          <w:color w:val="666666"/>
          <w:sz w:val="20"/>
          <w:szCs w:val="20"/>
          <w:lang w:eastAsia="en-IN" w:bidi="hi-IN"/>
        </w:rPr>
        <w:t>Gonsalves</w:t>
      </w:r>
      <w:proofErr w:type="spellEnd"/>
    </w:p>
    <w:p w:rsidR="002D7A0C" w:rsidRPr="002D7A0C" w:rsidRDefault="002D7A0C" w:rsidP="002D7A0C">
      <w:pPr>
        <w:shd w:val="clear" w:color="auto" w:fill="FFFFFF"/>
        <w:spacing w:after="0" w:line="300" w:lineRule="atLeast"/>
        <w:rPr>
          <w:rFonts w:ascii="Georgia" w:eastAsia="Times New Roman" w:hAnsi="Georgia" w:cs="Times New Roman"/>
          <w:color w:val="666666"/>
          <w:sz w:val="20"/>
          <w:szCs w:val="20"/>
          <w:lang w:eastAsia="en-IN" w:bidi="hi-IN"/>
        </w:rPr>
      </w:pPr>
      <w:proofErr w:type="spellStart"/>
      <w:r w:rsidRPr="002D7A0C">
        <w:rPr>
          <w:rFonts w:ascii="Georgia" w:eastAsia="Times New Roman" w:hAnsi="Georgia" w:cs="Times New Roman"/>
          <w:color w:val="666666"/>
          <w:sz w:val="20"/>
          <w:szCs w:val="20"/>
          <w:lang w:eastAsia="en-IN" w:bidi="hi-IN"/>
        </w:rPr>
        <w:t>Kudankulam</w:t>
      </w:r>
      <w:proofErr w:type="spellEnd"/>
      <w:r w:rsidRPr="002D7A0C">
        <w:rPr>
          <w:rFonts w:ascii="Georgia" w:eastAsia="Times New Roman" w:hAnsi="Georgia" w:cs="Times New Roman"/>
          <w:color w:val="666666"/>
          <w:sz w:val="20"/>
          <w:szCs w:val="20"/>
          <w:lang w:eastAsia="en-IN" w:bidi="hi-IN"/>
        </w:rPr>
        <w:t xml:space="preserve"> – </w:t>
      </w:r>
      <w:proofErr w:type="spellStart"/>
      <w:r w:rsidRPr="002D7A0C">
        <w:rPr>
          <w:rFonts w:ascii="Georgia" w:eastAsia="Times New Roman" w:hAnsi="Georgia" w:cs="Times New Roman"/>
          <w:color w:val="666666"/>
          <w:sz w:val="20"/>
          <w:szCs w:val="20"/>
          <w:lang w:eastAsia="en-IN" w:bidi="hi-IN"/>
        </w:rPr>
        <w:t>Uday</w:t>
      </w:r>
      <w:proofErr w:type="spellEnd"/>
      <w:r w:rsidRPr="002D7A0C">
        <w:rPr>
          <w:rFonts w:ascii="Georgia" w:eastAsia="Times New Roman" w:hAnsi="Georgia" w:cs="Times New Roman"/>
          <w:color w:val="666666"/>
          <w:sz w:val="20"/>
          <w:szCs w:val="20"/>
          <w:lang w:eastAsia="en-IN" w:bidi="hi-IN"/>
        </w:rPr>
        <w:t xml:space="preserve"> Kumar</w:t>
      </w:r>
    </w:p>
    <w:p w:rsidR="002D7A0C" w:rsidRPr="002D7A0C" w:rsidRDefault="002D7A0C" w:rsidP="002D7A0C">
      <w:pPr>
        <w:shd w:val="clear" w:color="auto" w:fill="FFFFFF"/>
        <w:spacing w:after="0" w:line="300" w:lineRule="atLeast"/>
        <w:rPr>
          <w:rFonts w:ascii="Georgia" w:eastAsia="Times New Roman" w:hAnsi="Georgia" w:cs="Times New Roman"/>
          <w:color w:val="666666"/>
          <w:sz w:val="20"/>
          <w:szCs w:val="20"/>
          <w:lang w:eastAsia="en-IN" w:bidi="hi-IN"/>
        </w:rPr>
      </w:pPr>
      <w:r w:rsidRPr="002D7A0C">
        <w:rPr>
          <w:rFonts w:ascii="Georgia" w:eastAsia="Times New Roman" w:hAnsi="Georgia" w:cs="Times New Roman"/>
          <w:color w:val="666666"/>
          <w:sz w:val="20"/>
          <w:szCs w:val="20"/>
          <w:lang w:eastAsia="en-IN" w:bidi="hi-IN"/>
        </w:rPr>
        <w:t>North East – to be explored</w:t>
      </w:r>
    </w:p>
    <w:p w:rsidR="002D7A0C" w:rsidRPr="002D7A0C" w:rsidRDefault="002D7A0C" w:rsidP="002D7A0C">
      <w:pPr>
        <w:shd w:val="clear" w:color="auto" w:fill="FFFFFF"/>
        <w:spacing w:after="0" w:line="300" w:lineRule="atLeast"/>
        <w:rPr>
          <w:rFonts w:ascii="Georgia" w:eastAsia="Times New Roman" w:hAnsi="Georgia" w:cs="Times New Roman"/>
          <w:color w:val="666666"/>
          <w:sz w:val="20"/>
          <w:szCs w:val="20"/>
          <w:lang w:eastAsia="en-IN" w:bidi="hi-IN"/>
        </w:rPr>
      </w:pPr>
      <w:r w:rsidRPr="002D7A0C">
        <w:rPr>
          <w:rFonts w:ascii="Georgia" w:eastAsia="Times New Roman" w:hAnsi="Georgia" w:cs="Times New Roman"/>
          <w:color w:val="666666"/>
          <w:sz w:val="20"/>
          <w:szCs w:val="20"/>
          <w:lang w:eastAsia="en-IN" w:bidi="hi-IN"/>
        </w:rPr>
        <w:t xml:space="preserve">To register for the workshop please contact: </w:t>
      </w:r>
      <w:proofErr w:type="spellStart"/>
      <w:r w:rsidRPr="002D7A0C">
        <w:rPr>
          <w:rFonts w:ascii="Georgia" w:eastAsia="Times New Roman" w:hAnsi="Georgia" w:cs="Times New Roman"/>
          <w:color w:val="666666"/>
          <w:sz w:val="20"/>
          <w:szCs w:val="20"/>
          <w:lang w:eastAsia="en-IN" w:bidi="hi-IN"/>
        </w:rPr>
        <w:t>Sandhya</w:t>
      </w:r>
      <w:proofErr w:type="spellEnd"/>
      <w:r w:rsidRPr="002D7A0C">
        <w:rPr>
          <w:rFonts w:ascii="Georgia" w:eastAsia="Times New Roman" w:hAnsi="Georgia" w:cs="Times New Roman"/>
          <w:color w:val="666666"/>
          <w:sz w:val="20"/>
          <w:szCs w:val="20"/>
          <w:lang w:eastAsia="en-IN" w:bidi="hi-IN"/>
        </w:rPr>
        <w:t xml:space="preserve"> Gupta sutradhaar@sambhaavnaa.org</w:t>
      </w:r>
    </w:p>
    <w:p w:rsidR="006C6456" w:rsidRDefault="006C6456"/>
    <w:sectPr w:rsidR="006C6456" w:rsidSect="006C645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D7A0C"/>
    <w:rsid w:val="002D7A0C"/>
    <w:rsid w:val="006C6456"/>
    <w:rsid w:val="00A07672"/>
    <w:rsid w:val="00DD56E7"/>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7672"/>
  </w:style>
  <w:style w:type="paragraph" w:styleId="Heading2">
    <w:name w:val="heading 2"/>
    <w:basedOn w:val="Normal"/>
    <w:link w:val="Heading2Char"/>
    <w:uiPriority w:val="9"/>
    <w:qFormat/>
    <w:rsid w:val="00A07672"/>
    <w:pPr>
      <w:spacing w:before="100" w:beforeAutospacing="1" w:after="100" w:afterAutospacing="1" w:line="240" w:lineRule="auto"/>
      <w:outlineLvl w:val="1"/>
    </w:pPr>
    <w:rPr>
      <w:rFonts w:ascii="Times New Roman" w:eastAsia="Times New Roman" w:hAnsi="Times New Roman" w:cs="Times New Roman"/>
      <w:b/>
      <w:bCs/>
      <w:sz w:val="36"/>
      <w:szCs w:val="36"/>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07672"/>
    <w:rPr>
      <w:rFonts w:ascii="Times New Roman" w:eastAsia="Times New Roman" w:hAnsi="Times New Roman" w:cs="Times New Roman"/>
      <w:b/>
      <w:bCs/>
      <w:sz w:val="36"/>
      <w:szCs w:val="36"/>
      <w:lang w:eastAsia="en-IN" w:bidi="hi-IN"/>
    </w:rPr>
  </w:style>
  <w:style w:type="character" w:styleId="Strong">
    <w:name w:val="Strong"/>
    <w:basedOn w:val="DefaultParagraphFont"/>
    <w:uiPriority w:val="22"/>
    <w:qFormat/>
    <w:rsid w:val="00A07672"/>
    <w:rPr>
      <w:b/>
      <w:bCs/>
    </w:rPr>
  </w:style>
  <w:style w:type="character" w:styleId="Emphasis">
    <w:name w:val="Emphasis"/>
    <w:basedOn w:val="DefaultParagraphFont"/>
    <w:uiPriority w:val="20"/>
    <w:qFormat/>
    <w:rsid w:val="00A07672"/>
    <w:rPr>
      <w:i/>
      <w:iCs/>
    </w:rPr>
  </w:style>
  <w:style w:type="paragraph" w:styleId="ListParagraph">
    <w:name w:val="List Paragraph"/>
    <w:basedOn w:val="Normal"/>
    <w:uiPriority w:val="34"/>
    <w:qFormat/>
    <w:rsid w:val="00A07672"/>
    <w:pPr>
      <w:ind w:left="720"/>
      <w:contextualSpacing/>
    </w:pPr>
  </w:style>
  <w:style w:type="paragraph" w:styleId="NormalWeb">
    <w:name w:val="Normal (Web)"/>
    <w:basedOn w:val="Normal"/>
    <w:uiPriority w:val="99"/>
    <w:semiHidden/>
    <w:unhideWhenUsed/>
    <w:rsid w:val="002D7A0C"/>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customStyle="1" w:styleId="apple-converted-space">
    <w:name w:val="apple-converted-space"/>
    <w:basedOn w:val="DefaultParagraphFont"/>
    <w:rsid w:val="002D7A0C"/>
  </w:style>
  <w:style w:type="character" w:styleId="Hyperlink">
    <w:name w:val="Hyperlink"/>
    <w:basedOn w:val="DefaultParagraphFont"/>
    <w:uiPriority w:val="99"/>
    <w:semiHidden/>
    <w:unhideWhenUsed/>
    <w:rsid w:val="002D7A0C"/>
    <w:rPr>
      <w:color w:val="0000FF"/>
      <w:u w:val="single"/>
    </w:rPr>
  </w:style>
  <w:style w:type="paragraph" w:styleId="BalloonText">
    <w:name w:val="Balloon Text"/>
    <w:basedOn w:val="Normal"/>
    <w:link w:val="BalloonTextChar"/>
    <w:uiPriority w:val="99"/>
    <w:semiHidden/>
    <w:unhideWhenUsed/>
    <w:rsid w:val="002D7A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7A0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03509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www.sambhaavnaa.org/workshop-on-state-repression-and-suppression-of-civil-libert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410</Words>
  <Characters>2343</Characters>
  <Application>Microsoft Office Word</Application>
  <DocSecurity>0</DocSecurity>
  <Lines>19</Lines>
  <Paragraphs>5</Paragraphs>
  <ScaleCrop>false</ScaleCrop>
  <Company>Microsoft</Company>
  <LinksUpToDate>false</LinksUpToDate>
  <CharactersWithSpaces>2748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Ira Saxena</dc:creator>
  <cp:lastModifiedBy>Ira Saxena</cp:lastModifiedBy>
  <cp:revision>1</cp:revision>
  <dcterms:created xsi:type="dcterms:W3CDTF">2014-12-02T10:31:00Z</dcterms:created>
  <dcterms:modified xsi:type="dcterms:W3CDTF">2014-12-02T10:32:00Z</dcterms:modified>
</cp:coreProperties>
</file>