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C1747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SAMBHAV SEHGAL</w:t>
      </w:r>
    </w:p>
    <w:p w14:paraId="2865EC1D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Developer | Product Builder | Public Speaker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4E6B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Ambala, Haryana, India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4E6B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sambhav.sehgal.007@gmail.com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4E6B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linkedin.com/in/sambhav-sehgal-35896a334</w:t>
      </w:r>
    </w:p>
    <w:p w14:paraId="691FEEE6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6D54E">
          <v:rect id="_x0000_i1025" style="width:0;height:1.5pt" o:hralign="center" o:hrstd="t" o:hr="t" fillcolor="#a0a0a0" stroked="f"/>
        </w:pict>
      </w:r>
    </w:p>
    <w:p w14:paraId="091CC9A5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EXPERIENCE</w:t>
      </w:r>
    </w:p>
    <w:p w14:paraId="30707B7C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Website Developer &amp; Digital Media Manager</w:t>
      </w:r>
    </w:p>
    <w:p w14:paraId="663E14E4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</w:t>
      </w:r>
      <w:proofErr w:type="spellEnd"/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Property | India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4E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Oct 2025 – Present</w:t>
      </w:r>
    </w:p>
    <w:p w14:paraId="76B46EA7" w14:textId="77777777" w:rsidR="00C54E6B" w:rsidRPr="00C54E6B" w:rsidRDefault="00C54E6B" w:rsidP="00C54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Leading end-to-end development and management of the company’s official website.</w:t>
      </w:r>
    </w:p>
    <w:p w14:paraId="0305F83B" w14:textId="77777777" w:rsidR="00C54E6B" w:rsidRPr="00C54E6B" w:rsidRDefault="00C54E6B" w:rsidP="00C54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responsive, SEO-optimized interfaces to improve search visibility and lead generation.</w:t>
      </w:r>
    </w:p>
    <w:p w14:paraId="171090C8" w14:textId="77777777" w:rsidR="00C54E6B" w:rsidRPr="00C54E6B" w:rsidRDefault="00C54E6B" w:rsidP="00C54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performance, UI consistency, and scalable content workflows for production usage.</w:t>
      </w:r>
    </w:p>
    <w:p w14:paraId="718EF59D" w14:textId="77777777" w:rsidR="00C54E6B" w:rsidRPr="00C54E6B" w:rsidRDefault="00C54E6B" w:rsidP="00C54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website updates with digital marketing campaigns and social media strategy execution.</w:t>
      </w:r>
    </w:p>
    <w:p w14:paraId="14717848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217C2">
          <v:rect id="_x0000_i1026" style="width:0;height:1.5pt" o:hralign="center" o:hrstd="t" o:hr="t" fillcolor="#a0a0a0" stroked="f"/>
        </w:pict>
      </w:r>
    </w:p>
    <w:p w14:paraId="60201987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Website Developer</w:t>
      </w:r>
    </w:p>
    <w:p w14:paraId="4A8032CC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Kabana de Nature Resort | Himachal Pradesh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4E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Jan 2025 – Sep 2025</w:t>
      </w:r>
    </w:p>
    <w:p w14:paraId="3329A562" w14:textId="77777777" w:rsidR="00C54E6B" w:rsidRPr="00C54E6B" w:rsidRDefault="00C54E6B" w:rsidP="00C54E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and maintained a production-ready website for a real hospitality business.</w:t>
      </w:r>
    </w:p>
    <w:p w14:paraId="5FBA824E" w14:textId="77777777" w:rsidR="00C54E6B" w:rsidRPr="00C54E6B" w:rsidRDefault="00C54E6B" w:rsidP="00C54E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the complete software development lifecycle from requirements gathering to deployment.</w:t>
      </w:r>
    </w:p>
    <w:p w14:paraId="1125E526" w14:textId="77777777" w:rsidR="00C54E6B" w:rsidRPr="00C54E6B" w:rsidRDefault="00C54E6B" w:rsidP="00C54E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responsive design, performance optimization, and user-friendly booking interface implementation.</w:t>
      </w:r>
    </w:p>
    <w:p w14:paraId="75D48B1D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64238">
          <v:rect id="_x0000_i1027" style="width:0;height:1.5pt" o:hralign="center" o:hrstd="t" o:hr="t" fillcolor="#a0a0a0" stroked="f"/>
        </w:pict>
      </w:r>
    </w:p>
    <w:p w14:paraId="75E9CD18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Organising Team Member</w:t>
      </w:r>
    </w:p>
    <w:p w14:paraId="256E11C6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Source</w:t>
      </w:r>
      <w:proofErr w:type="gramEnd"/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Chandigarh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4E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Sep 2025 – Present</w:t>
      </w:r>
    </w:p>
    <w:p w14:paraId="0AAC9CBE" w14:textId="77777777" w:rsidR="00C54E6B" w:rsidRPr="00C54E6B" w:rsidRDefault="00C54E6B" w:rsidP="00C54E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Contributing to planning, coordination, and execution of community-driven technical initiatives.</w:t>
      </w:r>
    </w:p>
    <w:p w14:paraId="1B05E743" w14:textId="77777777" w:rsidR="00C54E6B" w:rsidRPr="00C54E6B" w:rsidRDefault="00C54E6B" w:rsidP="00C54E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Assisting in organizing developer-focused events and open-source engagement programs.</w:t>
      </w:r>
    </w:p>
    <w:p w14:paraId="4C85BEB2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0E748E4">
          <v:rect id="_x0000_i1028" style="width:0;height:1.5pt" o:hralign="center" o:hrstd="t" o:hr="t" fillcolor="#a0a0a0" stroked="f"/>
        </w:pict>
      </w:r>
    </w:p>
    <w:p w14:paraId="41F185D6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14:paraId="69A82E0B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Engineering (B.E.) – Computer Science Engineering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Chitkara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Aug 2024 – Aug 2028</w:t>
      </w:r>
    </w:p>
    <w:p w14:paraId="73FB4AE3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437E9">
          <v:rect id="_x0000_i1029" style="width:0;height:1.5pt" o:hralign="center" o:hrstd="t" o:hr="t" fillcolor="#a0a0a0" stroked="f"/>
        </w:pict>
      </w:r>
    </w:p>
    <w:p w14:paraId="0A74E014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PROJECTS</w:t>
      </w:r>
    </w:p>
    <w:p w14:paraId="40C50B40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AADAT — Gamified Social Habit-Building Platform (Full-Stack)</w:t>
      </w:r>
    </w:p>
    <w:p w14:paraId="624D61A0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and developed a full-stack social habit-tracking platform focused on long-term consistency through gamification, social accountability, and AI-driven personalization.</w:t>
      </w:r>
    </w:p>
    <w:p w14:paraId="4DA72CFD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Architected a comprehensive gamification engine featuring streaks, XP points, levels, achievements, milestones, and animated progress indicators.</w:t>
      </w:r>
    </w:p>
    <w:p w14:paraId="2175B509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social features including user profiles, habit feeds, posts, likes, interactions, and visibility-based accountability mechanisms.</w:t>
      </w:r>
    </w:p>
    <w:p w14:paraId="3BAEECEB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secure authentication system supporting email/password login, Google OAuth, and GitHub OAuth using Passport.js with JWT-based authorization and encrypted password storage (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0C3B442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modular REST APIs for users, habits, streak logic, posts, likes, profiles, notifications, and analytics.</w:t>
      </w:r>
    </w:p>
    <w:p w14:paraId="2EE72D5B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AI-powered personalized habit roadmaps using Google Gemini AI based on user goals and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consistency patterns.</w:t>
      </w:r>
    </w:p>
    <w:p w14:paraId="75C3CCAE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email invitations, onboarding flows, and notifications using SendGrid with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Nodemailer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fallback.</w:t>
      </w:r>
    </w:p>
    <w:p w14:paraId="73901A21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Engineered a high-performance frontend with animations, route-based navigation, real-time progress counters, and micro-interactions.</w:t>
      </w:r>
    </w:p>
    <w:p w14:paraId="7A476BFB" w14:textId="77777777" w:rsidR="00C54E6B" w:rsidRPr="00C54E6B" w:rsidRDefault="00C54E6B" w:rsidP="00C54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 the complete production system with CI/CD auto-deployment, environment-based configuration, and MySQL database hosting on Render.</w:t>
      </w:r>
    </w:p>
    <w:p w14:paraId="2106701A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19,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React Router DOM, Framer Motion,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Node.js, Express 5, MySQL,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Sequelize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ORM, Passport.js, JWT, OAuth 2.0, Google Gemini AI, SendGrid, Render</w:t>
      </w:r>
    </w:p>
    <w:p w14:paraId="0F0748ED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19A66">
          <v:rect id="_x0000_i1030" style="width:0;height:1.5pt" o:hralign="center" o:hrstd="t" o:hr="t" fillcolor="#a0a0a0" stroked="f"/>
        </w:pict>
      </w:r>
    </w:p>
    <w:p w14:paraId="25855768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Attendance Automation System (Facial Recognition)</w:t>
      </w:r>
    </w:p>
    <w:p w14:paraId="07770A2D" w14:textId="77777777" w:rsidR="00C54E6B" w:rsidRPr="00C54E6B" w:rsidRDefault="00C54E6B" w:rsidP="00C54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 automated classroom attendance system using facial recognition to eliminate manual roll calls.</w:t>
      </w:r>
    </w:p>
    <w:p w14:paraId="7CCE0835" w14:textId="77777777" w:rsidR="00C54E6B" w:rsidRPr="00C54E6B" w:rsidRDefault="00C54E6B" w:rsidP="00C54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the system to record attendance for ~80 students in under 2 minutes post-lecture.</w:t>
      </w:r>
    </w:p>
    <w:p w14:paraId="071DCB60" w14:textId="77777777" w:rsidR="00C54E6B" w:rsidRPr="00C54E6B" w:rsidRDefault="00C54E6B" w:rsidP="00C54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face detection, recognition, encoding comparison, and attendance mapping logic.</w:t>
      </w:r>
    </w:p>
    <w:p w14:paraId="1D0FC791" w14:textId="77777777" w:rsidR="00C54E6B" w:rsidRPr="00C54E6B" w:rsidRDefault="00C54E6B" w:rsidP="00C54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Focused on accuracy optimization, scalability, and structured dataset management.</w:t>
      </w:r>
    </w:p>
    <w:p w14:paraId="0167C72B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OpenCV, Machine Learning Fundamentals</w:t>
      </w:r>
    </w:p>
    <w:p w14:paraId="055066A9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CCE9BC">
          <v:rect id="_x0000_i1031" style="width:0;height:1.5pt" o:hralign="center" o:hrstd="t" o:hr="t" fillcolor="#a0a0a0" stroked="f"/>
        </w:pict>
      </w:r>
    </w:p>
    <w:p w14:paraId="787F110C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14:paraId="3DBDF2C7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Java, C++, C, JavaScript</w:t>
      </w:r>
    </w:p>
    <w:p w14:paraId="3B1788CC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19, HTML, CSS, Tailwind CSS, Framer Motion,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</w:p>
    <w:p w14:paraId="10E7BF0C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Node.js, Express 5, RESTful API Design</w:t>
      </w:r>
    </w:p>
    <w:p w14:paraId="2598E708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MySQL,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Sequelize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ORM</w:t>
      </w:r>
    </w:p>
    <w:p w14:paraId="75E3F62B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&amp; Security: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JWT, Passport.js, Google OAuth, GitHub OAuth,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, Session Management</w:t>
      </w:r>
    </w:p>
    <w:p w14:paraId="4567CEC6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Integration: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LLM-powered feature integration (Google Gemini AI)</w:t>
      </w:r>
    </w:p>
    <w:p w14:paraId="3A746536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&amp; Services: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SendGrid, </w:t>
      </w:r>
      <w:proofErr w:type="spellStart"/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Nodemailer</w:t>
      </w:r>
      <w:proofErr w:type="spellEnd"/>
    </w:p>
    <w:p w14:paraId="1E5B95F2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&amp; Hosting: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 (Auto-deployment via GitHub)</w:t>
      </w:r>
    </w:p>
    <w:p w14:paraId="3A9429C6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Git, GitHub, VS Code</w:t>
      </w:r>
    </w:p>
    <w:p w14:paraId="611367FF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CS / DSA: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Arrays, Strings, Linked Lists, Stacks, Queues, Hashing</w:t>
      </w:r>
    </w:p>
    <w:p w14:paraId="40897E06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FB15C">
          <v:rect id="_x0000_i1032" style="width:0;height:1.5pt" o:hralign="center" o:hrstd="t" o:hr="t" fillcolor="#a0a0a0" stroked="f"/>
        </w:pict>
      </w:r>
    </w:p>
    <w:p w14:paraId="75B48498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ACHIEVEMENTS &amp; LEADERSHIP</w:t>
      </w:r>
    </w:p>
    <w:p w14:paraId="294FA1F2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Segoe UI Emoji" w:eastAsia="Times New Roman" w:hAnsi="Segoe UI Emoji" w:cs="Segoe UI Emoji"/>
          <w:sz w:val="24"/>
          <w:szCs w:val="24"/>
          <w:lang w:eastAsia="en-IN"/>
        </w:rPr>
        <w:t>🏆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Winner – University Technical Event (200+ teams / 1000+ participants)</w:t>
      </w:r>
    </w:p>
    <w:p w14:paraId="6F049BF3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Segoe UI Emoji" w:eastAsia="Times New Roman" w:hAnsi="Segoe UI Emoji" w:cs="Segoe UI Emoji"/>
          <w:sz w:val="24"/>
          <w:szCs w:val="24"/>
          <w:lang w:eastAsia="en-IN"/>
        </w:rPr>
        <w:t>🥈</w:t>
      </w: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Second Position – Convince &amp; Conquerors Debate Competition</w:t>
      </w:r>
    </w:p>
    <w:p w14:paraId="1EDFADB8" w14:textId="77777777" w:rsidR="00C54E6B" w:rsidRPr="00C54E6B" w:rsidRDefault="00C54E6B" w:rsidP="00C54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public speaker with strong articulation and persuasive communication skills</w:t>
      </w:r>
    </w:p>
    <w:p w14:paraId="061829D0" w14:textId="77777777" w:rsidR="00C54E6B" w:rsidRPr="00C54E6B" w:rsidRDefault="00C54E6B" w:rsidP="00C54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3C4A8">
          <v:rect id="_x0000_i1033" style="width:0;height:1.5pt" o:hralign="center" o:hrstd="t" o:hr="t" fillcolor="#a0a0a0" stroked="f"/>
        </w:pict>
      </w:r>
    </w:p>
    <w:p w14:paraId="6808CC5A" w14:textId="77777777" w:rsidR="00C54E6B" w:rsidRPr="00C54E6B" w:rsidRDefault="00C54E6B" w:rsidP="00C54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 SKILLS</w:t>
      </w:r>
    </w:p>
    <w:p w14:paraId="349496F3" w14:textId="77777777" w:rsidR="00C54E6B" w:rsidRPr="00C54E6B" w:rsidRDefault="00C54E6B" w:rsidP="00C54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Thinking &amp; Structured Problem Solving</w:t>
      </w:r>
    </w:p>
    <w:p w14:paraId="436FC497" w14:textId="77777777" w:rsidR="00C54E6B" w:rsidRPr="00C54E6B" w:rsidRDefault="00C54E6B" w:rsidP="00C54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Communication &amp; Public Speaking</w:t>
      </w:r>
    </w:p>
    <w:p w14:paraId="31D5A64E" w14:textId="77777777" w:rsidR="00C54E6B" w:rsidRPr="00C54E6B" w:rsidRDefault="00C54E6B" w:rsidP="00C54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Collaboration &amp; Leadership</w:t>
      </w:r>
    </w:p>
    <w:p w14:paraId="1BF7E99E" w14:textId="33616682" w:rsidR="007E61E7" w:rsidRPr="00C54E6B" w:rsidRDefault="00C54E6B" w:rsidP="00C54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E6B">
        <w:rPr>
          <w:rFonts w:ascii="Times New Roman" w:eastAsia="Times New Roman" w:hAnsi="Times New Roman" w:cs="Times New Roman"/>
          <w:sz w:val="24"/>
          <w:szCs w:val="24"/>
          <w:lang w:eastAsia="en-IN"/>
        </w:rPr>
        <w:t>Fast Learner with Strong Execution Focus</w:t>
      </w:r>
    </w:p>
    <w:sectPr w:rsidR="007E61E7" w:rsidRPr="00C54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27AC"/>
    <w:multiLevelType w:val="multilevel"/>
    <w:tmpl w:val="709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145"/>
    <w:multiLevelType w:val="multilevel"/>
    <w:tmpl w:val="48B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41D2"/>
    <w:multiLevelType w:val="multilevel"/>
    <w:tmpl w:val="913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11A6F"/>
    <w:multiLevelType w:val="multilevel"/>
    <w:tmpl w:val="B69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0D39"/>
    <w:multiLevelType w:val="multilevel"/>
    <w:tmpl w:val="D42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923C0"/>
    <w:multiLevelType w:val="multilevel"/>
    <w:tmpl w:val="844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C6AAE"/>
    <w:multiLevelType w:val="multilevel"/>
    <w:tmpl w:val="D67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8343E"/>
    <w:multiLevelType w:val="multilevel"/>
    <w:tmpl w:val="B4B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A1089"/>
    <w:multiLevelType w:val="multilevel"/>
    <w:tmpl w:val="25F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228B2"/>
    <w:multiLevelType w:val="multilevel"/>
    <w:tmpl w:val="BB62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9789B"/>
    <w:multiLevelType w:val="multilevel"/>
    <w:tmpl w:val="4A0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130E3"/>
    <w:multiLevelType w:val="multilevel"/>
    <w:tmpl w:val="7AAA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2152B"/>
    <w:multiLevelType w:val="multilevel"/>
    <w:tmpl w:val="838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594415">
    <w:abstractNumId w:val="5"/>
  </w:num>
  <w:num w:numId="2" w16cid:durableId="148256238">
    <w:abstractNumId w:val="0"/>
  </w:num>
  <w:num w:numId="3" w16cid:durableId="978924739">
    <w:abstractNumId w:val="2"/>
  </w:num>
  <w:num w:numId="4" w16cid:durableId="1699163830">
    <w:abstractNumId w:val="4"/>
  </w:num>
  <w:num w:numId="5" w16cid:durableId="996688855">
    <w:abstractNumId w:val="6"/>
  </w:num>
  <w:num w:numId="6" w16cid:durableId="1469321879">
    <w:abstractNumId w:val="12"/>
  </w:num>
  <w:num w:numId="7" w16cid:durableId="1581403708">
    <w:abstractNumId w:val="7"/>
  </w:num>
  <w:num w:numId="8" w16cid:durableId="568422791">
    <w:abstractNumId w:val="9"/>
  </w:num>
  <w:num w:numId="9" w16cid:durableId="156699159">
    <w:abstractNumId w:val="3"/>
  </w:num>
  <w:num w:numId="10" w16cid:durableId="1074472073">
    <w:abstractNumId w:val="8"/>
  </w:num>
  <w:num w:numId="11" w16cid:durableId="1323244018">
    <w:abstractNumId w:val="10"/>
  </w:num>
  <w:num w:numId="12" w16cid:durableId="2106727731">
    <w:abstractNumId w:val="11"/>
  </w:num>
  <w:num w:numId="13" w16cid:durableId="185533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6B"/>
    <w:rsid w:val="007E61E7"/>
    <w:rsid w:val="00C5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6D1F"/>
  <w15:chartTrackingRefBased/>
  <w15:docId w15:val="{DFD713B8-326C-41C4-85F9-3232F05D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4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4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54E6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54E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4E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4E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54E6B"/>
    <w:rPr>
      <w:b/>
      <w:bCs/>
    </w:rPr>
  </w:style>
  <w:style w:type="character" w:styleId="Emphasis">
    <w:name w:val="Emphasis"/>
    <w:basedOn w:val="DefaultParagraphFont"/>
    <w:uiPriority w:val="20"/>
    <w:qFormat/>
    <w:rsid w:val="00C54E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Sambhav Sehgal</dc:creator>
  <cp:keywords/>
  <dc:description/>
  <cp:lastModifiedBy>Sambhav Sehgal</cp:lastModifiedBy>
  <cp:revision>1</cp:revision>
  <dcterms:created xsi:type="dcterms:W3CDTF">2026-02-27T06:17:00Z</dcterms:created>
  <dcterms:modified xsi:type="dcterms:W3CDTF">2026-02-27T06:28:00Z</dcterms:modified>
</cp:coreProperties>
</file>