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23D5" w14:textId="3F9CC444" w:rsidR="00104B14" w:rsidRDefault="00377996" w:rsidP="00377996">
      <w:pPr>
        <w:jc w:val="center"/>
        <w:rPr>
          <w:rFonts w:ascii="Algerian" w:hAnsi="Algerian"/>
          <w:sz w:val="56"/>
          <w:szCs w:val="56"/>
        </w:rPr>
      </w:pPr>
      <w:r w:rsidRPr="00377996">
        <w:rPr>
          <w:rFonts w:ascii="Algerian" w:hAnsi="Algerian"/>
          <w:sz w:val="56"/>
          <w:szCs w:val="56"/>
        </w:rPr>
        <w:t>Social Media Do’s and Don’ts for College Students</w:t>
      </w:r>
    </w:p>
    <w:p w14:paraId="14AFB3B1" w14:textId="30E26808" w:rsidR="00377996" w:rsidRDefault="00377996" w:rsidP="00377996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1) </w:t>
      </w:r>
      <w:r w:rsidRPr="00377996">
        <w:rPr>
          <w:rFonts w:ascii="Algerian" w:hAnsi="Algerian"/>
          <w:sz w:val="56"/>
          <w:szCs w:val="56"/>
        </w:rPr>
        <w:t>Do’s</w:t>
      </w:r>
    </w:p>
    <w:p w14:paraId="388B5BF5" w14:textId="77777777" w:rsidR="00377996" w:rsidRPr="00377996" w:rsidRDefault="00377996" w:rsidP="00377996">
      <w:pPr>
        <w:pStyle w:val="ListParagraph"/>
        <w:numPr>
          <w:ilvl w:val="0"/>
          <w:numId w:val="1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Maintain a professional and respectful online presence.</w:t>
      </w:r>
    </w:p>
    <w:p w14:paraId="056CC488" w14:textId="77777777" w:rsidR="00377996" w:rsidRPr="00377996" w:rsidRDefault="00377996" w:rsidP="00377996">
      <w:pPr>
        <w:pStyle w:val="ListParagraph"/>
        <w:numPr>
          <w:ilvl w:val="0"/>
          <w:numId w:val="1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Use strong passwords and two-factor authentication.</w:t>
      </w:r>
    </w:p>
    <w:p w14:paraId="38BC431D" w14:textId="77777777" w:rsidR="00377996" w:rsidRPr="00377996" w:rsidRDefault="00377996" w:rsidP="00377996">
      <w:pPr>
        <w:pStyle w:val="ListParagraph"/>
        <w:numPr>
          <w:ilvl w:val="0"/>
          <w:numId w:val="1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Verify information before sharing it online.</w:t>
      </w:r>
    </w:p>
    <w:p w14:paraId="296781BC" w14:textId="77777777" w:rsidR="00377996" w:rsidRPr="00377996" w:rsidRDefault="00377996" w:rsidP="00377996">
      <w:pPr>
        <w:pStyle w:val="ListParagraph"/>
        <w:numPr>
          <w:ilvl w:val="0"/>
          <w:numId w:val="1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Keep your personal information private and secure.</w:t>
      </w:r>
    </w:p>
    <w:p w14:paraId="02E8C6BE" w14:textId="77777777" w:rsidR="00377996" w:rsidRPr="00377996" w:rsidRDefault="00377996" w:rsidP="00377996">
      <w:pPr>
        <w:pStyle w:val="ListParagraph"/>
        <w:numPr>
          <w:ilvl w:val="0"/>
          <w:numId w:val="1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Use social media as a tool for networking and learning opportunities.</w:t>
      </w:r>
    </w:p>
    <w:p w14:paraId="371D1867" w14:textId="77777777" w:rsidR="00377996" w:rsidRPr="00377996" w:rsidRDefault="00377996" w:rsidP="00377996">
      <w:pPr>
        <w:pStyle w:val="ListParagraph"/>
        <w:numPr>
          <w:ilvl w:val="0"/>
          <w:numId w:val="1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Report any suspicious or harmful content immediately.</w:t>
      </w:r>
    </w:p>
    <w:p w14:paraId="39B58C9F" w14:textId="3E9B8B2D" w:rsidR="00377996" w:rsidRDefault="00377996" w:rsidP="00377996">
      <w:pPr>
        <w:pStyle w:val="ListParagraph"/>
        <w:numPr>
          <w:ilvl w:val="0"/>
          <w:numId w:val="1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 xml:space="preserve">Demonstrate ethical </w:t>
      </w:r>
      <w:proofErr w:type="spellStart"/>
      <w:r w:rsidRPr="00377996">
        <w:rPr>
          <w:rFonts w:ascii="Agency FB" w:hAnsi="Agency FB"/>
          <w:sz w:val="40"/>
          <w:szCs w:val="40"/>
        </w:rPr>
        <w:t>behavior</w:t>
      </w:r>
      <w:proofErr w:type="spellEnd"/>
      <w:r>
        <w:rPr>
          <w:rFonts w:ascii="Agency FB" w:hAnsi="Agency FB"/>
          <w:sz w:val="40"/>
          <w:szCs w:val="40"/>
        </w:rPr>
        <w:t>.</w:t>
      </w:r>
    </w:p>
    <w:p w14:paraId="3A740A17" w14:textId="0F3F59EF" w:rsidR="00377996" w:rsidRDefault="00377996" w:rsidP="00377996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2) </w:t>
      </w:r>
      <w:proofErr w:type="spellStart"/>
      <w:r>
        <w:rPr>
          <w:rFonts w:ascii="Algerian" w:hAnsi="Algerian"/>
          <w:sz w:val="56"/>
          <w:szCs w:val="56"/>
        </w:rPr>
        <w:t>Dont’s</w:t>
      </w:r>
      <w:proofErr w:type="spellEnd"/>
    </w:p>
    <w:p w14:paraId="4F112C3A" w14:textId="77777777" w:rsidR="00377996" w:rsidRPr="00377996" w:rsidRDefault="00377996" w:rsidP="00377996">
      <w:pPr>
        <w:pStyle w:val="ListParagraph"/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Do not share personal details like phone number, OTP, or bank details.</w:t>
      </w:r>
    </w:p>
    <w:p w14:paraId="3DA9A575" w14:textId="77777777" w:rsidR="00377996" w:rsidRPr="00377996" w:rsidRDefault="00377996" w:rsidP="00377996">
      <w:pPr>
        <w:pStyle w:val="ListParagraph"/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Do not click unknown or suspicious links.</w:t>
      </w:r>
    </w:p>
    <w:p w14:paraId="303D61A8" w14:textId="77777777" w:rsidR="00377996" w:rsidRPr="00377996" w:rsidRDefault="00377996" w:rsidP="00377996">
      <w:pPr>
        <w:pStyle w:val="ListParagraph"/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Do not spread false news or misinformation.</w:t>
      </w:r>
    </w:p>
    <w:p w14:paraId="3DD82FF1" w14:textId="77777777" w:rsidR="00377996" w:rsidRPr="00377996" w:rsidRDefault="00377996" w:rsidP="00377996">
      <w:pPr>
        <w:pStyle w:val="ListParagraph"/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Do not use social media for bullying or harassment.</w:t>
      </w:r>
    </w:p>
    <w:p w14:paraId="29B3F616" w14:textId="77777777" w:rsidR="00377996" w:rsidRPr="00377996" w:rsidRDefault="00377996" w:rsidP="00377996">
      <w:pPr>
        <w:pStyle w:val="ListParagraph"/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Do not share college or confidential details.</w:t>
      </w:r>
    </w:p>
    <w:p w14:paraId="77F4730B" w14:textId="77777777" w:rsidR="00377996" w:rsidRPr="00377996" w:rsidRDefault="00377996" w:rsidP="00377996">
      <w:pPr>
        <w:pStyle w:val="ListParagraph"/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Do not accept unknown people’s friend requests.</w:t>
      </w:r>
    </w:p>
    <w:p w14:paraId="5499C6F2" w14:textId="77EE7104" w:rsidR="00377996" w:rsidRPr="00377996" w:rsidRDefault="00377996" w:rsidP="00377996">
      <w:pPr>
        <w:pStyle w:val="ListParagraph"/>
        <w:numPr>
          <w:ilvl w:val="0"/>
          <w:numId w:val="2"/>
        </w:numPr>
        <w:rPr>
          <w:rFonts w:ascii="Agency FB" w:hAnsi="Agency FB"/>
          <w:sz w:val="40"/>
          <w:szCs w:val="40"/>
        </w:rPr>
      </w:pPr>
      <w:r w:rsidRPr="00377996">
        <w:rPr>
          <w:rFonts w:ascii="Agency FB" w:hAnsi="Agency FB"/>
          <w:sz w:val="40"/>
          <w:szCs w:val="40"/>
        </w:rPr>
        <w:t>Do not use weak or common passwords.</w:t>
      </w:r>
    </w:p>
    <w:sectPr w:rsidR="00377996" w:rsidRPr="00377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57C81"/>
    <w:multiLevelType w:val="hybridMultilevel"/>
    <w:tmpl w:val="46628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77878"/>
    <w:multiLevelType w:val="hybridMultilevel"/>
    <w:tmpl w:val="A90E1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869103">
    <w:abstractNumId w:val="0"/>
  </w:num>
  <w:num w:numId="2" w16cid:durableId="4734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96"/>
    <w:rsid w:val="00104B14"/>
    <w:rsid w:val="00377996"/>
    <w:rsid w:val="005A471C"/>
    <w:rsid w:val="00E245D1"/>
    <w:rsid w:val="00F2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02B0"/>
  <w15:chartTrackingRefBased/>
  <w15:docId w15:val="{0A949831-DA63-440F-B4FA-5E9E2ACD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 Jain</dc:creator>
  <cp:keywords/>
  <dc:description/>
  <cp:lastModifiedBy>Aan Jain</cp:lastModifiedBy>
  <cp:revision>1</cp:revision>
  <dcterms:created xsi:type="dcterms:W3CDTF">2026-03-24T09:30:00Z</dcterms:created>
  <dcterms:modified xsi:type="dcterms:W3CDTF">2026-03-24T09:35:00Z</dcterms:modified>
</cp:coreProperties>
</file>