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F438" w14:textId="596C9961" w:rsidR="00BE799E" w:rsidRDefault="0008517B" w:rsidP="00694E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Titan Games and Hobbies </w:t>
      </w:r>
      <w:r w:rsidR="00F009B1">
        <w:rPr>
          <w:rFonts w:ascii="Times New Roman" w:hAnsi="Times New Roman" w:cs="Times New Roman"/>
          <w:sz w:val="24"/>
          <w:szCs w:val="24"/>
        </w:rPr>
        <w:t>needs an updated</w:t>
      </w:r>
      <w:r>
        <w:rPr>
          <w:rFonts w:ascii="Times New Roman" w:hAnsi="Times New Roman" w:cs="Times New Roman"/>
          <w:sz w:val="24"/>
          <w:szCs w:val="24"/>
        </w:rPr>
        <w:t xml:space="preserve"> database to catalog their Magic the Gathering trading card inventory. A significant portion of their Magic the gathering sales is done by selling individual cards</w:t>
      </w:r>
      <w:r w:rsidR="00C06711">
        <w:rPr>
          <w:rFonts w:ascii="Times New Roman" w:hAnsi="Times New Roman" w:cs="Times New Roman"/>
          <w:sz w:val="24"/>
          <w:szCs w:val="24"/>
        </w:rPr>
        <w:t xml:space="preserve"> and they may have several thousand unique cards in their inventory at any given time</w:t>
      </w:r>
      <w:r w:rsidR="00BE799E">
        <w:rPr>
          <w:rFonts w:ascii="Times New Roman" w:hAnsi="Times New Roman" w:cs="Times New Roman"/>
          <w:sz w:val="24"/>
          <w:szCs w:val="24"/>
        </w:rPr>
        <w:t>. Some of these cards can cost hundreds of dollars so maintaining an accurate inventory is crucial. The database team will consi</w:t>
      </w:r>
      <w:r w:rsidR="002E5F8C">
        <w:rPr>
          <w:rFonts w:ascii="Times New Roman" w:hAnsi="Times New Roman" w:cs="Times New Roman"/>
          <w:sz w:val="24"/>
          <w:szCs w:val="24"/>
        </w:rPr>
        <w:t>st</w:t>
      </w:r>
      <w:r w:rsidR="00BE799E">
        <w:rPr>
          <w:rFonts w:ascii="Times New Roman" w:hAnsi="Times New Roman" w:cs="Times New Roman"/>
          <w:sz w:val="24"/>
          <w:szCs w:val="24"/>
        </w:rPr>
        <w:t xml:space="preserve"> of </w:t>
      </w:r>
      <w:bookmarkStart w:id="0" w:name="_Hlk21774229"/>
      <w:r w:rsidR="00BE799E">
        <w:rPr>
          <w:rFonts w:ascii="Times New Roman" w:hAnsi="Times New Roman" w:cs="Times New Roman"/>
          <w:sz w:val="24"/>
          <w:szCs w:val="24"/>
        </w:rPr>
        <w:t>Jake Bishop, Dieringer Scott, and Rashid Taleb</w:t>
      </w:r>
      <w:bookmarkEnd w:id="0"/>
      <w:r w:rsidR="00BE799E">
        <w:rPr>
          <w:rFonts w:ascii="Times New Roman" w:hAnsi="Times New Roman" w:cs="Times New Roman"/>
          <w:sz w:val="24"/>
          <w:szCs w:val="24"/>
        </w:rPr>
        <w:t xml:space="preserve">. Brian Marx is the point of contact at Titan Games and Hobbies. </w:t>
      </w:r>
    </w:p>
    <w:p w14:paraId="488F1D30" w14:textId="2C5759CC" w:rsidR="00D2365B" w:rsidRDefault="00D2365B" w:rsidP="00694E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Brian Marx said the most important part of the project is designing the database to be </w:t>
      </w:r>
      <w:r w:rsidR="001F5DA4">
        <w:rPr>
          <w:rFonts w:ascii="Times New Roman" w:hAnsi="Times New Roman" w:cs="Times New Roman"/>
          <w:sz w:val="24"/>
          <w:szCs w:val="24"/>
        </w:rPr>
        <w:t>user friendly</w:t>
      </w:r>
      <w:r w:rsidR="00FD33EC">
        <w:rPr>
          <w:rFonts w:ascii="Times New Roman" w:hAnsi="Times New Roman" w:cs="Times New Roman"/>
          <w:sz w:val="24"/>
          <w:szCs w:val="24"/>
        </w:rPr>
        <w:t xml:space="preserve"> and intuitive</w:t>
      </w:r>
      <w:r>
        <w:rPr>
          <w:rFonts w:ascii="Times New Roman" w:hAnsi="Times New Roman" w:cs="Times New Roman"/>
          <w:sz w:val="24"/>
          <w:szCs w:val="24"/>
        </w:rPr>
        <w:t xml:space="preserve">. Uploading trading cards to any sort of database is difficult because the cards collector number must be entered </w:t>
      </w:r>
      <w:r w:rsidR="002D556A">
        <w:rPr>
          <w:rFonts w:ascii="Times New Roman" w:hAnsi="Times New Roman" w:cs="Times New Roman"/>
          <w:sz w:val="24"/>
          <w:szCs w:val="24"/>
        </w:rPr>
        <w:t>manually</w:t>
      </w:r>
      <w:r>
        <w:rPr>
          <w:rFonts w:ascii="Times New Roman" w:hAnsi="Times New Roman" w:cs="Times New Roman"/>
          <w:sz w:val="24"/>
          <w:szCs w:val="24"/>
        </w:rPr>
        <w:t>. Brian also wants to track the average purchase</w:t>
      </w:r>
      <w:r w:rsidR="00D36B88">
        <w:rPr>
          <w:rFonts w:ascii="Times New Roman" w:hAnsi="Times New Roman" w:cs="Times New Roman"/>
          <w:sz w:val="24"/>
          <w:szCs w:val="24"/>
        </w:rPr>
        <w:t xml:space="preserve"> price</w:t>
      </w:r>
      <w:r w:rsidR="00102EAF">
        <w:rPr>
          <w:rFonts w:ascii="Times New Roman" w:hAnsi="Times New Roman" w:cs="Times New Roman"/>
          <w:sz w:val="24"/>
          <w:szCs w:val="24"/>
        </w:rPr>
        <w:t xml:space="preserve"> and a record of card</w:t>
      </w:r>
      <w:r w:rsidR="00D36B88">
        <w:rPr>
          <w:rFonts w:ascii="Times New Roman" w:hAnsi="Times New Roman" w:cs="Times New Roman"/>
          <w:sz w:val="24"/>
          <w:szCs w:val="24"/>
        </w:rPr>
        <w:t>s</w:t>
      </w:r>
      <w:r w:rsidR="00102EAF">
        <w:rPr>
          <w:rFonts w:ascii="Times New Roman" w:hAnsi="Times New Roman" w:cs="Times New Roman"/>
          <w:sz w:val="24"/>
          <w:szCs w:val="24"/>
        </w:rPr>
        <w:t xml:space="preserve"> bought for each customer. </w:t>
      </w:r>
    </w:p>
    <w:p w14:paraId="6587427B" w14:textId="0D7A3CE5" w:rsidR="009D4FEB" w:rsidRDefault="009D4FEB" w:rsidP="00694E42">
      <w:pPr>
        <w:spacing w:line="480" w:lineRule="auto"/>
        <w:rPr>
          <w:rFonts w:ascii="Times New Roman" w:hAnsi="Times New Roman" w:cs="Times New Roman"/>
          <w:sz w:val="24"/>
          <w:szCs w:val="24"/>
        </w:rPr>
      </w:pPr>
      <w:r>
        <w:rPr>
          <w:rFonts w:ascii="Times New Roman" w:hAnsi="Times New Roman" w:cs="Times New Roman"/>
          <w:sz w:val="24"/>
          <w:szCs w:val="24"/>
        </w:rPr>
        <w:tab/>
        <w:t>Magic the Gathering is a</w:t>
      </w:r>
      <w:r w:rsidR="00C06711">
        <w:rPr>
          <w:rFonts w:ascii="Times New Roman" w:hAnsi="Times New Roman" w:cs="Times New Roman"/>
          <w:sz w:val="24"/>
          <w:szCs w:val="24"/>
        </w:rPr>
        <w:t xml:space="preserve"> card</w:t>
      </w:r>
      <w:r>
        <w:rPr>
          <w:rFonts w:ascii="Times New Roman" w:hAnsi="Times New Roman" w:cs="Times New Roman"/>
          <w:sz w:val="24"/>
          <w:szCs w:val="24"/>
        </w:rPr>
        <w:t xml:space="preserve"> game based on the idea of two or more wizards battling using creatures, enchantments and sorcery. Creatures, enchantments, and sorcery are represented by cards o</w:t>
      </w:r>
      <w:r w:rsidR="00C06711">
        <w:rPr>
          <w:rFonts w:ascii="Times New Roman" w:hAnsi="Times New Roman" w:cs="Times New Roman"/>
          <w:sz w:val="24"/>
          <w:szCs w:val="24"/>
        </w:rPr>
        <w:t>f</w:t>
      </w:r>
      <w:r>
        <w:rPr>
          <w:rFonts w:ascii="Times New Roman" w:hAnsi="Times New Roman" w:cs="Times New Roman"/>
          <w:sz w:val="24"/>
          <w:szCs w:val="24"/>
        </w:rPr>
        <w:t xml:space="preserve"> those types. The main goal of the games is to play with a deck that will defeat your opponents. </w:t>
      </w:r>
      <w:r w:rsidR="00C06711">
        <w:rPr>
          <w:rFonts w:ascii="Times New Roman" w:hAnsi="Times New Roman" w:cs="Times New Roman"/>
          <w:sz w:val="24"/>
          <w:szCs w:val="24"/>
        </w:rPr>
        <w:t>Each player may compile a unique deck consisting of any grouping of cards which is why it is very important that each card is carefully catalogued by Titan Games and Hobbies.</w:t>
      </w:r>
    </w:p>
    <w:p w14:paraId="6E80FD9C" w14:textId="71353A91" w:rsidR="00EA4A1D" w:rsidRDefault="00EA4A1D" w:rsidP="00694E42">
      <w:pPr>
        <w:spacing w:line="480" w:lineRule="auto"/>
        <w:rPr>
          <w:rFonts w:ascii="Times New Roman" w:hAnsi="Times New Roman" w:cs="Times New Roman"/>
          <w:sz w:val="24"/>
          <w:szCs w:val="24"/>
        </w:rPr>
      </w:pPr>
      <w:r>
        <w:rPr>
          <w:rFonts w:ascii="Times New Roman" w:hAnsi="Times New Roman" w:cs="Times New Roman"/>
          <w:sz w:val="24"/>
          <w:szCs w:val="24"/>
        </w:rPr>
        <w:tab/>
        <w:t>The first phase of the project will be the database and GUI design.</w:t>
      </w:r>
      <w:r w:rsidR="004C59F9">
        <w:rPr>
          <w:rFonts w:ascii="Times New Roman" w:hAnsi="Times New Roman" w:cs="Times New Roman"/>
          <w:sz w:val="24"/>
          <w:szCs w:val="24"/>
        </w:rPr>
        <w:t xml:space="preserve"> The design process will be handled as a group. A meeting will be scheduled to discuss the database design and a meeting will be scheduled to discuss the GUI design.</w:t>
      </w:r>
      <w:r w:rsidR="0027004C">
        <w:rPr>
          <w:rFonts w:ascii="Times New Roman" w:hAnsi="Times New Roman" w:cs="Times New Roman"/>
          <w:sz w:val="24"/>
          <w:szCs w:val="24"/>
        </w:rPr>
        <w:t xml:space="preserve"> </w:t>
      </w:r>
      <w:r w:rsidR="009D4FEB">
        <w:rPr>
          <w:rFonts w:ascii="Times New Roman" w:hAnsi="Times New Roman" w:cs="Times New Roman"/>
          <w:sz w:val="24"/>
          <w:szCs w:val="24"/>
        </w:rPr>
        <w:t>Phase 2 will be in two parts</w:t>
      </w:r>
      <w:r w:rsidR="00951CB9">
        <w:rPr>
          <w:rFonts w:ascii="Times New Roman" w:hAnsi="Times New Roman" w:cs="Times New Roman"/>
          <w:sz w:val="24"/>
          <w:szCs w:val="24"/>
        </w:rPr>
        <w:t>. Rashid and Michael wi</w:t>
      </w:r>
      <w:r w:rsidR="00A05DA6">
        <w:rPr>
          <w:rFonts w:ascii="Times New Roman" w:hAnsi="Times New Roman" w:cs="Times New Roman"/>
          <w:sz w:val="24"/>
          <w:szCs w:val="24"/>
        </w:rPr>
        <w:t>ll</w:t>
      </w:r>
      <w:r w:rsidR="00951CB9">
        <w:rPr>
          <w:rFonts w:ascii="Times New Roman" w:hAnsi="Times New Roman" w:cs="Times New Roman"/>
          <w:sz w:val="24"/>
          <w:szCs w:val="24"/>
        </w:rPr>
        <w:t xml:space="preserve"> write the MySQL code building the database and search queries. Sam and Dieringer will write the Java GUI and the code connecting the MySQL code to the interface. The last phase of the project will be writing the user manual and the marketing pamphlet. The pamphlet will be done as a team with each member getting a section.</w:t>
      </w:r>
      <w:r w:rsidR="00B81C74">
        <w:rPr>
          <w:rFonts w:ascii="Times New Roman" w:hAnsi="Times New Roman" w:cs="Times New Roman"/>
          <w:sz w:val="24"/>
          <w:szCs w:val="24"/>
        </w:rPr>
        <w:t xml:space="preserve"> The manual for each part of the program will be written by the developer who wrote the code corresponding to it. </w:t>
      </w:r>
    </w:p>
    <w:p w14:paraId="0DF2A358" w14:textId="38F03482" w:rsidR="00102EAF" w:rsidRPr="00503935" w:rsidRDefault="00102EAF" w:rsidP="00694E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E0EE3">
        <w:rPr>
          <w:rFonts w:ascii="Times New Roman" w:hAnsi="Times New Roman" w:cs="Times New Roman"/>
          <w:sz w:val="24"/>
          <w:szCs w:val="24"/>
        </w:rPr>
        <w:t xml:space="preserve">More information on each of the topics mentioned above </w:t>
      </w:r>
      <w:r w:rsidR="008B0A13">
        <w:rPr>
          <w:rFonts w:ascii="Times New Roman" w:hAnsi="Times New Roman" w:cs="Times New Roman"/>
          <w:sz w:val="24"/>
          <w:szCs w:val="24"/>
        </w:rPr>
        <w:t>is</w:t>
      </w:r>
      <w:bookmarkStart w:id="1" w:name="_GoBack"/>
      <w:bookmarkEnd w:id="1"/>
      <w:r w:rsidR="008E0EE3">
        <w:rPr>
          <w:rFonts w:ascii="Times New Roman" w:hAnsi="Times New Roman" w:cs="Times New Roman"/>
          <w:sz w:val="24"/>
          <w:szCs w:val="24"/>
        </w:rPr>
        <w:t xml:space="preserve"> contained in the documents to follow. This is an especially exciting project for the team because all members grew up playing the game. In the next few weeks a working prototype will be created</w:t>
      </w:r>
      <w:r w:rsidR="00694E42">
        <w:rPr>
          <w:rFonts w:ascii="Times New Roman" w:hAnsi="Times New Roman" w:cs="Times New Roman"/>
          <w:sz w:val="24"/>
          <w:szCs w:val="24"/>
        </w:rPr>
        <w:t>,</w:t>
      </w:r>
      <w:r w:rsidR="008E0EE3">
        <w:rPr>
          <w:rFonts w:ascii="Times New Roman" w:hAnsi="Times New Roman" w:cs="Times New Roman"/>
          <w:sz w:val="24"/>
          <w:szCs w:val="24"/>
        </w:rPr>
        <w:t xml:space="preserve"> and unit and integration testing will begin. The team is looking forward to working on this project. </w:t>
      </w:r>
    </w:p>
    <w:sectPr w:rsidR="00102EAF" w:rsidRPr="0050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35"/>
    <w:rsid w:val="0008517B"/>
    <w:rsid w:val="00102EAF"/>
    <w:rsid w:val="001F5DA4"/>
    <w:rsid w:val="0027004C"/>
    <w:rsid w:val="002D556A"/>
    <w:rsid w:val="002E5F8C"/>
    <w:rsid w:val="004C59F9"/>
    <w:rsid w:val="00503935"/>
    <w:rsid w:val="00694E42"/>
    <w:rsid w:val="008563C7"/>
    <w:rsid w:val="00872895"/>
    <w:rsid w:val="008B0A13"/>
    <w:rsid w:val="008E0EE3"/>
    <w:rsid w:val="00951CB9"/>
    <w:rsid w:val="009D4FEB"/>
    <w:rsid w:val="00A05DA6"/>
    <w:rsid w:val="00B81C74"/>
    <w:rsid w:val="00BE799E"/>
    <w:rsid w:val="00C06711"/>
    <w:rsid w:val="00D2365B"/>
    <w:rsid w:val="00D36B88"/>
    <w:rsid w:val="00D411F9"/>
    <w:rsid w:val="00EA4A1D"/>
    <w:rsid w:val="00F009B1"/>
    <w:rsid w:val="00FD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6A68"/>
  <w15:chartTrackingRefBased/>
  <w15:docId w15:val="{131F3894-D605-4D00-A358-DF2828A5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 the Pretty</dc:creator>
  <cp:keywords/>
  <dc:description/>
  <cp:lastModifiedBy>Dayna the Pretty</cp:lastModifiedBy>
  <cp:revision>15</cp:revision>
  <dcterms:created xsi:type="dcterms:W3CDTF">2019-10-12T05:45:00Z</dcterms:created>
  <dcterms:modified xsi:type="dcterms:W3CDTF">2019-10-12T20:28:00Z</dcterms:modified>
</cp:coreProperties>
</file>