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C1D6" w14:textId="21BDD51D" w:rsidR="007D7D11" w:rsidRDefault="003C0F55" w:rsidP="003C0F55">
      <w:pPr>
        <w:pStyle w:val="Title"/>
        <w:jc w:val="center"/>
        <w:rPr>
          <w:lang w:val="en-US"/>
        </w:rPr>
      </w:pPr>
      <w:r>
        <w:rPr>
          <w:lang w:val="en-US"/>
        </w:rPr>
        <w:t>Catch A Bugs Game</w:t>
      </w:r>
    </w:p>
    <w:p w14:paraId="343494EB" w14:textId="1A085795" w:rsidR="003C0F55" w:rsidRDefault="003C0F55" w:rsidP="003C0F55">
      <w:pPr>
        <w:pStyle w:val="Heading1"/>
        <w:rPr>
          <w:lang w:val="en-US"/>
        </w:rPr>
      </w:pPr>
      <w:r>
        <w:rPr>
          <w:lang w:val="en-US"/>
        </w:rPr>
        <w:t>Basic Screen Layout</w:t>
      </w:r>
    </w:p>
    <w:p w14:paraId="7614DE5D" w14:textId="67448F48" w:rsidR="003C0F55" w:rsidRDefault="005C5B63">
      <w:pPr>
        <w:rPr>
          <w:lang w:val="en-US"/>
        </w:rPr>
      </w:pPr>
      <w:r w:rsidRPr="003C0F55">
        <w:rPr>
          <w:noProof/>
          <w:lang w:val="en-US"/>
        </w:rPr>
        <w:drawing>
          <wp:anchor distT="0" distB="0" distL="114300" distR="114300" simplePos="0" relativeHeight="251658240" behindDoc="1" locked="0" layoutInCell="1" allowOverlap="1" wp14:anchorId="31AD4846" wp14:editId="58AD42F2">
            <wp:simplePos x="0" y="0"/>
            <wp:positionH relativeFrom="column">
              <wp:posOffset>2895264</wp:posOffset>
            </wp:positionH>
            <wp:positionV relativeFrom="paragraph">
              <wp:posOffset>35149</wp:posOffset>
            </wp:positionV>
            <wp:extent cx="2814320" cy="2290445"/>
            <wp:effectExtent l="0" t="0" r="5080" b="0"/>
            <wp:wrapTight wrapText="left">
              <wp:wrapPolygon edited="0">
                <wp:start x="0" y="0"/>
                <wp:lineTo x="0" y="21438"/>
                <wp:lineTo x="21542" y="21438"/>
                <wp:lineTo x="21542" y="0"/>
                <wp:lineTo x="0" y="0"/>
              </wp:wrapPolygon>
            </wp:wrapTight>
            <wp:docPr id="17499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3260" name=""/>
                    <pic:cNvPicPr/>
                  </pic:nvPicPr>
                  <pic:blipFill>
                    <a:blip r:embed="rId5">
                      <a:extLst>
                        <a:ext uri="{28A0092B-C50C-407E-A947-70E740481C1C}">
                          <a14:useLocalDpi xmlns:a14="http://schemas.microsoft.com/office/drawing/2010/main" val="0"/>
                        </a:ext>
                      </a:extLst>
                    </a:blip>
                    <a:stretch>
                      <a:fillRect/>
                    </a:stretch>
                  </pic:blipFill>
                  <pic:spPr>
                    <a:xfrm>
                      <a:off x="0" y="0"/>
                      <a:ext cx="2814320" cy="2290445"/>
                    </a:xfrm>
                    <a:prstGeom prst="rect">
                      <a:avLst/>
                    </a:prstGeom>
                  </pic:spPr>
                </pic:pic>
              </a:graphicData>
            </a:graphic>
            <wp14:sizeRelH relativeFrom="margin">
              <wp14:pctWidth>0</wp14:pctWidth>
            </wp14:sizeRelH>
            <wp14:sizeRelV relativeFrom="margin">
              <wp14:pctHeight>0</wp14:pctHeight>
            </wp14:sizeRelV>
          </wp:anchor>
        </w:drawing>
      </w:r>
    </w:p>
    <w:p w14:paraId="64BF808C" w14:textId="5E1EEF6C" w:rsidR="003C0F55" w:rsidRDefault="003C0F55">
      <w:pPr>
        <w:rPr>
          <w:lang w:val="en-US"/>
        </w:rPr>
      </w:pPr>
      <w:r>
        <w:rPr>
          <w:lang w:val="en-US"/>
        </w:rPr>
        <w:t>A canvas, the play area, is located at the center of the screen, and the game title is displayed at the center of the canvas.</w:t>
      </w:r>
    </w:p>
    <w:p w14:paraId="208CB8C4" w14:textId="71FEF84C" w:rsidR="003C0F55" w:rsidRDefault="003C0F55">
      <w:pPr>
        <w:rPr>
          <w:lang w:val="en-US"/>
        </w:rPr>
      </w:pPr>
    </w:p>
    <w:p w14:paraId="76A8B641" w14:textId="43E80CD8" w:rsidR="003C0F55" w:rsidRDefault="005C5B63">
      <w:pPr>
        <w:rPr>
          <w:lang w:val="en-US"/>
        </w:rPr>
      </w:pPr>
      <w:r>
        <w:rPr>
          <w:lang w:val="en-US"/>
        </w:rPr>
        <w:t xml:space="preserve">At the bottom of the page, the game controls </w:t>
      </w:r>
      <w:r>
        <w:rPr>
          <w:rFonts w:hint="eastAsia"/>
          <w:lang w:val="en-US"/>
        </w:rPr>
        <w:t>are</w:t>
      </w:r>
      <w:r>
        <w:rPr>
          <w:lang w:val="en-US"/>
        </w:rPr>
        <w:t xml:space="preserve"> displayed. A slider control </w:t>
      </w:r>
      <w:r>
        <w:rPr>
          <w:rFonts w:hint="eastAsia"/>
          <w:lang w:val="en-US"/>
        </w:rPr>
        <w:t>can</w:t>
      </w:r>
      <w:r>
        <w:rPr>
          <w:lang w:val="en-US"/>
        </w:rPr>
        <w:t xml:space="preserve"> </w:t>
      </w:r>
      <w:r>
        <w:rPr>
          <w:rFonts w:hint="eastAsia"/>
          <w:lang w:val="en-US"/>
        </w:rPr>
        <w:t>set</w:t>
      </w:r>
      <w:r>
        <w:rPr>
          <w:lang w:val="en-US"/>
        </w:rPr>
        <w:t xml:space="preserve"> the volume of the game’s sound. Users can select the duration they want to play the game from the combo box control and </w:t>
      </w:r>
      <w:r>
        <w:rPr>
          <w:rFonts w:hint="eastAsia"/>
          <w:lang w:val="en-US"/>
        </w:rPr>
        <w:t>start</w:t>
      </w:r>
      <w:r>
        <w:rPr>
          <w:lang w:val="en-US"/>
        </w:rPr>
        <w:t xml:space="preserve"> </w:t>
      </w:r>
      <w:r>
        <w:rPr>
          <w:rFonts w:hint="eastAsia"/>
          <w:lang w:val="en-US"/>
        </w:rPr>
        <w:t>it</w:t>
      </w:r>
      <w:r>
        <w:rPr>
          <w:lang w:val="en-US"/>
        </w:rPr>
        <w:t xml:space="preserve"> when they click the ‘Start’ button.</w:t>
      </w:r>
    </w:p>
    <w:p w14:paraId="10964B3A" w14:textId="498D9C36" w:rsidR="005C5B63" w:rsidRDefault="005C5B63">
      <w:pPr>
        <w:rPr>
          <w:lang w:val="en-US"/>
        </w:rPr>
      </w:pPr>
    </w:p>
    <w:p w14:paraId="3C29F29B" w14:textId="2D2DC658" w:rsidR="005C5B63" w:rsidRDefault="005C5B63" w:rsidP="005C5B63">
      <w:pPr>
        <w:pStyle w:val="Heading1"/>
        <w:rPr>
          <w:lang w:val="en-US"/>
        </w:rPr>
      </w:pPr>
      <w:r w:rsidRPr="005C5B63">
        <w:rPr>
          <w:lang w:val="en-US"/>
        </w:rPr>
        <w:drawing>
          <wp:anchor distT="0" distB="0" distL="114300" distR="114300" simplePos="0" relativeHeight="251659264" behindDoc="1" locked="0" layoutInCell="1" allowOverlap="1" wp14:anchorId="61B744A5" wp14:editId="4C2753A0">
            <wp:simplePos x="0" y="0"/>
            <wp:positionH relativeFrom="column">
              <wp:posOffset>2943225</wp:posOffset>
            </wp:positionH>
            <wp:positionV relativeFrom="paragraph">
              <wp:posOffset>401955</wp:posOffset>
            </wp:positionV>
            <wp:extent cx="2720340" cy="2214245"/>
            <wp:effectExtent l="0" t="0" r="0" b="0"/>
            <wp:wrapTight wrapText="left">
              <wp:wrapPolygon edited="0">
                <wp:start x="0" y="0"/>
                <wp:lineTo x="0" y="21433"/>
                <wp:lineTo x="21479" y="21433"/>
                <wp:lineTo x="21479" y="0"/>
                <wp:lineTo x="0" y="0"/>
              </wp:wrapPolygon>
            </wp:wrapTight>
            <wp:docPr id="55263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33437" name=""/>
                    <pic:cNvPicPr/>
                  </pic:nvPicPr>
                  <pic:blipFill>
                    <a:blip r:embed="rId6">
                      <a:extLst>
                        <a:ext uri="{28A0092B-C50C-407E-A947-70E740481C1C}">
                          <a14:useLocalDpi xmlns:a14="http://schemas.microsoft.com/office/drawing/2010/main" val="0"/>
                        </a:ext>
                      </a:extLst>
                    </a:blip>
                    <a:stretch>
                      <a:fillRect/>
                    </a:stretch>
                  </pic:blipFill>
                  <pic:spPr>
                    <a:xfrm>
                      <a:off x="0" y="0"/>
                      <a:ext cx="2720340" cy="221424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Game </w:t>
      </w:r>
      <w:r w:rsidR="00A85E46">
        <w:rPr>
          <w:lang w:val="en-US"/>
        </w:rPr>
        <w:t>Running</w:t>
      </w:r>
    </w:p>
    <w:p w14:paraId="4CFDA151" w14:textId="396DC4AC" w:rsidR="005C5B63" w:rsidRDefault="005C5B63" w:rsidP="005C5B63">
      <w:pPr>
        <w:rPr>
          <w:lang w:val="en-US"/>
        </w:rPr>
      </w:pPr>
    </w:p>
    <w:p w14:paraId="7DB8D1D7" w14:textId="270C2432" w:rsidR="005C5B63" w:rsidRDefault="005C617F" w:rsidP="005C5B63">
      <w:pPr>
        <w:rPr>
          <w:lang w:val="en-US"/>
        </w:rPr>
      </w:pPr>
      <w:r>
        <w:rPr>
          <w:lang w:val="en-US"/>
        </w:rPr>
        <w:t>The title and the ‘Start’ button will disappear when the game starts running</w:t>
      </w:r>
      <w:r w:rsidR="00DD7CF6">
        <w:rPr>
          <w:lang w:val="en-US"/>
        </w:rPr>
        <w:t>.</w:t>
      </w:r>
      <w:r w:rsidR="007D36DF">
        <w:rPr>
          <w:lang w:val="en-US"/>
        </w:rPr>
        <w:t xml:space="preserve"> The ‘Pause’ button will </w:t>
      </w:r>
      <w:r w:rsidR="00A85E46">
        <w:rPr>
          <w:lang w:val="en-US"/>
        </w:rPr>
        <w:t xml:space="preserve">be </w:t>
      </w:r>
      <w:r w:rsidR="007D36DF">
        <w:rPr>
          <w:lang w:val="en-US"/>
        </w:rPr>
        <w:t xml:space="preserve">displayed at the bottom </w:t>
      </w:r>
      <w:r w:rsidR="00A85E46">
        <w:rPr>
          <w:lang w:val="en-US"/>
        </w:rPr>
        <w:t>of the page, which can pause the game when the user clicks it.</w:t>
      </w:r>
    </w:p>
    <w:p w14:paraId="6BB5AE67" w14:textId="348CB504" w:rsidR="00DD7CF6" w:rsidRDefault="00DD7CF6" w:rsidP="005C5B63">
      <w:pPr>
        <w:rPr>
          <w:lang w:val="en-US"/>
        </w:rPr>
      </w:pPr>
    </w:p>
    <w:p w14:paraId="45E1B28F" w14:textId="0B3F038D" w:rsidR="007D36DF" w:rsidRDefault="00DD7CF6" w:rsidP="005C5B63">
      <w:pPr>
        <w:rPr>
          <w:lang w:val="en-US"/>
        </w:rPr>
      </w:pPr>
      <w:r>
        <w:rPr>
          <w:lang w:val="en-US"/>
        </w:rPr>
        <w:t>Mr. X will be displayed on the canvas</w:t>
      </w:r>
      <w:r w:rsidR="007D36DF">
        <w:rPr>
          <w:lang w:val="en-US"/>
        </w:rPr>
        <w:t>,</w:t>
      </w:r>
      <w:r>
        <w:rPr>
          <w:lang w:val="en-US"/>
        </w:rPr>
        <w:t xml:space="preserve"> </w:t>
      </w:r>
      <w:r w:rsidR="007D36DF">
        <w:rPr>
          <w:lang w:val="en-US"/>
        </w:rPr>
        <w:t>and</w:t>
      </w:r>
      <w:r>
        <w:rPr>
          <w:lang w:val="en-US"/>
        </w:rPr>
        <w:t xml:space="preserve"> several bugs will </w:t>
      </w:r>
      <w:r w:rsidR="005C617F">
        <w:rPr>
          <w:lang w:val="en-US"/>
        </w:rPr>
        <w:t>appear</w:t>
      </w:r>
      <w:r>
        <w:rPr>
          <w:lang w:val="en-US"/>
        </w:rPr>
        <w:t>.</w:t>
      </w:r>
      <w:r w:rsidR="00A85E46">
        <w:rPr>
          <w:lang w:val="en-US"/>
        </w:rPr>
        <w:t xml:space="preserve"> Mr. X's movement is controlled using the keyboard arrow keys (left and right). The catch net is controlled using the space key</w:t>
      </w:r>
      <w:r w:rsidR="005C617F">
        <w:rPr>
          <w:lang w:val="en-US"/>
        </w:rPr>
        <w:t>. If a bug flies in the catch net and the space key is pressed, the bug will be caught and disappear.</w:t>
      </w:r>
    </w:p>
    <w:p w14:paraId="60886B50" w14:textId="0123C048" w:rsidR="00FD2B75" w:rsidRDefault="00FD2B75" w:rsidP="005C5B63">
      <w:pPr>
        <w:rPr>
          <w:lang w:val="en-US"/>
        </w:rPr>
      </w:pPr>
    </w:p>
    <w:p w14:paraId="7B396365" w14:textId="2F8202A2" w:rsidR="00FD2B75" w:rsidRDefault="00FD2B75" w:rsidP="005C5B63">
      <w:pPr>
        <w:rPr>
          <w:lang w:val="en-US"/>
        </w:rPr>
      </w:pPr>
      <w:r>
        <w:rPr>
          <w:lang w:val="en-US"/>
        </w:rPr>
        <w:t>The score and timer are displayed at the top of the canvas. The score will increase if Mr. X catches a bug and decrease if a bug touches Mr. X. The timer will reduce from the user's selected duration to zero. The game will end if the time is zero.</w:t>
      </w:r>
    </w:p>
    <w:p w14:paraId="163FC8B6" w14:textId="61CDFB4F" w:rsidR="00A85E46" w:rsidRDefault="00A85E46" w:rsidP="005C5B63">
      <w:pPr>
        <w:rPr>
          <w:lang w:val="en-US"/>
        </w:rPr>
      </w:pPr>
    </w:p>
    <w:p w14:paraId="524CFB06" w14:textId="77777777" w:rsidR="00FD2B75" w:rsidRDefault="00FD2B75" w:rsidP="005C5B63">
      <w:pPr>
        <w:rPr>
          <w:lang w:val="en-US"/>
        </w:rPr>
      </w:pPr>
    </w:p>
    <w:p w14:paraId="35B07D6F" w14:textId="77777777" w:rsidR="00FD2B75" w:rsidRDefault="00FD2B75" w:rsidP="005C5B63">
      <w:pPr>
        <w:rPr>
          <w:lang w:val="en-US"/>
        </w:rPr>
      </w:pPr>
    </w:p>
    <w:p w14:paraId="09716BF0" w14:textId="77777777" w:rsidR="00FD2B75" w:rsidRDefault="00FD2B75" w:rsidP="005C5B63">
      <w:pPr>
        <w:rPr>
          <w:lang w:val="en-US"/>
        </w:rPr>
      </w:pPr>
    </w:p>
    <w:p w14:paraId="2F97D661" w14:textId="77777777" w:rsidR="00FD2B75" w:rsidRDefault="00FD2B75" w:rsidP="005C5B63">
      <w:pPr>
        <w:rPr>
          <w:lang w:val="en-US"/>
        </w:rPr>
      </w:pPr>
    </w:p>
    <w:p w14:paraId="25825298" w14:textId="77777777" w:rsidR="00FD2B75" w:rsidRDefault="00FD2B75" w:rsidP="005C5B63">
      <w:pPr>
        <w:rPr>
          <w:lang w:val="en-US"/>
        </w:rPr>
      </w:pPr>
    </w:p>
    <w:p w14:paraId="17F3F96F" w14:textId="77777777" w:rsidR="00FD2B75" w:rsidRDefault="00FD2B75" w:rsidP="005C5B63">
      <w:pPr>
        <w:rPr>
          <w:lang w:val="en-US"/>
        </w:rPr>
      </w:pPr>
    </w:p>
    <w:p w14:paraId="07FC7C4C" w14:textId="77777777" w:rsidR="00FD2B75" w:rsidRDefault="00FD2B75" w:rsidP="005C5B63">
      <w:pPr>
        <w:rPr>
          <w:lang w:val="en-US"/>
        </w:rPr>
      </w:pPr>
    </w:p>
    <w:p w14:paraId="386844A1" w14:textId="77777777" w:rsidR="00FD2B75" w:rsidRDefault="00FD2B75" w:rsidP="005C5B63">
      <w:pPr>
        <w:rPr>
          <w:lang w:val="en-US"/>
        </w:rPr>
      </w:pPr>
    </w:p>
    <w:p w14:paraId="5E046EC8" w14:textId="56FBC055" w:rsidR="00FD2B75" w:rsidRDefault="00FD2B75" w:rsidP="00FD2B75">
      <w:pPr>
        <w:pStyle w:val="Heading1"/>
        <w:rPr>
          <w:lang w:val="en-US"/>
        </w:rPr>
      </w:pPr>
      <w:r>
        <w:rPr>
          <w:lang w:val="en-US"/>
        </w:rPr>
        <w:lastRenderedPageBreak/>
        <w:t>Game Paused</w:t>
      </w:r>
      <w:r w:rsidRPr="00FD2B75">
        <w:rPr>
          <w:noProof/>
        </w:rPr>
        <w:t xml:space="preserve"> </w:t>
      </w:r>
    </w:p>
    <w:p w14:paraId="3BD48A85" w14:textId="3DDE06D0" w:rsidR="00FD2B75" w:rsidRDefault="00FD2B75" w:rsidP="005C5B63">
      <w:pPr>
        <w:rPr>
          <w:lang w:val="en-US"/>
        </w:rPr>
      </w:pPr>
    </w:p>
    <w:p w14:paraId="17877485" w14:textId="5F51CD36" w:rsidR="00FD2B75" w:rsidRDefault="00507643" w:rsidP="005C5B63">
      <w:pPr>
        <w:rPr>
          <w:lang w:val="en-US"/>
        </w:rPr>
      </w:pPr>
      <w:r w:rsidRPr="00FD2B75">
        <w:rPr>
          <w:lang w:val="en-US"/>
        </w:rPr>
        <w:drawing>
          <wp:anchor distT="0" distB="0" distL="114300" distR="114300" simplePos="0" relativeHeight="251660288" behindDoc="1" locked="0" layoutInCell="1" allowOverlap="1" wp14:anchorId="6E65F549" wp14:editId="567772EA">
            <wp:simplePos x="0" y="0"/>
            <wp:positionH relativeFrom="column">
              <wp:posOffset>2849880</wp:posOffset>
            </wp:positionH>
            <wp:positionV relativeFrom="paragraph">
              <wp:posOffset>45869</wp:posOffset>
            </wp:positionV>
            <wp:extent cx="2753995" cy="2240915"/>
            <wp:effectExtent l="0" t="0" r="1905" b="0"/>
            <wp:wrapTight wrapText="left">
              <wp:wrapPolygon edited="0">
                <wp:start x="0" y="0"/>
                <wp:lineTo x="0" y="21422"/>
                <wp:lineTo x="21515" y="21422"/>
                <wp:lineTo x="21515" y="0"/>
                <wp:lineTo x="0" y="0"/>
              </wp:wrapPolygon>
            </wp:wrapTight>
            <wp:docPr id="72492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29693" name=""/>
                    <pic:cNvPicPr/>
                  </pic:nvPicPr>
                  <pic:blipFill>
                    <a:blip r:embed="rId7">
                      <a:extLst>
                        <a:ext uri="{28A0092B-C50C-407E-A947-70E740481C1C}">
                          <a14:useLocalDpi xmlns:a14="http://schemas.microsoft.com/office/drawing/2010/main" val="0"/>
                        </a:ext>
                      </a:extLst>
                    </a:blip>
                    <a:stretch>
                      <a:fillRect/>
                    </a:stretch>
                  </pic:blipFill>
                  <pic:spPr>
                    <a:xfrm>
                      <a:off x="0" y="0"/>
                      <a:ext cx="2753995" cy="2240915"/>
                    </a:xfrm>
                    <a:prstGeom prst="rect">
                      <a:avLst/>
                    </a:prstGeom>
                  </pic:spPr>
                </pic:pic>
              </a:graphicData>
            </a:graphic>
            <wp14:sizeRelH relativeFrom="margin">
              <wp14:pctWidth>0</wp14:pctWidth>
            </wp14:sizeRelH>
            <wp14:sizeRelV relativeFrom="margin">
              <wp14:pctHeight>0</wp14:pctHeight>
            </wp14:sizeRelV>
          </wp:anchor>
        </w:drawing>
      </w:r>
      <w:r w:rsidR="00FD2B75">
        <w:rPr>
          <w:lang w:val="en-US"/>
        </w:rPr>
        <w:t>The game will be paused if the user clicks the ‘Pause’ button during the game running.</w:t>
      </w:r>
    </w:p>
    <w:p w14:paraId="563713E8" w14:textId="3CA5D35D" w:rsidR="00FD2B75" w:rsidRDefault="00FD2B75" w:rsidP="005C5B63">
      <w:pPr>
        <w:rPr>
          <w:lang w:val="en-US"/>
        </w:rPr>
      </w:pPr>
    </w:p>
    <w:p w14:paraId="72D2B3E9" w14:textId="561819A1" w:rsidR="00FD2B75" w:rsidRDefault="00FD2B75" w:rsidP="005C5B63">
      <w:pPr>
        <w:rPr>
          <w:lang w:val="en-US"/>
        </w:rPr>
      </w:pPr>
      <w:r>
        <w:rPr>
          <w:lang w:val="en-US"/>
        </w:rPr>
        <w:t>Mr. X does not be moved, and all bugs will stop moving.</w:t>
      </w:r>
      <w:r w:rsidR="00507643">
        <w:rPr>
          <w:lang w:val="en-US"/>
        </w:rPr>
        <w:t xml:space="preserve"> </w:t>
      </w:r>
      <w:r>
        <w:rPr>
          <w:lang w:val="en-US"/>
        </w:rPr>
        <w:t>The timer will stop.</w:t>
      </w:r>
    </w:p>
    <w:p w14:paraId="3907A5DE" w14:textId="77777777" w:rsidR="00507643" w:rsidRDefault="00507643" w:rsidP="005C5B63">
      <w:pPr>
        <w:rPr>
          <w:lang w:val="en-US"/>
        </w:rPr>
      </w:pPr>
    </w:p>
    <w:p w14:paraId="59C72459" w14:textId="60482ABE" w:rsidR="00507643" w:rsidRDefault="00507643" w:rsidP="005C5B63">
      <w:pPr>
        <w:rPr>
          <w:lang w:val="en-US"/>
        </w:rPr>
      </w:pPr>
      <w:r>
        <w:rPr>
          <w:lang w:val="en-US"/>
        </w:rPr>
        <w:t>The ‘Pause’ button will disappear, and the ‘Resume’ and ‘Restart’ buttons will appear.</w:t>
      </w:r>
    </w:p>
    <w:p w14:paraId="0221175E" w14:textId="77777777" w:rsidR="00507643" w:rsidRDefault="00507643" w:rsidP="005C5B63">
      <w:pPr>
        <w:rPr>
          <w:lang w:val="en-US"/>
        </w:rPr>
      </w:pPr>
    </w:p>
    <w:p w14:paraId="3204D048" w14:textId="68BB8A81" w:rsidR="00507643" w:rsidRDefault="00507643" w:rsidP="005C5B63">
      <w:pPr>
        <w:rPr>
          <w:lang w:val="en-US"/>
        </w:rPr>
      </w:pPr>
      <w:r>
        <w:rPr>
          <w:lang w:val="en-US"/>
        </w:rPr>
        <w:t>The game will continue if the user clicks the ‘Resume’ button.</w:t>
      </w:r>
    </w:p>
    <w:p w14:paraId="33DFCC2C" w14:textId="77777777" w:rsidR="00507643" w:rsidRDefault="00507643" w:rsidP="005C5B63">
      <w:pPr>
        <w:rPr>
          <w:lang w:val="en-US"/>
        </w:rPr>
      </w:pPr>
    </w:p>
    <w:p w14:paraId="78F47040" w14:textId="0EE61D26" w:rsidR="00507643" w:rsidRDefault="00507643" w:rsidP="005C5B63">
      <w:pPr>
        <w:rPr>
          <w:lang w:val="en-US"/>
        </w:rPr>
      </w:pPr>
      <w:r>
        <w:rPr>
          <w:lang w:val="en-US"/>
        </w:rPr>
        <w:t>The game will restart if the user clicks the ‘Restart’ button, which means the game time can be reset to the user’s selected time length, and the score will be reset to zero.</w:t>
      </w:r>
    </w:p>
    <w:p w14:paraId="05A71293" w14:textId="77777777" w:rsidR="00FD2B75" w:rsidRDefault="00FD2B75" w:rsidP="005C5B63">
      <w:pPr>
        <w:rPr>
          <w:lang w:val="en-US"/>
        </w:rPr>
      </w:pPr>
    </w:p>
    <w:p w14:paraId="64307975" w14:textId="26EC5661" w:rsidR="00507643" w:rsidRDefault="00507643" w:rsidP="00507643">
      <w:pPr>
        <w:pStyle w:val="Heading1"/>
        <w:rPr>
          <w:lang w:val="en-US"/>
        </w:rPr>
      </w:pPr>
      <w:r>
        <w:rPr>
          <w:lang w:val="en-US"/>
        </w:rPr>
        <w:t xml:space="preserve">Bug’s </w:t>
      </w:r>
      <w:r w:rsidR="0061437B">
        <w:rPr>
          <w:lang w:val="en-US"/>
        </w:rPr>
        <w:t>L</w:t>
      </w:r>
      <w:r>
        <w:rPr>
          <w:lang w:val="en-US"/>
        </w:rPr>
        <w:t>ife Cycle</w:t>
      </w:r>
    </w:p>
    <w:p w14:paraId="4A552930" w14:textId="77777777" w:rsidR="00507643" w:rsidRDefault="00507643" w:rsidP="005C5B63">
      <w:pPr>
        <w:rPr>
          <w:lang w:val="en-US"/>
        </w:rPr>
      </w:pPr>
    </w:p>
    <w:p w14:paraId="000581E6" w14:textId="77777777" w:rsidR="00507643" w:rsidRDefault="00A85E46" w:rsidP="005C5B63">
      <w:pPr>
        <w:pStyle w:val="ListParagraph"/>
        <w:numPr>
          <w:ilvl w:val="0"/>
          <w:numId w:val="1"/>
        </w:numPr>
        <w:rPr>
          <w:lang w:val="en-US"/>
        </w:rPr>
      </w:pPr>
      <w:r w:rsidRPr="00507643">
        <w:rPr>
          <w:lang w:val="en-US"/>
        </w:rPr>
        <w:t xml:space="preserve">The </w:t>
      </w:r>
      <w:r w:rsidR="005C617F" w:rsidRPr="00507643">
        <w:rPr>
          <w:lang w:val="en-US"/>
        </w:rPr>
        <w:t>bugs will appear at the bottom of the page and grow up in 5 seconds</w:t>
      </w:r>
      <w:r w:rsidR="00507643" w:rsidRPr="00507643">
        <w:rPr>
          <w:lang w:val="en-US"/>
        </w:rPr>
        <w:t>.</w:t>
      </w:r>
    </w:p>
    <w:p w14:paraId="4F9AA726" w14:textId="77777777" w:rsidR="00507643" w:rsidRDefault="00507643" w:rsidP="005C5B63">
      <w:pPr>
        <w:pStyle w:val="ListParagraph"/>
        <w:numPr>
          <w:ilvl w:val="0"/>
          <w:numId w:val="1"/>
        </w:numPr>
        <w:rPr>
          <w:lang w:val="en-US"/>
        </w:rPr>
      </w:pPr>
      <w:r w:rsidRPr="00507643">
        <w:rPr>
          <w:lang w:val="en-US"/>
        </w:rPr>
        <w:t>Bug’s</w:t>
      </w:r>
      <w:r w:rsidR="005C617F" w:rsidRPr="00507643">
        <w:rPr>
          <w:lang w:val="en-US"/>
        </w:rPr>
        <w:t xml:space="preserve"> color changes from yellow to red in 3 seconds. </w:t>
      </w:r>
    </w:p>
    <w:p w14:paraId="2E2D17F6" w14:textId="6E550B2D" w:rsidR="00A85E46" w:rsidRDefault="005C617F" w:rsidP="005C5B63">
      <w:pPr>
        <w:pStyle w:val="ListParagraph"/>
        <w:numPr>
          <w:ilvl w:val="0"/>
          <w:numId w:val="1"/>
        </w:numPr>
        <w:rPr>
          <w:lang w:val="en-US"/>
        </w:rPr>
      </w:pPr>
      <w:r w:rsidRPr="00507643">
        <w:rPr>
          <w:lang w:val="en-US"/>
        </w:rPr>
        <w:t>The red bugs stay at the bottom for 4 seconds, then fly across the play area for 6 seconds.</w:t>
      </w:r>
    </w:p>
    <w:p w14:paraId="77507437" w14:textId="7A16FE0B" w:rsidR="00507643" w:rsidRDefault="00507643" w:rsidP="005C5B63">
      <w:pPr>
        <w:pStyle w:val="ListParagraph"/>
        <w:numPr>
          <w:ilvl w:val="0"/>
          <w:numId w:val="1"/>
        </w:numPr>
        <w:rPr>
          <w:lang w:val="en-US"/>
        </w:rPr>
      </w:pPr>
      <w:r>
        <w:rPr>
          <w:lang w:val="en-US"/>
        </w:rPr>
        <w:t>A bug will disappear if Mr. X catches it.</w:t>
      </w:r>
    </w:p>
    <w:p w14:paraId="0B8675B9" w14:textId="337F1FA9" w:rsidR="00507643" w:rsidRDefault="00507643" w:rsidP="005C5B63">
      <w:pPr>
        <w:pStyle w:val="ListParagraph"/>
        <w:numPr>
          <w:ilvl w:val="0"/>
          <w:numId w:val="1"/>
        </w:numPr>
        <w:rPr>
          <w:lang w:val="en-US"/>
        </w:rPr>
      </w:pPr>
      <w:r>
        <w:rPr>
          <w:lang w:val="en-US"/>
        </w:rPr>
        <w:t>A bug will disappear if it touches Mr. X.</w:t>
      </w:r>
    </w:p>
    <w:p w14:paraId="5BCF7037" w14:textId="6E7BBE81" w:rsidR="00507643" w:rsidRDefault="00507643" w:rsidP="005C5B63">
      <w:pPr>
        <w:pStyle w:val="ListParagraph"/>
        <w:numPr>
          <w:ilvl w:val="0"/>
          <w:numId w:val="1"/>
        </w:numPr>
        <w:rPr>
          <w:lang w:val="en-US"/>
        </w:rPr>
      </w:pPr>
      <w:r>
        <w:rPr>
          <w:lang w:val="en-US"/>
        </w:rPr>
        <w:t>A bug will disappear if it flies out of the play area.</w:t>
      </w:r>
    </w:p>
    <w:p w14:paraId="1A1A838E" w14:textId="77777777" w:rsidR="00507643" w:rsidRDefault="00507643" w:rsidP="00507643">
      <w:pPr>
        <w:rPr>
          <w:lang w:val="en-US"/>
        </w:rPr>
      </w:pPr>
    </w:p>
    <w:p w14:paraId="3ACBADA3" w14:textId="71E68885" w:rsidR="00507643" w:rsidRDefault="00507643" w:rsidP="00507643">
      <w:pPr>
        <w:pStyle w:val="Heading1"/>
        <w:rPr>
          <w:lang w:val="en-US"/>
        </w:rPr>
      </w:pPr>
      <w:r>
        <w:rPr>
          <w:lang w:val="en-US"/>
        </w:rPr>
        <w:t>Game Sounds</w:t>
      </w:r>
    </w:p>
    <w:p w14:paraId="72977544" w14:textId="53BA1C6B" w:rsidR="00507643" w:rsidRDefault="00507643" w:rsidP="00507643">
      <w:pPr>
        <w:pStyle w:val="ListParagraph"/>
        <w:numPr>
          <w:ilvl w:val="0"/>
          <w:numId w:val="2"/>
        </w:numPr>
        <w:rPr>
          <w:lang w:val="en-US"/>
        </w:rPr>
      </w:pPr>
      <w:r>
        <w:rPr>
          <w:lang w:val="en-US"/>
        </w:rPr>
        <w:t>A sound will play when the game starts to play.</w:t>
      </w:r>
    </w:p>
    <w:p w14:paraId="03C69E22" w14:textId="64EAAAF1" w:rsidR="00507643" w:rsidRDefault="00507643" w:rsidP="00507643">
      <w:pPr>
        <w:pStyle w:val="ListParagraph"/>
        <w:numPr>
          <w:ilvl w:val="0"/>
          <w:numId w:val="2"/>
        </w:numPr>
        <w:rPr>
          <w:lang w:val="en-US"/>
        </w:rPr>
      </w:pPr>
      <w:r>
        <w:rPr>
          <w:lang w:val="en-US"/>
        </w:rPr>
        <w:t>A happy sound will play when a bug is caught</w:t>
      </w:r>
      <w:r w:rsidR="00D66E51">
        <w:rPr>
          <w:lang w:val="en-US"/>
        </w:rPr>
        <w:t>.</w:t>
      </w:r>
    </w:p>
    <w:p w14:paraId="13147A35" w14:textId="1FD2300B" w:rsidR="00D66E51" w:rsidRDefault="00D66E51" w:rsidP="00507643">
      <w:pPr>
        <w:pStyle w:val="ListParagraph"/>
        <w:numPr>
          <w:ilvl w:val="0"/>
          <w:numId w:val="2"/>
        </w:numPr>
        <w:rPr>
          <w:lang w:val="en-US"/>
        </w:rPr>
      </w:pPr>
      <w:r>
        <w:rPr>
          <w:lang w:val="en-US"/>
        </w:rPr>
        <w:t>A sad sound will play when a bug touches Mr. X.</w:t>
      </w:r>
    </w:p>
    <w:p w14:paraId="0B676899" w14:textId="3ED7B4C8" w:rsidR="00D66E51" w:rsidRPr="00507643" w:rsidRDefault="00D66E51" w:rsidP="00507643">
      <w:pPr>
        <w:pStyle w:val="ListParagraph"/>
        <w:numPr>
          <w:ilvl w:val="0"/>
          <w:numId w:val="2"/>
        </w:numPr>
        <w:rPr>
          <w:lang w:val="en-US"/>
        </w:rPr>
      </w:pPr>
      <w:r>
        <w:rPr>
          <w:lang w:val="en-US"/>
        </w:rPr>
        <w:t>A sound will play when the timer is over.</w:t>
      </w:r>
    </w:p>
    <w:p w14:paraId="5DEF830F" w14:textId="3D71950E" w:rsidR="00FD2B75" w:rsidRDefault="00FD2B75" w:rsidP="005C5B63">
      <w:pPr>
        <w:rPr>
          <w:lang w:val="en-US"/>
        </w:rPr>
      </w:pPr>
    </w:p>
    <w:p w14:paraId="036466A4" w14:textId="6A604CC2" w:rsidR="00FD2B75" w:rsidRPr="005C5B63" w:rsidRDefault="00FD2B75" w:rsidP="005C5B63">
      <w:pPr>
        <w:rPr>
          <w:lang w:val="en-US"/>
        </w:rPr>
      </w:pPr>
    </w:p>
    <w:sectPr w:rsidR="00FD2B75" w:rsidRPr="005C5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160C"/>
    <w:multiLevelType w:val="hybridMultilevel"/>
    <w:tmpl w:val="D9788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205991"/>
    <w:multiLevelType w:val="hybridMultilevel"/>
    <w:tmpl w:val="35AC5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6770010">
    <w:abstractNumId w:val="0"/>
  </w:num>
  <w:num w:numId="2" w16cid:durableId="953756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BF"/>
    <w:rsid w:val="003C0F55"/>
    <w:rsid w:val="00507643"/>
    <w:rsid w:val="005C5B63"/>
    <w:rsid w:val="005C617F"/>
    <w:rsid w:val="0061437B"/>
    <w:rsid w:val="007D36DF"/>
    <w:rsid w:val="007D7D11"/>
    <w:rsid w:val="008763E6"/>
    <w:rsid w:val="008B1CBF"/>
    <w:rsid w:val="00A85E46"/>
    <w:rsid w:val="00D223E7"/>
    <w:rsid w:val="00D66E51"/>
    <w:rsid w:val="00DD7CF6"/>
    <w:rsid w:val="00FD2B7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D3F0"/>
  <w15:chartTrackingRefBased/>
  <w15:docId w15:val="{16E8529A-7D30-334A-ACAA-4F1F6E22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F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F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F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0F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7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Dapeng Li</dc:creator>
  <cp:keywords/>
  <dc:description/>
  <cp:lastModifiedBy>Dapeng Li</cp:lastModifiedBy>
  <cp:revision>4</cp:revision>
  <dcterms:created xsi:type="dcterms:W3CDTF">2023-06-02T10:40:00Z</dcterms:created>
  <dcterms:modified xsi:type="dcterms:W3CDTF">2023-06-04T03:41:00Z</dcterms:modified>
</cp:coreProperties>
</file>