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Azure Innovate Assessment</w:t>
      </w:r>
    </w:p>
    <w:p>
      <w:pPr>
        <w:pStyle w:val="Heading3"/>
      </w:pPr>
      <w:r>
        <w:t>Azure Marketplace Listing</w:t>
      </w:r>
    </w:p>
    <w:p>
      <w:r>
        <w:t>&lt;a href="https://azuremarketplace.microsoft.com/en-us/marketplace/consulting-services/rsmproductsalesllc1604685958273.azureopenaigptx" target="_blank"&gt;Azure Innovate: AI Design Quickstart&lt;/a&gt;</w:t>
      </w:r>
    </w:p>
    <w:p>
      <w:pPr>
        <w:pStyle w:val="Heading3"/>
      </w:pPr>
      <w:r>
        <w:t>Transform your enterprise operations through advanced automation and intelligent insights, ensuring your business stays ahead in the digital era</w:t>
      </w:r>
    </w:p>
    <w:p>
      <w:r>
        <w:t>We will help you pioneer a blend of Microsoft Azure OpenAI-driven business process automation and secure communication. Azure OpenAI is seamlessly integrated with Microsoft Teams and powered by Azure services.</w:t>
      </w:r>
    </w:p>
    <w:p>
      <w:pPr>
        <w:pStyle w:val="Heading3"/>
      </w:pPr>
      <w:r>
        <w:t>What can Azure OpenAI do for you?</w:t>
      </w:r>
    </w:p>
    <w:p>
      <w:pPr>
        <w:pStyle w:val="ListBullet"/>
      </w:pPr>
      <w:r>
        <w:t>Azure OpenAI will integrate with Microsoft Teams and Azure services, focusing on tasks like automated classification, compliance verification, sentiment analysis, and data enrichment.</w:t>
      </w:r>
    </w:p>
    <w:p>
      <w:pPr>
        <w:pStyle w:val="ListBullet"/>
      </w:pPr>
      <w:r>
        <w:t>Azure OpenAI covers a broad spectrum of enterprise tasks. It's equipped to generate call scripts, perform gap analyses, process and triage documents, and even analyze web content for improvements, making it an indispensable tool for modern businesses.</w:t>
      </w:r>
    </w:p>
    <w:p>
      <w:pPr>
        <w:pStyle w:val="ListBullet"/>
      </w:pPr>
      <w:r>
        <w:t>Azure OpenAI redefines efficiency by automating routine manual tasks, delivering accuracy, and driving cost savings across your business processes.</w:t>
      </w:r>
    </w:p>
    <w:p>
      <w:pPr>
        <w:pStyle w:val="Heading3"/>
      </w:pPr>
      <w:r>
        <w:t>What does this offer deliver?</w:t>
      </w:r>
    </w:p>
    <w:p>
      <w:pPr>
        <w:pStyle w:val="ListBullet"/>
      </w:pPr>
      <w:r>
        <w:t>The installation of OpenAI framework</w:t>
      </w:r>
    </w:p>
    <w:p>
      <w:pPr>
        <w:pStyle w:val="ListBullet"/>
      </w:pPr>
      <w:r>
        <w:t>Configuring of OpenAI to a native Teams application to access the framework</w:t>
      </w:r>
    </w:p>
    <w:p>
      <w:pPr>
        <w:pStyle w:val="ListBullet"/>
      </w:pPr>
      <w:r>
        <w:t>Provide sample plans within the application for users to access a private AI Environment</w:t>
      </w:r>
    </w:p>
    <w:p>
      <w:pPr>
        <w:pStyle w:val="Heading3"/>
      </w:pPr>
      <w:r>
        <w:t>What are the Benefits?</w:t>
      </w:r>
    </w:p>
    <w:p>
      <w:pPr>
        <w:pStyle w:val="ListBullet"/>
      </w:pPr>
      <w:r>
        <w:rPr>
          <w:b/>
        </w:rPr>
        <w:t>Enhanced Efficiency</w:t>
      </w:r>
      <w:r>
        <w:t>: Automate routine tasks, reduce manual errors, and optimize operational workflows.</w:t>
      </w:r>
    </w:p>
    <w:p>
      <w:pPr>
        <w:pStyle w:val="ListBullet"/>
      </w:pPr>
      <w:r>
        <w:rPr>
          <w:b/>
        </w:rPr>
        <w:t>Intelligent Insights</w:t>
      </w:r>
      <w:r>
        <w:t>: Leverage sentiment analysis and data enrichment for better decision-making and engagement.</w:t>
      </w:r>
    </w:p>
    <w:p>
      <w:pPr>
        <w:pStyle w:val="ListBullet"/>
      </w:pPr>
      <w:r>
        <w:rPr>
          <w:b/>
        </w:rPr>
        <w:t>Customizable Solutions</w:t>
      </w:r>
      <w:r>
        <w:t>: Tailored deployment and training for specific use cases.</w:t>
      </w:r>
    </w:p>
    <w:p>
      <w:pPr>
        <w:pStyle w:val="ListBullet"/>
      </w:pPr>
      <w:r>
        <w:rPr>
          <w:b/>
        </w:rPr>
        <w:t>Security</w:t>
      </w:r>
      <w:r>
        <w:t>: Implementation of a general-purpose framework for Azure OpenAI in a Teams native application will allow you to work with Azure OpenAI in a safe private environment.</w:t>
      </w:r>
    </w:p>
    <w:p>
      <w:pPr>
        <w:pStyle w:val="Heading3"/>
      </w:pPr>
      <w:r>
        <w:t>Our Commitment</w:t>
      </w:r>
    </w:p>
    <w:p>
      <w:pPr>
        <w:pStyle w:val="ListBullet"/>
      </w:pPr>
      <w:r>
        <w:rPr>
          <w:b/>
        </w:rPr>
        <w:t>Expert Guidance</w:t>
      </w:r>
      <w:r>
        <w:t>: Our specialized team brings a wealth of experience in AI and industry processes.</w:t>
      </w:r>
    </w:p>
    <w:p>
      <w:pPr>
        <w:pStyle w:val="ListBullet"/>
      </w:pPr>
      <w:r>
        <w:rPr>
          <w:b/>
        </w:rPr>
        <w:t>Seamless Integration</w:t>
      </w:r>
      <w:r>
        <w:t>: Azure OpenAI will be meticulously integrated into your existing Azure and Microsoft Teams environment.</w:t>
      </w:r>
    </w:p>
    <w:p>
      <w:pPr>
        <w:pStyle w:val="ListBullet"/>
      </w:pPr>
      <w:r>
        <w:rPr>
          <w:b/>
        </w:rPr>
        <w:t>Continuous Support</w:t>
      </w:r>
      <w:r>
        <w:t>: From planning to deployment, training, and beyond – our engagement team ensures a smooth journey.</w:t>
      </w:r>
    </w:p>
    <w:p>
      <w:pPr>
        <w:pStyle w:val="Heading3"/>
      </w:pPr>
      <w:r>
        <w:t>Join the future with Azure OpenAI</w:t>
      </w:r>
    </w:p>
    <w:p>
      <w:r>
        <w:t>Partner with us and take a step towards a more efficient, secure, and intelligent operating system. Let’s innovate together to deliver excellence.</w:t>
      </w:r>
    </w:p>
    <w:p>
      <w:pPr>
        <w:pStyle w:val="Heading3"/>
      </w:pPr>
      <w:r>
        <w:t>Resources</w:t>
      </w:r>
    </w:p>
    <w:p>
      <w:r>
        <w:t>&lt;a href="https://azuremarketplace.microsoft.com/en-us/marketplace/consulting-services/rsmproductsalesllc1604685958273.azureopenaigptx" target="_blank"&gt;Azure Marketplace Listing&lt;/a&gt;</w:t>
      </w:r>
    </w:p>
    <w:p>
      <w:r>
        <w:t>&lt;a href="https://query.prod.cms.rt.microsoft.com/cms/api/am/binary/RW1nA72" target="_blank"&gt;View the One-Pager&lt;/a&gt;</w:t>
      </w:r>
    </w:p>
    <w:p>
      <w:r>
        <w:t>&lt;a href="https://rsmus.com/technologies/microsoft.html" target="_blank"&gt;Learn more about RSM&lt;/a&gt;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