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A38D" w14:textId="77777777" w:rsidR="00B11D9C" w:rsidRPr="00B11D9C" w:rsidRDefault="00B11D9C" w:rsidP="00B11D9C">
      <w:pPr>
        <w:spacing w:after="0" w:line="240" w:lineRule="auto"/>
        <w:outlineLvl w:val="1"/>
        <w:rPr>
          <w:rFonts w:ascii="Arial" w:eastAsia="Times New Roman" w:hAnsi="Arial" w:cs="Arial"/>
          <w:b/>
          <w:bCs/>
          <w:color w:val="1F1F1F"/>
          <w:kern w:val="0"/>
          <w:sz w:val="36"/>
          <w:szCs w:val="36"/>
          <w:lang w:val="en-SG"/>
          <w14:ligatures w14:val="none"/>
        </w:rPr>
      </w:pPr>
      <w:r w:rsidRPr="00B11D9C">
        <w:rPr>
          <w:rFonts w:ascii="Arial" w:eastAsia="Times New Roman" w:hAnsi="Arial" w:cs="Arial"/>
          <w:b/>
          <w:bCs/>
          <w:color w:val="1F1F1F"/>
          <w:kern w:val="0"/>
          <w:sz w:val="36"/>
          <w:szCs w:val="36"/>
          <w:lang w:val="en-SG"/>
          <w14:ligatures w14:val="none"/>
        </w:rPr>
        <w:t>JUNIOR STAFF EMPLOYMENT AGREEMENT</w:t>
      </w:r>
    </w:p>
    <w:p w14:paraId="1BB8075B"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THIS AGREEMENT</w:t>
      </w:r>
      <w:r w:rsidRPr="00B11D9C">
        <w:rPr>
          <w:rFonts w:ascii="Arial" w:eastAsia="Times New Roman" w:hAnsi="Arial" w:cs="Arial"/>
          <w:color w:val="1F1F1F"/>
          <w:kern w:val="0"/>
          <w:lang w:val="en-SG"/>
          <w14:ligatures w14:val="none"/>
        </w:rPr>
        <w:t xml:space="preserve"> is made on the </w:t>
      </w:r>
      <w:r w:rsidRPr="00B11D9C">
        <w:rPr>
          <w:rFonts w:ascii="Arial" w:eastAsia="Times New Roman" w:hAnsi="Arial" w:cs="Arial"/>
          <w:color w:val="1F1F1F"/>
          <w:kern w:val="0"/>
          <w:sz w:val="23"/>
          <w:szCs w:val="23"/>
          <w:lang w:val="en-SG"/>
          <w14:ligatures w14:val="none"/>
        </w:rPr>
        <w:t>[Date]</w:t>
      </w:r>
      <w:r w:rsidRPr="00B11D9C">
        <w:rPr>
          <w:rFonts w:ascii="Arial" w:eastAsia="Times New Roman" w:hAnsi="Arial" w:cs="Arial"/>
          <w:color w:val="1F1F1F"/>
          <w:kern w:val="0"/>
          <w:lang w:val="en-SG"/>
          <w14:ligatures w14:val="none"/>
        </w:rPr>
        <w:t xml:space="preserve"> day of </w:t>
      </w:r>
      <w:r w:rsidRPr="00B11D9C">
        <w:rPr>
          <w:rFonts w:ascii="Arial" w:eastAsia="Times New Roman" w:hAnsi="Arial" w:cs="Arial"/>
          <w:color w:val="1F1F1F"/>
          <w:kern w:val="0"/>
          <w:sz w:val="23"/>
          <w:szCs w:val="23"/>
          <w:lang w:val="en-SG"/>
          <w14:ligatures w14:val="none"/>
        </w:rPr>
        <w:t>[Month]</w:t>
      </w:r>
      <w:r w:rsidRPr="00B11D9C">
        <w:rPr>
          <w:rFonts w:ascii="Arial" w:eastAsia="Times New Roman" w:hAnsi="Arial" w:cs="Arial"/>
          <w:color w:val="1F1F1F"/>
          <w:kern w:val="0"/>
          <w:lang w:val="en-SG"/>
          <w14:ligatures w14:val="none"/>
        </w:rPr>
        <w:t xml:space="preserve">, </w:t>
      </w:r>
      <w:r w:rsidRPr="00B11D9C">
        <w:rPr>
          <w:rFonts w:ascii="Arial" w:eastAsia="Times New Roman" w:hAnsi="Arial" w:cs="Arial"/>
          <w:color w:val="1F1F1F"/>
          <w:kern w:val="0"/>
          <w:sz w:val="23"/>
          <w:szCs w:val="23"/>
          <w:lang w:val="en-SG"/>
          <w14:ligatures w14:val="none"/>
        </w:rPr>
        <w:t>[Year]</w:t>
      </w:r>
      <w:r w:rsidRPr="00B11D9C">
        <w:rPr>
          <w:rFonts w:ascii="Arial" w:eastAsia="Times New Roman" w:hAnsi="Arial" w:cs="Arial"/>
          <w:color w:val="1F1F1F"/>
          <w:kern w:val="0"/>
          <w:lang w:val="en-SG"/>
          <w14:ligatures w14:val="none"/>
        </w:rPr>
        <w:t>.</w:t>
      </w:r>
    </w:p>
    <w:p w14:paraId="7DFEEB32"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p>
    <w:p w14:paraId="3791E5C2"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BETWEEN:</w:t>
      </w:r>
    </w:p>
    <w:p w14:paraId="73282268"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t xml:space="preserve">(1) </w:t>
      </w:r>
      <w:r w:rsidRPr="00B11D9C">
        <w:rPr>
          <w:rFonts w:ascii="Arial" w:eastAsia="Times New Roman" w:hAnsi="Arial" w:cs="Arial"/>
          <w:color w:val="1F1F1F"/>
          <w:kern w:val="0"/>
          <w:sz w:val="23"/>
          <w:szCs w:val="23"/>
          <w:bdr w:val="none" w:sz="0" w:space="0" w:color="auto" w:frame="1"/>
          <w:lang w:val="en-SG"/>
          <w14:ligatures w14:val="none"/>
        </w:rPr>
        <w:t xml:space="preserve">[Company Name] </w:t>
      </w:r>
      <w:proofErr w:type="spellStart"/>
      <w:r w:rsidRPr="00B11D9C">
        <w:rPr>
          <w:rFonts w:ascii="Arial" w:eastAsia="Times New Roman" w:hAnsi="Arial" w:cs="Arial"/>
          <w:color w:val="1F1F1F"/>
          <w:kern w:val="0"/>
          <w:sz w:val="23"/>
          <w:szCs w:val="23"/>
          <w:bdr w:val="none" w:sz="0" w:space="0" w:color="auto" w:frame="1"/>
          <w:lang w:val="en-SG"/>
          <w14:ligatures w14:val="none"/>
        </w:rPr>
        <w:t>Pte.</w:t>
      </w:r>
      <w:proofErr w:type="spellEnd"/>
      <w:r w:rsidRPr="00B11D9C">
        <w:rPr>
          <w:rFonts w:ascii="Arial" w:eastAsia="Times New Roman" w:hAnsi="Arial" w:cs="Arial"/>
          <w:color w:val="1F1F1F"/>
          <w:kern w:val="0"/>
          <w:sz w:val="23"/>
          <w:szCs w:val="23"/>
          <w:bdr w:val="none" w:sz="0" w:space="0" w:color="auto" w:frame="1"/>
          <w:lang w:val="en-SG"/>
          <w14:ligatures w14:val="none"/>
        </w:rPr>
        <w:t xml:space="preserve"> Ltd.</w:t>
      </w:r>
      <w:r w:rsidRPr="00B11D9C">
        <w:rPr>
          <w:rFonts w:ascii="Arial" w:eastAsia="Times New Roman" w:hAnsi="Arial" w:cs="Arial"/>
          <w:color w:val="1F1F1F"/>
          <w:kern w:val="0"/>
          <w:lang w:val="en-SG"/>
          <w14:ligatures w14:val="none"/>
        </w:rPr>
        <w:t xml:space="preserve">, a company incorporated in Singapore with its registered office at </w:t>
      </w:r>
      <w:r w:rsidRPr="00B11D9C">
        <w:rPr>
          <w:rFonts w:ascii="Arial" w:eastAsia="Times New Roman" w:hAnsi="Arial" w:cs="Arial"/>
          <w:color w:val="1F1F1F"/>
          <w:kern w:val="0"/>
          <w:sz w:val="23"/>
          <w:szCs w:val="23"/>
          <w:lang w:val="en-SG"/>
          <w14:ligatures w14:val="none"/>
        </w:rPr>
        <w:t>[Registered Address]</w:t>
      </w:r>
      <w:r w:rsidRPr="00B11D9C">
        <w:rPr>
          <w:rFonts w:ascii="Arial" w:eastAsia="Times New Roman" w:hAnsi="Arial" w:cs="Arial"/>
          <w:color w:val="1F1F1F"/>
          <w:kern w:val="0"/>
          <w:lang w:val="en-SG"/>
          <w14:ligatures w14:val="none"/>
        </w:rPr>
        <w:t xml:space="preserve"> (the "</w:t>
      </w:r>
      <w:r w:rsidRPr="00B11D9C">
        <w:rPr>
          <w:rFonts w:ascii="Arial" w:eastAsia="Times New Roman" w:hAnsi="Arial" w:cs="Arial"/>
          <w:b/>
          <w:bCs/>
          <w:color w:val="1F1F1F"/>
          <w:kern w:val="0"/>
          <w:bdr w:val="none" w:sz="0" w:space="0" w:color="auto" w:frame="1"/>
          <w:lang w:val="en-SG"/>
          <w14:ligatures w14:val="none"/>
        </w:rPr>
        <w:t>Company</w:t>
      </w:r>
      <w:r w:rsidRPr="00B11D9C">
        <w:rPr>
          <w:rFonts w:ascii="Arial" w:eastAsia="Times New Roman" w:hAnsi="Arial" w:cs="Arial"/>
          <w:color w:val="1F1F1F"/>
          <w:kern w:val="0"/>
          <w:lang w:val="en-SG"/>
          <w14:ligatures w14:val="none"/>
        </w:rPr>
        <w:t>"); and</w:t>
      </w:r>
    </w:p>
    <w:p w14:paraId="65BCF54D"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t xml:space="preserve">(2) </w:t>
      </w:r>
      <w:r w:rsidRPr="00B11D9C">
        <w:rPr>
          <w:rFonts w:ascii="Arial" w:eastAsia="Times New Roman" w:hAnsi="Arial" w:cs="Arial"/>
          <w:color w:val="1F1F1F"/>
          <w:kern w:val="0"/>
          <w:sz w:val="23"/>
          <w:szCs w:val="23"/>
          <w:bdr w:val="none" w:sz="0" w:space="0" w:color="auto" w:frame="1"/>
          <w:lang w:val="en-SG"/>
          <w14:ligatures w14:val="none"/>
        </w:rPr>
        <w:t>[Employee Name]</w:t>
      </w:r>
      <w:r w:rsidRPr="00B11D9C">
        <w:rPr>
          <w:rFonts w:ascii="Arial" w:eastAsia="Times New Roman" w:hAnsi="Arial" w:cs="Arial"/>
          <w:color w:val="1F1F1F"/>
          <w:kern w:val="0"/>
          <w:lang w:val="en-SG"/>
          <w14:ligatures w14:val="none"/>
        </w:rPr>
        <w:t xml:space="preserve">, of </w:t>
      </w:r>
      <w:r w:rsidRPr="00B11D9C">
        <w:rPr>
          <w:rFonts w:ascii="Arial" w:eastAsia="Times New Roman" w:hAnsi="Arial" w:cs="Arial"/>
          <w:color w:val="1F1F1F"/>
          <w:kern w:val="0"/>
          <w:sz w:val="23"/>
          <w:szCs w:val="23"/>
          <w:lang w:val="en-SG"/>
          <w14:ligatures w14:val="none"/>
        </w:rPr>
        <w:t>[Employee Address]</w:t>
      </w:r>
      <w:r w:rsidRPr="00B11D9C">
        <w:rPr>
          <w:rFonts w:ascii="Arial" w:eastAsia="Times New Roman" w:hAnsi="Arial" w:cs="Arial"/>
          <w:color w:val="1F1F1F"/>
          <w:kern w:val="0"/>
          <w:lang w:val="en-SG"/>
          <w14:ligatures w14:val="none"/>
        </w:rPr>
        <w:t xml:space="preserve">, NRIC/FIN No. </w:t>
      </w:r>
      <w:r w:rsidRPr="00B11D9C">
        <w:rPr>
          <w:rFonts w:ascii="Arial" w:eastAsia="Times New Roman" w:hAnsi="Arial" w:cs="Arial"/>
          <w:color w:val="1F1F1F"/>
          <w:kern w:val="0"/>
          <w:sz w:val="23"/>
          <w:szCs w:val="23"/>
          <w:lang w:val="en-SG"/>
          <w14:ligatures w14:val="none"/>
        </w:rPr>
        <w:t>[NRIC/FIN]</w:t>
      </w:r>
      <w:r w:rsidRPr="00B11D9C">
        <w:rPr>
          <w:rFonts w:ascii="Arial" w:eastAsia="Times New Roman" w:hAnsi="Arial" w:cs="Arial"/>
          <w:color w:val="1F1F1F"/>
          <w:kern w:val="0"/>
          <w:lang w:val="en-SG"/>
          <w14:ligatures w14:val="none"/>
        </w:rPr>
        <w:t xml:space="preserve"> (the "</w:t>
      </w:r>
      <w:r w:rsidRPr="00B11D9C">
        <w:rPr>
          <w:rFonts w:ascii="Arial" w:eastAsia="Times New Roman" w:hAnsi="Arial" w:cs="Arial"/>
          <w:b/>
          <w:bCs/>
          <w:color w:val="1F1F1F"/>
          <w:kern w:val="0"/>
          <w:bdr w:val="none" w:sz="0" w:space="0" w:color="auto" w:frame="1"/>
          <w:lang w:val="en-SG"/>
          <w14:ligatures w14:val="none"/>
        </w:rPr>
        <w:t>Employee</w:t>
      </w:r>
      <w:r w:rsidRPr="00B11D9C">
        <w:rPr>
          <w:rFonts w:ascii="Arial" w:eastAsia="Times New Roman" w:hAnsi="Arial" w:cs="Arial"/>
          <w:color w:val="1F1F1F"/>
          <w:kern w:val="0"/>
          <w:lang w:val="en-SG"/>
          <w14:ligatures w14:val="none"/>
        </w:rPr>
        <w:t>").</w:t>
      </w:r>
    </w:p>
    <w:p w14:paraId="1D1B7F0A"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p>
    <w:p w14:paraId="42E563F8"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IT IS AGREED AS FOLLOWS:</w:t>
      </w:r>
    </w:p>
    <w:p w14:paraId="753909EA"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br/>
      </w:r>
    </w:p>
    <w:p w14:paraId="283E5AA2" w14:textId="77777777" w:rsidR="00B11D9C" w:rsidRPr="00B11D9C" w:rsidRDefault="00B11D9C" w:rsidP="00B11D9C">
      <w:pPr>
        <w:spacing w:after="0" w:line="240" w:lineRule="auto"/>
        <w:outlineLvl w:val="2"/>
        <w:rPr>
          <w:rFonts w:ascii="Arial" w:eastAsia="Times New Roman" w:hAnsi="Arial" w:cs="Arial"/>
          <w:b/>
          <w:bCs/>
          <w:color w:val="1F1F1F"/>
          <w:kern w:val="0"/>
          <w:sz w:val="27"/>
          <w:szCs w:val="27"/>
          <w:lang w:val="en-SG"/>
          <w14:ligatures w14:val="none"/>
        </w:rPr>
      </w:pPr>
      <w:r w:rsidRPr="00B11D9C">
        <w:rPr>
          <w:rFonts w:ascii="Arial" w:eastAsia="Times New Roman" w:hAnsi="Arial" w:cs="Arial"/>
          <w:b/>
          <w:bCs/>
          <w:color w:val="1F1F1F"/>
          <w:kern w:val="0"/>
          <w:sz w:val="27"/>
          <w:szCs w:val="27"/>
          <w:lang w:val="en-SG"/>
          <w14:ligatures w14:val="none"/>
        </w:rPr>
        <w:t>1. Position and Probation</w:t>
      </w:r>
    </w:p>
    <w:p w14:paraId="7B27BFA8"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1.1</w:t>
      </w:r>
      <w:r w:rsidRPr="00B11D9C">
        <w:rPr>
          <w:rFonts w:ascii="Arial" w:eastAsia="Times New Roman" w:hAnsi="Arial" w:cs="Arial"/>
          <w:color w:val="1F1F1F"/>
          <w:kern w:val="0"/>
          <w:lang w:val="en-SG"/>
          <w14:ligatures w14:val="none"/>
        </w:rPr>
        <w:t xml:space="preserve"> The Company shall employ the Employee in the capacity of </w:t>
      </w:r>
      <w:r w:rsidRPr="00B11D9C">
        <w:rPr>
          <w:rFonts w:ascii="Arial" w:eastAsia="Times New Roman" w:hAnsi="Arial" w:cs="Arial"/>
          <w:b/>
          <w:bCs/>
          <w:color w:val="1F1F1F"/>
          <w:kern w:val="0"/>
          <w:bdr w:val="none" w:sz="0" w:space="0" w:color="auto" w:frame="1"/>
          <w:lang w:val="en-SG"/>
          <w14:ligatures w14:val="none"/>
        </w:rPr>
        <w:t>Junior Operations Executive</w:t>
      </w:r>
      <w:r w:rsidRPr="00B11D9C">
        <w:rPr>
          <w:rFonts w:ascii="Arial" w:eastAsia="Times New Roman" w:hAnsi="Arial" w:cs="Arial"/>
          <w:color w:val="1F1F1F"/>
          <w:kern w:val="0"/>
          <w:lang w:val="en-SG"/>
          <w14:ligatures w14:val="none"/>
        </w:rPr>
        <w:t xml:space="preserve"> (the "Employment").</w:t>
      </w:r>
    </w:p>
    <w:p w14:paraId="3EF082D2"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1.2</w:t>
      </w:r>
      <w:r w:rsidRPr="00B11D9C">
        <w:rPr>
          <w:rFonts w:ascii="Arial" w:eastAsia="Times New Roman" w:hAnsi="Arial" w:cs="Arial"/>
          <w:color w:val="1F1F1F"/>
          <w:kern w:val="0"/>
          <w:lang w:val="en-SG"/>
          <w14:ligatures w14:val="none"/>
        </w:rPr>
        <w:t xml:space="preserve"> The Employee’s employment will be subject to a probationary period of </w:t>
      </w:r>
      <w:r w:rsidRPr="00B11D9C">
        <w:rPr>
          <w:rFonts w:ascii="Arial" w:eastAsia="Times New Roman" w:hAnsi="Arial" w:cs="Arial"/>
          <w:b/>
          <w:bCs/>
          <w:color w:val="1F1F1F"/>
          <w:kern w:val="0"/>
          <w:bdr w:val="none" w:sz="0" w:space="0" w:color="auto" w:frame="1"/>
          <w:lang w:val="en-SG"/>
          <w14:ligatures w14:val="none"/>
        </w:rPr>
        <w:t>three (3) months</w:t>
      </w:r>
      <w:r w:rsidRPr="00B11D9C">
        <w:rPr>
          <w:rFonts w:ascii="Arial" w:eastAsia="Times New Roman" w:hAnsi="Arial" w:cs="Arial"/>
          <w:color w:val="1F1F1F"/>
          <w:kern w:val="0"/>
          <w:lang w:val="en-SG"/>
          <w14:ligatures w14:val="none"/>
        </w:rPr>
        <w:t>. During this period, the Employee’s performance and suitability for continued employment will be monitored.</w:t>
      </w:r>
    </w:p>
    <w:p w14:paraId="2BD7969F"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1.3</w:t>
      </w:r>
      <w:r w:rsidRPr="00B11D9C">
        <w:rPr>
          <w:rFonts w:ascii="Arial" w:eastAsia="Times New Roman" w:hAnsi="Arial" w:cs="Arial"/>
          <w:color w:val="1F1F1F"/>
          <w:kern w:val="0"/>
          <w:lang w:val="en-SG"/>
          <w14:ligatures w14:val="none"/>
        </w:rPr>
        <w:t xml:space="preserve"> The Company reserves the right to extend the probationary period by a further maximum period of three (3) months if deemed necessary.</w:t>
      </w:r>
    </w:p>
    <w:p w14:paraId="08BA0D8F"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br/>
      </w:r>
    </w:p>
    <w:p w14:paraId="64A6D87A" w14:textId="77777777" w:rsidR="00B11D9C" w:rsidRPr="00B11D9C" w:rsidRDefault="00B11D9C" w:rsidP="00B11D9C">
      <w:pPr>
        <w:spacing w:after="0" w:line="240" w:lineRule="auto"/>
        <w:outlineLvl w:val="2"/>
        <w:rPr>
          <w:rFonts w:ascii="Arial" w:eastAsia="Times New Roman" w:hAnsi="Arial" w:cs="Arial"/>
          <w:b/>
          <w:bCs/>
          <w:color w:val="1F1F1F"/>
          <w:kern w:val="0"/>
          <w:sz w:val="27"/>
          <w:szCs w:val="27"/>
          <w:lang w:val="en-SG"/>
          <w14:ligatures w14:val="none"/>
        </w:rPr>
      </w:pPr>
      <w:r w:rsidRPr="00B11D9C">
        <w:rPr>
          <w:rFonts w:ascii="Arial" w:eastAsia="Times New Roman" w:hAnsi="Arial" w:cs="Arial"/>
          <w:b/>
          <w:bCs/>
          <w:color w:val="1F1F1F"/>
          <w:kern w:val="0"/>
          <w:sz w:val="27"/>
          <w:szCs w:val="27"/>
          <w:lang w:val="en-SG"/>
          <w14:ligatures w14:val="none"/>
        </w:rPr>
        <w:t>2. Remuneration and CPF Contributions</w:t>
      </w:r>
    </w:p>
    <w:p w14:paraId="6FCB9CA1"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2.1</w:t>
      </w:r>
      <w:r w:rsidRPr="00B11D9C">
        <w:rPr>
          <w:rFonts w:ascii="Arial" w:eastAsia="Times New Roman" w:hAnsi="Arial" w:cs="Arial"/>
          <w:color w:val="1F1F1F"/>
          <w:kern w:val="0"/>
          <w:lang w:val="en-SG"/>
          <w14:ligatures w14:val="none"/>
        </w:rPr>
        <w:t xml:space="preserve"> The Employee’s basic salary shall be </w:t>
      </w:r>
      <w:r w:rsidRPr="00B11D9C">
        <w:rPr>
          <w:rFonts w:ascii="Arial" w:eastAsia="Times New Roman" w:hAnsi="Arial" w:cs="Arial"/>
          <w:b/>
          <w:bCs/>
          <w:color w:val="1F1F1F"/>
          <w:kern w:val="0"/>
          <w:bdr w:val="none" w:sz="0" w:space="0" w:color="auto" w:frame="1"/>
          <w:lang w:val="en-SG"/>
          <w14:ligatures w14:val="none"/>
        </w:rPr>
        <w:t>S$</w:t>
      </w:r>
      <w:r w:rsidRPr="00B11D9C">
        <w:rPr>
          <w:rFonts w:ascii="Arial" w:eastAsia="Times New Roman" w:hAnsi="Arial" w:cs="Arial"/>
          <w:color w:val="1F1F1F"/>
          <w:kern w:val="0"/>
          <w:sz w:val="23"/>
          <w:szCs w:val="23"/>
          <w:bdr w:val="none" w:sz="0" w:space="0" w:color="auto" w:frame="1"/>
          <w:lang w:val="en-SG"/>
          <w14:ligatures w14:val="none"/>
        </w:rPr>
        <w:t>[Amount]</w:t>
      </w:r>
      <w:r w:rsidRPr="00B11D9C">
        <w:rPr>
          <w:rFonts w:ascii="Arial" w:eastAsia="Times New Roman" w:hAnsi="Arial" w:cs="Arial"/>
          <w:color w:val="1F1F1F"/>
          <w:kern w:val="0"/>
          <w:lang w:val="en-SG"/>
          <w14:ligatures w14:val="none"/>
        </w:rPr>
        <w:t xml:space="preserve"> per month, payable in arrears on or before the 7th day of the following month.</w:t>
      </w:r>
    </w:p>
    <w:p w14:paraId="7144C44C"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2.2</w:t>
      </w:r>
      <w:r w:rsidRPr="00B11D9C">
        <w:rPr>
          <w:rFonts w:ascii="Arial" w:eastAsia="Times New Roman" w:hAnsi="Arial" w:cs="Arial"/>
          <w:color w:val="1F1F1F"/>
          <w:kern w:val="0"/>
          <w:lang w:val="en-SG"/>
          <w14:ligatures w14:val="none"/>
        </w:rPr>
        <w:t xml:space="preserve"> The Company shall make the necessary statutory Central Provident Fund (CPF) contributions for the Employee, deducting the Employee’s share of the contribution from their monthly salary in accordance with the Central Provident Fund Act.</w:t>
      </w:r>
    </w:p>
    <w:p w14:paraId="762B8287"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br/>
      </w:r>
    </w:p>
    <w:p w14:paraId="7E3B7D09" w14:textId="77777777" w:rsidR="00B11D9C" w:rsidRPr="00B11D9C" w:rsidRDefault="00B11D9C" w:rsidP="00B11D9C">
      <w:pPr>
        <w:spacing w:after="0" w:line="240" w:lineRule="auto"/>
        <w:outlineLvl w:val="2"/>
        <w:rPr>
          <w:rFonts w:ascii="Arial" w:eastAsia="Times New Roman" w:hAnsi="Arial" w:cs="Arial"/>
          <w:b/>
          <w:bCs/>
          <w:color w:val="1F1F1F"/>
          <w:kern w:val="0"/>
          <w:sz w:val="27"/>
          <w:szCs w:val="27"/>
          <w:lang w:val="en-SG"/>
          <w14:ligatures w14:val="none"/>
        </w:rPr>
      </w:pPr>
      <w:r w:rsidRPr="00B11D9C">
        <w:rPr>
          <w:rFonts w:ascii="Arial" w:eastAsia="Times New Roman" w:hAnsi="Arial" w:cs="Arial"/>
          <w:b/>
          <w:bCs/>
          <w:color w:val="1F1F1F"/>
          <w:kern w:val="0"/>
          <w:sz w:val="27"/>
          <w:szCs w:val="27"/>
          <w:lang w:val="en-SG"/>
          <w14:ligatures w14:val="none"/>
        </w:rPr>
        <w:t>3. Working Hours and Leave Entitlements</w:t>
      </w:r>
    </w:p>
    <w:p w14:paraId="4B38B62F"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3.1 Working Hours:</w:t>
      </w:r>
      <w:r w:rsidRPr="00B11D9C">
        <w:rPr>
          <w:rFonts w:ascii="Arial" w:eastAsia="Times New Roman" w:hAnsi="Arial" w:cs="Arial"/>
          <w:color w:val="1F1F1F"/>
          <w:kern w:val="0"/>
          <w:lang w:val="en-SG"/>
          <w14:ligatures w14:val="none"/>
        </w:rPr>
        <w:t xml:space="preserve"> The Employee’s normal working hours shall be from 9:00 AM to 6:00 PM, Monday to Friday, exclusive of a one-hour lunch break.</w:t>
      </w:r>
    </w:p>
    <w:p w14:paraId="59B202E9"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3.2 Annual Leave:</w:t>
      </w:r>
      <w:r w:rsidRPr="00B11D9C">
        <w:rPr>
          <w:rFonts w:ascii="Arial" w:eastAsia="Times New Roman" w:hAnsi="Arial" w:cs="Arial"/>
          <w:color w:val="1F1F1F"/>
          <w:kern w:val="0"/>
          <w:lang w:val="en-SG"/>
          <w14:ligatures w14:val="none"/>
        </w:rPr>
        <w:t xml:space="preserve"> Upon successful completion of the first three (3) months of continuous service, the Employee shall be entitled to </w:t>
      </w:r>
      <w:r w:rsidRPr="00B11D9C">
        <w:rPr>
          <w:rFonts w:ascii="Arial" w:eastAsia="Times New Roman" w:hAnsi="Arial" w:cs="Arial"/>
          <w:b/>
          <w:bCs/>
          <w:color w:val="1F1F1F"/>
          <w:kern w:val="0"/>
          <w:bdr w:val="none" w:sz="0" w:space="0" w:color="auto" w:frame="1"/>
          <w:lang w:val="en-SG"/>
          <w14:ligatures w14:val="none"/>
        </w:rPr>
        <w:t>fourteen (14) days</w:t>
      </w:r>
      <w:r w:rsidRPr="00B11D9C">
        <w:rPr>
          <w:rFonts w:ascii="Arial" w:eastAsia="Times New Roman" w:hAnsi="Arial" w:cs="Arial"/>
          <w:color w:val="1F1F1F"/>
          <w:kern w:val="0"/>
          <w:lang w:val="en-SG"/>
          <w14:ligatures w14:val="none"/>
        </w:rPr>
        <w:t xml:space="preserve"> of paid annual leave per calendar year, pro-rated for any incomplete year of service.</w:t>
      </w:r>
    </w:p>
    <w:p w14:paraId="1D269CAF"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3.3 Medical Leave:</w:t>
      </w:r>
      <w:r w:rsidRPr="00B11D9C">
        <w:rPr>
          <w:rFonts w:ascii="Arial" w:eastAsia="Times New Roman" w:hAnsi="Arial" w:cs="Arial"/>
          <w:color w:val="1F1F1F"/>
          <w:kern w:val="0"/>
          <w:lang w:val="en-SG"/>
          <w14:ligatures w14:val="none"/>
        </w:rPr>
        <w:t xml:space="preserve"> Subject to the Employment Act, the Employee shall be entitled to fourteen (14) days of paid outpatient sick leave and up to sixty (60) days of paid hospitalisation leave (inclusive of the 14 days of outpatient sick leave) per calendar year, provided the Employee has completed at least three (3) months of service. A medical certificate from a registered medical practitioner must be produced within 48 hours.</w:t>
      </w:r>
    </w:p>
    <w:p w14:paraId="6D559899"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br/>
      </w:r>
    </w:p>
    <w:p w14:paraId="07CC1A2D" w14:textId="77777777" w:rsidR="00B11D9C" w:rsidRPr="00B11D9C" w:rsidRDefault="00B11D9C" w:rsidP="00B11D9C">
      <w:pPr>
        <w:spacing w:after="0" w:line="240" w:lineRule="auto"/>
        <w:outlineLvl w:val="2"/>
        <w:rPr>
          <w:rFonts w:ascii="Arial" w:eastAsia="Times New Roman" w:hAnsi="Arial" w:cs="Arial"/>
          <w:b/>
          <w:bCs/>
          <w:color w:val="1F1F1F"/>
          <w:kern w:val="0"/>
          <w:sz w:val="27"/>
          <w:szCs w:val="27"/>
          <w:lang w:val="en-SG"/>
          <w14:ligatures w14:val="none"/>
        </w:rPr>
      </w:pPr>
      <w:r w:rsidRPr="00B11D9C">
        <w:rPr>
          <w:rFonts w:ascii="Arial" w:eastAsia="Times New Roman" w:hAnsi="Arial" w:cs="Arial"/>
          <w:b/>
          <w:bCs/>
          <w:color w:val="1F1F1F"/>
          <w:kern w:val="0"/>
          <w:sz w:val="27"/>
          <w:szCs w:val="27"/>
          <w:lang w:val="en-SG"/>
          <w14:ligatures w14:val="none"/>
        </w:rPr>
        <w:t>4. Confidentiality</w:t>
      </w:r>
    </w:p>
    <w:p w14:paraId="3C14D5BD"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4.1</w:t>
      </w:r>
      <w:r w:rsidRPr="00B11D9C">
        <w:rPr>
          <w:rFonts w:ascii="Arial" w:eastAsia="Times New Roman" w:hAnsi="Arial" w:cs="Arial"/>
          <w:color w:val="1F1F1F"/>
          <w:kern w:val="0"/>
          <w:lang w:val="en-SG"/>
          <w14:ligatures w14:val="none"/>
        </w:rPr>
        <w:t xml:space="preserve"> The Employee acknowledges that during the course of the Employment, they will have access to confidential information, including but not limited to customer databases, operational processes, pricing lists, and internal communications ("Confidential Information").</w:t>
      </w:r>
    </w:p>
    <w:p w14:paraId="06587FA4"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lastRenderedPageBreak/>
        <w:t>4.2</w:t>
      </w:r>
      <w:r w:rsidRPr="00B11D9C">
        <w:rPr>
          <w:rFonts w:ascii="Arial" w:eastAsia="Times New Roman" w:hAnsi="Arial" w:cs="Arial"/>
          <w:color w:val="1F1F1F"/>
          <w:kern w:val="0"/>
          <w:lang w:val="en-SG"/>
          <w14:ligatures w14:val="none"/>
        </w:rPr>
        <w:t xml:space="preserve"> The Employee shall not, either during the Employment or at any time after the termination of the Employment, use, disclose, or communicate to any third party any Confidential Information except in the proper course of their duties or with the prior written consent of the Company.</w:t>
      </w:r>
    </w:p>
    <w:p w14:paraId="0C25711A"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4.3</w:t>
      </w:r>
      <w:r w:rsidRPr="00B11D9C">
        <w:rPr>
          <w:rFonts w:ascii="Arial" w:eastAsia="Times New Roman" w:hAnsi="Arial" w:cs="Arial"/>
          <w:color w:val="1F1F1F"/>
          <w:kern w:val="0"/>
          <w:lang w:val="en-SG"/>
          <w14:ligatures w14:val="none"/>
        </w:rPr>
        <w:t xml:space="preserve"> Upon termination of the Employment, the Employee shall immediately return all company property, devices, and documents containing Confidential Information.</w:t>
      </w:r>
    </w:p>
    <w:p w14:paraId="1370A09B"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br/>
      </w:r>
    </w:p>
    <w:p w14:paraId="62CE0996" w14:textId="77777777" w:rsidR="00B11D9C" w:rsidRPr="00B11D9C" w:rsidRDefault="00B11D9C" w:rsidP="00B11D9C">
      <w:pPr>
        <w:spacing w:after="0" w:line="240" w:lineRule="auto"/>
        <w:outlineLvl w:val="2"/>
        <w:rPr>
          <w:rFonts w:ascii="Arial" w:eastAsia="Times New Roman" w:hAnsi="Arial" w:cs="Arial"/>
          <w:b/>
          <w:bCs/>
          <w:color w:val="1F1F1F"/>
          <w:kern w:val="0"/>
          <w:sz w:val="27"/>
          <w:szCs w:val="27"/>
          <w:lang w:val="en-SG"/>
          <w14:ligatures w14:val="none"/>
        </w:rPr>
      </w:pPr>
      <w:r w:rsidRPr="00B11D9C">
        <w:rPr>
          <w:rFonts w:ascii="Arial" w:eastAsia="Times New Roman" w:hAnsi="Arial" w:cs="Arial"/>
          <w:b/>
          <w:bCs/>
          <w:color w:val="1F1F1F"/>
          <w:kern w:val="0"/>
          <w:sz w:val="27"/>
          <w:szCs w:val="27"/>
          <w:lang w:val="en-SG"/>
          <w14:ligatures w14:val="none"/>
        </w:rPr>
        <w:t>5. Intellectual Property</w:t>
      </w:r>
    </w:p>
    <w:p w14:paraId="1552B0F0"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5.1</w:t>
      </w:r>
      <w:r w:rsidRPr="00B11D9C">
        <w:rPr>
          <w:rFonts w:ascii="Arial" w:eastAsia="Times New Roman" w:hAnsi="Arial" w:cs="Arial"/>
          <w:color w:val="1F1F1F"/>
          <w:kern w:val="0"/>
          <w:lang w:val="en-SG"/>
          <w14:ligatures w14:val="none"/>
        </w:rPr>
        <w:t xml:space="preserve"> Any intellectual property, including but not limited to software, processes, designs, or written materials created or developed by the Employee in the course of their employment, shall belong exclusively to the Company.</w:t>
      </w:r>
    </w:p>
    <w:p w14:paraId="205A9AD1"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br/>
      </w:r>
    </w:p>
    <w:p w14:paraId="4EF1FD2C" w14:textId="77777777" w:rsidR="00B11D9C" w:rsidRPr="00B11D9C" w:rsidRDefault="00B11D9C" w:rsidP="00B11D9C">
      <w:pPr>
        <w:spacing w:after="0" w:line="240" w:lineRule="auto"/>
        <w:outlineLvl w:val="2"/>
        <w:rPr>
          <w:rFonts w:ascii="Arial" w:eastAsia="Times New Roman" w:hAnsi="Arial" w:cs="Arial"/>
          <w:b/>
          <w:bCs/>
          <w:color w:val="1F1F1F"/>
          <w:kern w:val="0"/>
          <w:sz w:val="27"/>
          <w:szCs w:val="27"/>
          <w:lang w:val="en-SG"/>
          <w14:ligatures w14:val="none"/>
        </w:rPr>
      </w:pPr>
      <w:r w:rsidRPr="00B11D9C">
        <w:rPr>
          <w:rFonts w:ascii="Arial" w:eastAsia="Times New Roman" w:hAnsi="Arial" w:cs="Arial"/>
          <w:b/>
          <w:bCs/>
          <w:color w:val="1F1F1F"/>
          <w:kern w:val="0"/>
          <w:sz w:val="27"/>
          <w:szCs w:val="27"/>
          <w:lang w:val="en-SG"/>
          <w14:ligatures w14:val="none"/>
        </w:rPr>
        <w:t>6. Termination of Employment</w:t>
      </w:r>
    </w:p>
    <w:p w14:paraId="348A5222"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6.1 Notice Period:</w:t>
      </w:r>
      <w:r w:rsidRPr="00B11D9C">
        <w:rPr>
          <w:rFonts w:ascii="Arial" w:eastAsia="Times New Roman" w:hAnsi="Arial" w:cs="Arial"/>
          <w:color w:val="1F1F1F"/>
          <w:kern w:val="0"/>
          <w:lang w:val="en-SG"/>
          <w14:ligatures w14:val="none"/>
        </w:rPr>
        <w:t xml:space="preserve"> Either party may terminate this Agreement by giving to the other party </w:t>
      </w:r>
      <w:r w:rsidRPr="00B11D9C">
        <w:rPr>
          <w:rFonts w:ascii="Arial" w:eastAsia="Times New Roman" w:hAnsi="Arial" w:cs="Arial"/>
          <w:b/>
          <w:bCs/>
          <w:color w:val="1F1F1F"/>
          <w:kern w:val="0"/>
          <w:bdr w:val="none" w:sz="0" w:space="0" w:color="auto" w:frame="1"/>
          <w:lang w:val="en-SG"/>
          <w14:ligatures w14:val="none"/>
        </w:rPr>
        <w:t>one (1) month's written notice</w:t>
      </w:r>
      <w:r w:rsidRPr="00B11D9C">
        <w:rPr>
          <w:rFonts w:ascii="Arial" w:eastAsia="Times New Roman" w:hAnsi="Arial" w:cs="Arial"/>
          <w:color w:val="1F1F1F"/>
          <w:kern w:val="0"/>
          <w:lang w:val="en-SG"/>
          <w14:ligatures w14:val="none"/>
        </w:rPr>
        <w:t>, or by paying one (1) month’s salary in lieu of notice.</w:t>
      </w:r>
    </w:p>
    <w:p w14:paraId="397DB154"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6.2 Termination During Probation:</w:t>
      </w:r>
      <w:r w:rsidRPr="00B11D9C">
        <w:rPr>
          <w:rFonts w:ascii="Arial" w:eastAsia="Times New Roman" w:hAnsi="Arial" w:cs="Arial"/>
          <w:color w:val="1F1F1F"/>
          <w:kern w:val="0"/>
          <w:lang w:val="en-SG"/>
          <w14:ligatures w14:val="none"/>
        </w:rPr>
        <w:t xml:space="preserve"> During the probationary period, either party may terminate this Agreement by giving </w:t>
      </w:r>
      <w:r w:rsidRPr="00B11D9C">
        <w:rPr>
          <w:rFonts w:ascii="Arial" w:eastAsia="Times New Roman" w:hAnsi="Arial" w:cs="Arial"/>
          <w:b/>
          <w:bCs/>
          <w:color w:val="1F1F1F"/>
          <w:kern w:val="0"/>
          <w:bdr w:val="none" w:sz="0" w:space="0" w:color="auto" w:frame="1"/>
          <w:lang w:val="en-SG"/>
          <w14:ligatures w14:val="none"/>
        </w:rPr>
        <w:t>one (1) week’s written notice</w:t>
      </w:r>
      <w:r w:rsidRPr="00B11D9C">
        <w:rPr>
          <w:rFonts w:ascii="Arial" w:eastAsia="Times New Roman" w:hAnsi="Arial" w:cs="Arial"/>
          <w:color w:val="1F1F1F"/>
          <w:kern w:val="0"/>
          <w:lang w:val="en-SG"/>
          <w14:ligatures w14:val="none"/>
        </w:rPr>
        <w:t>.</w:t>
      </w:r>
    </w:p>
    <w:p w14:paraId="2608A83A"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6.3 Summary Dismissal:</w:t>
      </w:r>
      <w:r w:rsidRPr="00B11D9C">
        <w:rPr>
          <w:rFonts w:ascii="Arial" w:eastAsia="Times New Roman" w:hAnsi="Arial" w:cs="Arial"/>
          <w:color w:val="1F1F1F"/>
          <w:kern w:val="0"/>
          <w:lang w:val="en-SG"/>
          <w14:ligatures w14:val="none"/>
        </w:rPr>
        <w:t xml:space="preserve"> The Company may terminate the Employment immediately without notice or payment in lieu if the Employee is guilty of gross misconduct, </w:t>
      </w:r>
      <w:proofErr w:type="spellStart"/>
      <w:r w:rsidRPr="00B11D9C">
        <w:rPr>
          <w:rFonts w:ascii="Arial" w:eastAsia="Times New Roman" w:hAnsi="Arial" w:cs="Arial"/>
          <w:color w:val="1F1F1F"/>
          <w:kern w:val="0"/>
          <w:lang w:val="en-SG"/>
          <w14:ligatures w14:val="none"/>
        </w:rPr>
        <w:t>willful</w:t>
      </w:r>
      <w:proofErr w:type="spellEnd"/>
      <w:r w:rsidRPr="00B11D9C">
        <w:rPr>
          <w:rFonts w:ascii="Arial" w:eastAsia="Times New Roman" w:hAnsi="Arial" w:cs="Arial"/>
          <w:color w:val="1F1F1F"/>
          <w:kern w:val="0"/>
          <w:lang w:val="en-SG"/>
          <w14:ligatures w14:val="none"/>
        </w:rPr>
        <w:t xml:space="preserve"> breach of duty, or any criminal offence involving dishonesty.</w:t>
      </w:r>
    </w:p>
    <w:p w14:paraId="352A8234"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br/>
      </w:r>
    </w:p>
    <w:p w14:paraId="3AD1C328" w14:textId="77777777" w:rsidR="00B11D9C" w:rsidRPr="00B11D9C" w:rsidRDefault="00B11D9C" w:rsidP="00B11D9C">
      <w:pPr>
        <w:spacing w:after="0" w:line="240" w:lineRule="auto"/>
        <w:outlineLvl w:val="2"/>
        <w:rPr>
          <w:rFonts w:ascii="Arial" w:eastAsia="Times New Roman" w:hAnsi="Arial" w:cs="Arial"/>
          <w:b/>
          <w:bCs/>
          <w:color w:val="1F1F1F"/>
          <w:kern w:val="0"/>
          <w:sz w:val="27"/>
          <w:szCs w:val="27"/>
          <w:lang w:val="en-SG"/>
          <w14:ligatures w14:val="none"/>
        </w:rPr>
      </w:pPr>
      <w:r w:rsidRPr="00B11D9C">
        <w:rPr>
          <w:rFonts w:ascii="Arial" w:eastAsia="Times New Roman" w:hAnsi="Arial" w:cs="Arial"/>
          <w:b/>
          <w:bCs/>
          <w:color w:val="1F1F1F"/>
          <w:kern w:val="0"/>
          <w:sz w:val="27"/>
          <w:szCs w:val="27"/>
          <w:lang w:val="en-SG"/>
          <w14:ligatures w14:val="none"/>
        </w:rPr>
        <w:t>7. Governing Law</w:t>
      </w:r>
    </w:p>
    <w:p w14:paraId="1C38AD33"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7.1</w:t>
      </w:r>
      <w:r w:rsidRPr="00B11D9C">
        <w:rPr>
          <w:rFonts w:ascii="Arial" w:eastAsia="Times New Roman" w:hAnsi="Arial" w:cs="Arial"/>
          <w:color w:val="1F1F1F"/>
          <w:kern w:val="0"/>
          <w:lang w:val="en-SG"/>
          <w14:ligatures w14:val="none"/>
        </w:rPr>
        <w:t xml:space="preserve"> This Agreement shall be governed by and construed in accordance with the laws of the Republic of Singapore.</w:t>
      </w:r>
    </w:p>
    <w:p w14:paraId="455944EF"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p>
    <w:p w14:paraId="0CB662A3"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SIGNED</w:t>
      </w:r>
      <w:r w:rsidRPr="00B11D9C">
        <w:rPr>
          <w:rFonts w:ascii="Arial" w:eastAsia="Times New Roman" w:hAnsi="Arial" w:cs="Arial"/>
          <w:color w:val="1F1F1F"/>
          <w:kern w:val="0"/>
          <w:lang w:val="en-SG"/>
          <w14:ligatures w14:val="none"/>
        </w:rPr>
        <w:t xml:space="preserve"> by for and on behalf of the Company:</w:t>
      </w:r>
    </w:p>
    <w:p w14:paraId="4BF2CA93"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p>
    <w:p w14:paraId="3C524E8E"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t xml:space="preserve">Name: </w:t>
      </w:r>
      <w:r w:rsidRPr="00B11D9C">
        <w:rPr>
          <w:rFonts w:ascii="Arial" w:eastAsia="Times New Roman" w:hAnsi="Arial" w:cs="Arial"/>
          <w:color w:val="1F1F1F"/>
          <w:kern w:val="0"/>
          <w:sz w:val="23"/>
          <w:szCs w:val="23"/>
          <w:lang w:val="en-SG"/>
          <w14:ligatures w14:val="none"/>
        </w:rPr>
        <w:t>[Director/HR Manager Name]</w:t>
      </w:r>
    </w:p>
    <w:p w14:paraId="3C9C7FAB"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t xml:space="preserve">Title: </w:t>
      </w:r>
      <w:r w:rsidRPr="00B11D9C">
        <w:rPr>
          <w:rFonts w:ascii="Arial" w:eastAsia="Times New Roman" w:hAnsi="Arial" w:cs="Arial"/>
          <w:color w:val="1F1F1F"/>
          <w:kern w:val="0"/>
          <w:sz w:val="23"/>
          <w:szCs w:val="23"/>
          <w:lang w:val="en-SG"/>
          <w14:ligatures w14:val="none"/>
        </w:rPr>
        <w:t>[Title]</w:t>
      </w:r>
    </w:p>
    <w:p w14:paraId="5ADA940B"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p>
    <w:p w14:paraId="0E6E4A6F"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b/>
          <w:bCs/>
          <w:color w:val="1F1F1F"/>
          <w:kern w:val="0"/>
          <w:bdr w:val="none" w:sz="0" w:space="0" w:color="auto" w:frame="1"/>
          <w:lang w:val="en-SG"/>
          <w14:ligatures w14:val="none"/>
        </w:rPr>
        <w:t>SIGNED</w:t>
      </w:r>
      <w:r w:rsidRPr="00B11D9C">
        <w:rPr>
          <w:rFonts w:ascii="Arial" w:eastAsia="Times New Roman" w:hAnsi="Arial" w:cs="Arial"/>
          <w:color w:val="1F1F1F"/>
          <w:kern w:val="0"/>
          <w:lang w:val="en-SG"/>
          <w14:ligatures w14:val="none"/>
        </w:rPr>
        <w:t xml:space="preserve"> by the Employee:</w:t>
      </w:r>
    </w:p>
    <w:p w14:paraId="382A2F09"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p>
    <w:p w14:paraId="455B3447" w14:textId="77777777" w:rsidR="00B11D9C" w:rsidRPr="00B11D9C" w:rsidRDefault="00B11D9C" w:rsidP="00B11D9C">
      <w:pPr>
        <w:spacing w:after="0" w:line="240" w:lineRule="auto"/>
        <w:rPr>
          <w:rFonts w:ascii="Arial" w:eastAsia="Times New Roman" w:hAnsi="Arial" w:cs="Arial"/>
          <w:color w:val="1F1F1F"/>
          <w:kern w:val="0"/>
          <w:lang w:val="en-SG"/>
          <w14:ligatures w14:val="none"/>
        </w:rPr>
      </w:pPr>
      <w:r w:rsidRPr="00B11D9C">
        <w:rPr>
          <w:rFonts w:ascii="Arial" w:eastAsia="Times New Roman" w:hAnsi="Arial" w:cs="Arial"/>
          <w:color w:val="1F1F1F"/>
          <w:kern w:val="0"/>
          <w:lang w:val="en-SG"/>
          <w14:ligatures w14:val="none"/>
        </w:rPr>
        <w:t xml:space="preserve">Name: </w:t>
      </w:r>
      <w:r w:rsidRPr="00B11D9C">
        <w:rPr>
          <w:rFonts w:ascii="Arial" w:eastAsia="Times New Roman" w:hAnsi="Arial" w:cs="Arial"/>
          <w:color w:val="1F1F1F"/>
          <w:kern w:val="0"/>
          <w:sz w:val="23"/>
          <w:szCs w:val="23"/>
          <w:lang w:val="en-SG"/>
          <w14:ligatures w14:val="none"/>
        </w:rPr>
        <w:t>[Employee Name]</w:t>
      </w:r>
    </w:p>
    <w:p w14:paraId="046D018A" w14:textId="77777777" w:rsidR="0068046C" w:rsidRDefault="0068046C"/>
    <w:sectPr w:rsidR="00680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9C"/>
    <w:rsid w:val="00347A9E"/>
    <w:rsid w:val="0054159F"/>
    <w:rsid w:val="00613DE4"/>
    <w:rsid w:val="00662848"/>
    <w:rsid w:val="0068046C"/>
    <w:rsid w:val="009220E2"/>
    <w:rsid w:val="00982917"/>
    <w:rsid w:val="009D3F41"/>
    <w:rsid w:val="00AD54A4"/>
    <w:rsid w:val="00B11D9C"/>
    <w:rsid w:val="00E051D4"/>
    <w:rsid w:val="00F63BA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99703A"/>
  <w15:chartTrackingRefBased/>
  <w15:docId w15:val="{C469743E-74E9-6B4E-8A8E-B6B6ACBDF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11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D9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11D9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B11D9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11D9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11D9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11D9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11D9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11D9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11D9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11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D9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11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D9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11D9C"/>
    <w:pPr>
      <w:spacing w:before="160"/>
      <w:jc w:val="center"/>
    </w:pPr>
    <w:rPr>
      <w:i/>
      <w:iCs/>
      <w:color w:val="404040" w:themeColor="text1" w:themeTint="BF"/>
    </w:rPr>
  </w:style>
  <w:style w:type="character" w:customStyle="1" w:styleId="QuoteChar">
    <w:name w:val="Quote Char"/>
    <w:basedOn w:val="DefaultParagraphFont"/>
    <w:link w:val="Quote"/>
    <w:uiPriority w:val="29"/>
    <w:rsid w:val="00B11D9C"/>
    <w:rPr>
      <w:i/>
      <w:iCs/>
      <w:color w:val="404040" w:themeColor="text1" w:themeTint="BF"/>
      <w:lang w:val="en-GB"/>
    </w:rPr>
  </w:style>
  <w:style w:type="paragraph" w:styleId="ListParagraph">
    <w:name w:val="List Paragraph"/>
    <w:basedOn w:val="Normal"/>
    <w:uiPriority w:val="34"/>
    <w:qFormat/>
    <w:rsid w:val="00B11D9C"/>
    <w:pPr>
      <w:ind w:left="720"/>
      <w:contextualSpacing/>
    </w:pPr>
  </w:style>
  <w:style w:type="character" w:styleId="IntenseEmphasis">
    <w:name w:val="Intense Emphasis"/>
    <w:basedOn w:val="DefaultParagraphFont"/>
    <w:uiPriority w:val="21"/>
    <w:qFormat/>
    <w:rsid w:val="00B11D9C"/>
    <w:rPr>
      <w:i/>
      <w:iCs/>
      <w:color w:val="0F4761" w:themeColor="accent1" w:themeShade="BF"/>
    </w:rPr>
  </w:style>
  <w:style w:type="paragraph" w:styleId="IntenseQuote">
    <w:name w:val="Intense Quote"/>
    <w:basedOn w:val="Normal"/>
    <w:next w:val="Normal"/>
    <w:link w:val="IntenseQuoteChar"/>
    <w:uiPriority w:val="30"/>
    <w:qFormat/>
    <w:rsid w:val="00B11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D9C"/>
    <w:rPr>
      <w:i/>
      <w:iCs/>
      <w:color w:val="0F4761" w:themeColor="accent1" w:themeShade="BF"/>
      <w:lang w:val="en-GB"/>
    </w:rPr>
  </w:style>
  <w:style w:type="character" w:styleId="IntenseReference">
    <w:name w:val="Intense Reference"/>
    <w:basedOn w:val="DefaultParagraphFont"/>
    <w:uiPriority w:val="32"/>
    <w:qFormat/>
    <w:rsid w:val="00B11D9C"/>
    <w:rPr>
      <w:b/>
      <w:bCs/>
      <w:smallCaps/>
      <w:color w:val="0F4761" w:themeColor="accent1" w:themeShade="BF"/>
      <w:spacing w:val="5"/>
    </w:rPr>
  </w:style>
  <w:style w:type="character" w:styleId="HTMLCode">
    <w:name w:val="HTML Code"/>
    <w:basedOn w:val="DefaultParagraphFont"/>
    <w:uiPriority w:val="99"/>
    <w:semiHidden/>
    <w:unhideWhenUsed/>
    <w:rsid w:val="00B11D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YEO Jun Zhe</dc:creator>
  <cp:keywords/>
  <dc:description/>
  <cp:lastModifiedBy>Ethan YEO Jun Zhe</cp:lastModifiedBy>
  <cp:revision>1</cp:revision>
  <dcterms:created xsi:type="dcterms:W3CDTF">2026-09-05T13:32:00Z</dcterms:created>
  <dcterms:modified xsi:type="dcterms:W3CDTF">2026-09-05T13:33:00Z</dcterms:modified>
</cp:coreProperties>
</file>