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9FBC71" w14:textId="77777777" w:rsidR="00D077E9" w:rsidRDefault="00AB02A7" w:rsidP="000B7682">
      <w:pPr>
        <w:jc w:val="both"/>
        <w:rPr>
          <w:noProof/>
        </w:rPr>
      </w:pPr>
      <w:r>
        <w:rPr>
          <w:noProof/>
          <w:lang w:bidi="it-IT"/>
        </w:rPr>
        <mc:AlternateContent>
          <mc:Choice Requires="wps">
            <w:drawing>
              <wp:anchor distT="0" distB="0" distL="114300" distR="114300" simplePos="0" relativeHeight="251660288" behindDoc="1" locked="0" layoutInCell="1" allowOverlap="1" wp14:anchorId="5C960172" wp14:editId="373DA456">
                <wp:simplePos x="0" y="0"/>
                <wp:positionH relativeFrom="column">
                  <wp:posOffset>-202474</wp:posOffset>
                </wp:positionH>
                <wp:positionV relativeFrom="page">
                  <wp:posOffset>938150</wp:posOffset>
                </wp:positionV>
                <wp:extent cx="3938905" cy="8657111"/>
                <wp:effectExtent l="0" t="0" r="4445" b="0"/>
                <wp:wrapNone/>
                <wp:docPr id="3" name="Rettangolo 3" descr="rettangolo bianco per il testo sul frontespizio"/>
                <wp:cNvGraphicFramePr/>
                <a:graphic xmlns:a="http://schemas.openxmlformats.org/drawingml/2006/main">
                  <a:graphicData uri="http://schemas.microsoft.com/office/word/2010/wordprocessingShape">
                    <wps:wsp>
                      <wps:cNvSpPr/>
                      <wps:spPr>
                        <a:xfrm>
                          <a:off x="0" y="0"/>
                          <a:ext cx="3938905" cy="865711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972399" w14:textId="56CB6E0A" w:rsidR="009835FF" w:rsidRDefault="009835FF" w:rsidP="00A1227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960172" id="Rettangolo 3" o:spid="_x0000_s1026" alt="rettangolo bianco per il testo sul frontespizio" style="position:absolute;left:0;text-align:left;margin-left:-15.95pt;margin-top:73.85pt;width:310.15pt;height:68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" fillcolor="white [3212]" stroked="f" strokeweight="2pt">
                <v:textbox>
                  <w:txbxContent>
                    <w:p w14:paraId="6E972399" w14:textId="56CB6E0A" w:rsidR="009835FF" w:rsidRDefault="009835FF" w:rsidP="00A12278">
                      <w:pPr>
                        <w:jc w:val="center"/>
                      </w:pPr>
                    </w:p>
                  </w:txbxContent>
                </v:textbox>
                <w10:wrap anchory="page"/>
              </v:rect>
            </w:pict>
          </mc:Fallback>
        </mc:AlternateContent>
      </w:r>
      <w:r w:rsidR="00D077E9">
        <w:rPr>
          <w:noProof/>
          <w:lang w:bidi="it-IT"/>
        </w:rPr>
        <w:drawing>
          <wp:anchor distT="0" distB="0" distL="114300" distR="114300" simplePos="0" relativeHeight="251658240" behindDoc="1" locked="0" layoutInCell="1" allowOverlap="1" wp14:anchorId="16C0421B" wp14:editId="68B4C725">
            <wp:simplePos x="0" y="0"/>
            <wp:positionH relativeFrom="column">
              <wp:posOffset>-746975</wp:posOffset>
            </wp:positionH>
            <wp:positionV relativeFrom="page">
              <wp:posOffset>-12700</wp:posOffset>
            </wp:positionV>
            <wp:extent cx="7760970" cy="6684010"/>
            <wp:effectExtent l="0" t="0" r="0" b="2540"/>
            <wp:wrapNone/>
            <wp:docPr id="1" name="Immagine 1" descr="strada con edifici, mercato e cartelli strada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7-1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662"/>
      </w:tblGrid>
      <w:tr w:rsidR="00D077E9" w14:paraId="078BE8A6" w14:textId="77777777" w:rsidTr="00EB7EEB">
        <w:trPr>
          <w:trHeight w:val="1820"/>
        </w:trPr>
        <w:tc>
          <w:tcPr>
            <w:tcW w:w="5662" w:type="dxa"/>
            <w:tcBorders>
              <w:top w:val="nil"/>
              <w:left w:val="nil"/>
              <w:bottom w:val="nil"/>
              <w:right w:val="nil"/>
            </w:tcBorders>
          </w:tcPr>
          <w:p w14:paraId="0A0CE04B" w14:textId="77777777" w:rsidR="00D077E9" w:rsidRDefault="00D077E9" w:rsidP="000B7682">
            <w:pPr>
              <w:jc w:val="both"/>
              <w:rPr>
                <w:noProof/>
              </w:rPr>
            </w:pPr>
            <w:r>
              <w:rPr>
                <w:noProof/>
                <w:lang w:bidi="it-IT"/>
              </w:rPr>
              <mc:AlternateContent>
                <mc:Choice Requires="wps">
                  <w:drawing>
                    <wp:inline distT="0" distB="0" distL="0" distR="0" wp14:anchorId="7A48D644" wp14:editId="186E0541">
                      <wp:extent cx="3528695" cy="1809750"/>
                      <wp:effectExtent l="0" t="0" r="0" b="0"/>
                      <wp:docPr id="8" name="Casella di testo 8"/>
                      <wp:cNvGraphicFramePr/>
                      <a:graphic xmlns:a="http://schemas.openxmlformats.org/drawingml/2006/main">
                        <a:graphicData uri="http://schemas.microsoft.com/office/word/2010/wordprocessingShape">
                          <wps:wsp>
                            <wps:cNvSpPr txBox="1"/>
                            <wps:spPr>
                              <a:xfrm>
                                <a:off x="0" y="0"/>
                                <a:ext cx="3528695" cy="1809750"/>
                              </a:xfrm>
                              <a:prstGeom prst="rect">
                                <a:avLst/>
                              </a:prstGeom>
                              <a:noFill/>
                              <a:ln w="6350">
                                <a:noFill/>
                              </a:ln>
                            </wps:spPr>
                            <wps:txbx>
                              <w:txbxContent>
                                <w:p w14:paraId="070F3141" w14:textId="5BA32B37" w:rsidR="009835FF" w:rsidRPr="003206A4" w:rsidRDefault="009835FF" w:rsidP="00D077E9">
                                  <w:pPr>
                                    <w:pStyle w:val="Testofumetto"/>
                                    <w:rPr>
                                      <w:sz w:val="56"/>
                                      <w:szCs w:val="56"/>
                                      <w:lang w:bidi="it-IT"/>
                                    </w:rPr>
                                  </w:pPr>
                                  <w:r>
                                    <w:rPr>
                                      <w:sz w:val="56"/>
                                      <w:szCs w:val="56"/>
                                      <w:lang w:bidi="it-IT"/>
                                    </w:rPr>
                                    <w:t>System Design Document</w:t>
                                  </w:r>
                                </w:p>
                                <w:p w14:paraId="5A6BA828" w14:textId="13137962" w:rsidR="009835FF" w:rsidRPr="003206A4" w:rsidRDefault="009835FF" w:rsidP="00D077E9">
                                  <w:pPr>
                                    <w:pStyle w:val="Testofumetto"/>
                                    <w:rPr>
                                      <w:sz w:val="56"/>
                                      <w:szCs w:val="56"/>
                                      <w:lang w:bidi="it-IT"/>
                                    </w:rPr>
                                  </w:pPr>
                                  <w:r w:rsidRPr="003206A4">
                                    <w:rPr>
                                      <w:sz w:val="56"/>
                                      <w:szCs w:val="56"/>
                                      <w:lang w:bidi="it-IT"/>
                                    </w:rPr>
                                    <w:t>Versione 1.0</w:t>
                                  </w:r>
                                </w:p>
                                <w:p w14:paraId="25D6D95F" w14:textId="28802EF2" w:rsidR="009835FF" w:rsidRPr="003206A4" w:rsidRDefault="009835FF" w:rsidP="003206A4">
                                  <w:pPr>
                                    <w:rPr>
                                      <w:rStyle w:val="TitoloCarattere"/>
                                      <w:b/>
                                      <w:bCs w:val="0"/>
                                      <w:sz w:val="32"/>
                                      <w:szCs w:val="32"/>
                                      <w:lang w:bidi="it-IT"/>
                                    </w:rPr>
                                  </w:pPr>
                                  <w:r w:rsidRPr="003206A4">
                                    <w:rPr>
                                      <w:rStyle w:val="TitoloCarattere"/>
                                      <w:b/>
                                      <w:bCs w:val="0"/>
                                      <w:sz w:val="32"/>
                                      <w:szCs w:val="32"/>
                                      <w:lang w:bidi="it-IT"/>
                                    </w:rPr>
                                    <w:t>ANNO ACCADEMICO 2020/2021</w:t>
                                  </w:r>
                                </w:p>
                                <w:p w14:paraId="6D2464BD" w14:textId="77777777" w:rsidR="009835FF" w:rsidRPr="003206A4" w:rsidRDefault="009835FF" w:rsidP="00D077E9">
                                  <w:pPr>
                                    <w:pStyle w:val="Testofumetto"/>
                                    <w:rPr>
                                      <w:sz w:val="32"/>
                                      <w:szCs w:val="32"/>
                                      <w:lang w:bidi="it-IT"/>
                                    </w:rPr>
                                  </w:pPr>
                                </w:p>
                                <w:p w14:paraId="2D96FC3F" w14:textId="77777777" w:rsidR="009835FF" w:rsidRPr="00D86945" w:rsidRDefault="009835FF" w:rsidP="00D077E9">
                                  <w:pPr>
                                    <w:pStyle w:val="Testofumet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A48D644" id="_x0000_t202" coordsize="21600,21600" o:spt="202" path="m,l,21600r21600,l21600,xe">
                      <v:stroke joinstyle="miter"/>
                      <v:path gradientshapeok="t" o:connecttype="rect"/>
                    </v:shapetype>
                    <v:shape id="Casella di testo 8" o:spid="_x0000_s1027" type="#_x0000_t202" style="width:277.85pt;height:1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" filled="f" stroked="f" strokeweight=".5pt">
                      <v:textbox>
                        <w:txbxContent>
                          <w:p w14:paraId="070F3141" w14:textId="5BA32B37" w:rsidR="009835FF" w:rsidRPr="003206A4" w:rsidRDefault="009835FF" w:rsidP="00D077E9">
                            <w:pPr>
                              <w:pStyle w:val="Testofumetto"/>
                              <w:rPr>
                                <w:sz w:val="56"/>
                                <w:szCs w:val="56"/>
                                <w:lang w:bidi="it-IT"/>
                              </w:rPr>
                            </w:pPr>
                            <w:r>
                              <w:rPr>
                                <w:sz w:val="56"/>
                                <w:szCs w:val="56"/>
                                <w:lang w:bidi="it-IT"/>
                              </w:rPr>
                              <w:t>System Design Document</w:t>
                            </w:r>
                          </w:p>
                          <w:p w14:paraId="5A6BA828" w14:textId="13137962" w:rsidR="009835FF" w:rsidRPr="003206A4" w:rsidRDefault="009835FF" w:rsidP="00D077E9">
                            <w:pPr>
                              <w:pStyle w:val="Testofumetto"/>
                              <w:rPr>
                                <w:sz w:val="56"/>
                                <w:szCs w:val="56"/>
                                <w:lang w:bidi="it-IT"/>
                              </w:rPr>
                            </w:pPr>
                            <w:r w:rsidRPr="003206A4">
                              <w:rPr>
                                <w:sz w:val="56"/>
                                <w:szCs w:val="56"/>
                                <w:lang w:bidi="it-IT"/>
                              </w:rPr>
                              <w:t>Versione 1.0</w:t>
                            </w:r>
                          </w:p>
                          <w:p w14:paraId="25D6D95F" w14:textId="28802EF2" w:rsidR="009835FF" w:rsidRPr="003206A4" w:rsidRDefault="009835FF" w:rsidP="003206A4">
                            <w:pPr>
                              <w:rPr>
                                <w:rStyle w:val="TitoloCarattere"/>
                                <w:b/>
                                <w:bCs w:val="0"/>
                                <w:sz w:val="32"/>
                                <w:szCs w:val="32"/>
                                <w:lang w:bidi="it-IT"/>
                              </w:rPr>
                            </w:pPr>
                            <w:r w:rsidRPr="003206A4">
                              <w:rPr>
                                <w:rStyle w:val="TitoloCarattere"/>
                                <w:b/>
                                <w:bCs w:val="0"/>
                                <w:sz w:val="32"/>
                                <w:szCs w:val="32"/>
                                <w:lang w:bidi="it-IT"/>
                              </w:rPr>
                              <w:t>ANNO ACCADEMICO 2020/2021</w:t>
                            </w:r>
                          </w:p>
                          <w:p w14:paraId="6D2464BD" w14:textId="77777777" w:rsidR="009835FF" w:rsidRPr="003206A4" w:rsidRDefault="009835FF" w:rsidP="00D077E9">
                            <w:pPr>
                              <w:pStyle w:val="Testofumetto"/>
                              <w:rPr>
                                <w:sz w:val="32"/>
                                <w:szCs w:val="32"/>
                                <w:lang w:bidi="it-IT"/>
                              </w:rPr>
                            </w:pPr>
                          </w:p>
                          <w:p w14:paraId="2D96FC3F" w14:textId="77777777" w:rsidR="009835FF" w:rsidRPr="00D86945" w:rsidRDefault="009835FF" w:rsidP="00D077E9">
                            <w:pPr>
                              <w:pStyle w:val="Testofumetto"/>
                            </w:pPr>
                          </w:p>
                        </w:txbxContent>
                      </v:textbox>
                      <w10:anchorlock/>
                    </v:shape>
                  </w:pict>
                </mc:Fallback>
              </mc:AlternateContent>
            </w:r>
          </w:p>
          <w:p w14:paraId="2B055B4A" w14:textId="77777777" w:rsidR="00D077E9" w:rsidRDefault="00D077E9" w:rsidP="000B7682">
            <w:pPr>
              <w:jc w:val="both"/>
              <w:rPr>
                <w:noProof/>
              </w:rPr>
            </w:pPr>
            <w:r>
              <w:rPr>
                <w:noProof/>
                <w:lang w:bidi="it-IT"/>
              </w:rPr>
              <mc:AlternateContent>
                <mc:Choice Requires="wps">
                  <w:drawing>
                    <wp:inline distT="0" distB="0" distL="0" distR="0" wp14:anchorId="5637D40C" wp14:editId="36CEA3AE">
                      <wp:extent cx="1390918" cy="0"/>
                      <wp:effectExtent l="0" t="19050" r="19050" b="19050"/>
                      <wp:docPr id="5" name="Connettore diritto 5" descr="separatore di testo"/>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1DEDF12" id="Connettore diritto 5" o:spid="_x0000_s1026" alt="separatore di testo"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4QdveYBAAAp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14:paraId="59DB83CD" w14:textId="77777777" w:rsidTr="00EB7EEB">
        <w:trPr>
          <w:trHeight w:val="6984"/>
        </w:trPr>
        <w:tc>
          <w:tcPr>
            <w:tcW w:w="5662" w:type="dxa"/>
            <w:tcBorders>
              <w:top w:val="nil"/>
              <w:left w:val="nil"/>
              <w:bottom w:val="nil"/>
              <w:right w:val="nil"/>
            </w:tcBorders>
          </w:tcPr>
          <w:p w14:paraId="1D68D5B7" w14:textId="77777777" w:rsidR="00D077E9" w:rsidRDefault="00D077E9" w:rsidP="000B7682">
            <w:pPr>
              <w:jc w:val="both"/>
              <w:rPr>
                <w:noProof/>
              </w:rPr>
            </w:pPr>
          </w:p>
        </w:tc>
      </w:tr>
      <w:tr w:rsidR="00D077E9" w14:paraId="43DCB2D3" w14:textId="77777777" w:rsidTr="00EB7EEB">
        <w:trPr>
          <w:trHeight w:val="2343"/>
        </w:trPr>
        <w:tc>
          <w:tcPr>
            <w:tcW w:w="5662" w:type="dxa"/>
            <w:tcBorders>
              <w:top w:val="nil"/>
              <w:left w:val="nil"/>
              <w:bottom w:val="nil"/>
              <w:right w:val="nil"/>
            </w:tcBorders>
          </w:tcPr>
          <w:sdt>
            <w:sdtPr>
              <w:rPr>
                <w:noProof/>
              </w:rPr>
              <w:id w:val="1080870105"/>
              <w:placeholder>
                <w:docPart w:val="78BFFA44F6C445FB8917F4B27AE44237"/>
              </w:placeholder>
              <w15:appearance w15:val="hidden"/>
            </w:sdtPr>
            <w:sdtEndPr/>
            <w:sdtContent>
              <w:p w14:paraId="555C43C3" w14:textId="30CCA43C" w:rsidR="00D077E9" w:rsidRPr="00A12278" w:rsidRDefault="00DE7B0F" w:rsidP="000B7682">
                <w:pPr>
                  <w:jc w:val="both"/>
                  <w:rPr>
                    <w:noProof/>
                    <w:sz w:val="36"/>
                    <w:szCs w:val="28"/>
                  </w:rPr>
                </w:pPr>
                <w:sdt>
                  <w:sdtPr>
                    <w:rPr>
                      <w:noProof/>
                    </w:rPr>
                    <w:id w:val="-1740469667"/>
                    <w:placeholder>
                      <w:docPart w:val="0B78A06CC786422DAE48E6C9FF367011"/>
                    </w:placeholder>
                    <w15:appearance w15:val="hidden"/>
                  </w:sdtPr>
                  <w:sdtEndPr>
                    <w:rPr>
                      <w:sz w:val="36"/>
                      <w:szCs w:val="28"/>
                    </w:rPr>
                  </w:sdtEndPr>
                  <w:sdtContent>
                    <w:r w:rsidR="00A12278" w:rsidRPr="00A12278">
                      <w:rPr>
                        <w:noProof/>
                        <w:sz w:val="36"/>
                        <w:szCs w:val="28"/>
                      </w:rPr>
                      <w:t>RISTOMANAGER</w:t>
                    </w:r>
                  </w:sdtContent>
                </w:sdt>
              </w:p>
            </w:sdtContent>
          </w:sdt>
          <w:p w14:paraId="4FA06615" w14:textId="77777777" w:rsidR="00D077E9" w:rsidRDefault="00D077E9" w:rsidP="000B7682">
            <w:pPr>
              <w:jc w:val="both"/>
              <w:rPr>
                <w:noProof/>
                <w:sz w:val="10"/>
                <w:szCs w:val="10"/>
              </w:rPr>
            </w:pPr>
            <w:r w:rsidRPr="00D86945">
              <w:rPr>
                <w:noProof/>
                <w:sz w:val="10"/>
                <w:szCs w:val="10"/>
                <w:lang w:bidi="it-IT"/>
              </w:rPr>
              <mc:AlternateContent>
                <mc:Choice Requires="wps">
                  <w:drawing>
                    <wp:inline distT="0" distB="0" distL="0" distR="0" wp14:anchorId="306A2374" wp14:editId="72DED96D">
                      <wp:extent cx="1493949" cy="0"/>
                      <wp:effectExtent l="0" t="19050" r="30480" b="19050"/>
                      <wp:docPr id="6" name="Connettore diritto 6" descr="separatore di testo"/>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F30F322" id="Connettore diritto 6" o:spid="_x0000_s1026" alt="separatore di testo"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&#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jKhKucBAAApBAAADgAAAAAAAAAAAAAAAAAuAgAAZHJzL2Uyb0RvYy54bWxQSwECLQAU&#10;AAYACAAAACEAXfQJ4dgAAAACAQAADwAAAAAAAAAAAAAAAABBBAAAZHJzL2Rvd25yZXYueG1sUEsF&#10;BgAAAAAEAAQA8wAAAEYFAAAAAA==&#10;" strokecolor="#082a75 [3215]" strokeweight="3pt">
                      <w10:anchorlock/>
                    </v:line>
                  </w:pict>
                </mc:Fallback>
              </mc:AlternateContent>
            </w:r>
          </w:p>
          <w:p w14:paraId="57791017" w14:textId="77777777" w:rsidR="00D077E9" w:rsidRDefault="00D077E9" w:rsidP="000B7682">
            <w:pPr>
              <w:jc w:val="both"/>
              <w:rPr>
                <w:noProof/>
                <w:sz w:val="10"/>
                <w:szCs w:val="10"/>
              </w:rPr>
            </w:pPr>
          </w:p>
          <w:p w14:paraId="5A6B21BD" w14:textId="77777777" w:rsidR="00D077E9" w:rsidRDefault="00D077E9" w:rsidP="000B7682">
            <w:pPr>
              <w:jc w:val="both"/>
              <w:rPr>
                <w:noProof/>
                <w:sz w:val="10"/>
                <w:szCs w:val="10"/>
              </w:rPr>
            </w:pPr>
          </w:p>
          <w:p w14:paraId="4B67360A" w14:textId="1C1B9B6A" w:rsidR="00D077E9" w:rsidRDefault="00A12278" w:rsidP="000B7682">
            <w:pPr>
              <w:jc w:val="both"/>
              <w:rPr>
                <w:noProof/>
                <w:lang w:bidi="it-IT"/>
              </w:rPr>
            </w:pPr>
            <w:r>
              <w:rPr>
                <w:noProof/>
                <w:lang w:bidi="it-IT"/>
              </w:rPr>
              <w:t>Ambrosio Salvatore</w:t>
            </w:r>
          </w:p>
          <w:p w14:paraId="6A25F5B1" w14:textId="29EEDC46" w:rsidR="00A12278" w:rsidRDefault="00A12278" w:rsidP="000B7682">
            <w:pPr>
              <w:jc w:val="both"/>
              <w:rPr>
                <w:noProof/>
              </w:rPr>
            </w:pPr>
            <w:r>
              <w:rPr>
                <w:noProof/>
              </w:rPr>
              <w:t>Costante Marco</w:t>
            </w:r>
          </w:p>
          <w:p w14:paraId="4B853AA7" w14:textId="13EBFFBB" w:rsidR="00A12278" w:rsidRDefault="00A12278" w:rsidP="000B7682">
            <w:pPr>
              <w:jc w:val="both"/>
              <w:rPr>
                <w:noProof/>
              </w:rPr>
            </w:pPr>
            <w:r>
              <w:rPr>
                <w:noProof/>
              </w:rPr>
              <w:t xml:space="preserve">Benitozzi </w:t>
            </w:r>
            <w:r w:rsidR="003E6361">
              <w:rPr>
                <w:noProof/>
              </w:rPr>
              <w:t>S</w:t>
            </w:r>
            <w:r>
              <w:rPr>
                <w:noProof/>
              </w:rPr>
              <w:t>imone</w:t>
            </w:r>
          </w:p>
          <w:p w14:paraId="2313BB4A" w14:textId="10571622" w:rsidR="00A12278" w:rsidRDefault="00A12278" w:rsidP="000B7682">
            <w:pPr>
              <w:jc w:val="both"/>
              <w:rPr>
                <w:noProof/>
              </w:rPr>
            </w:pPr>
            <w:r>
              <w:rPr>
                <w:noProof/>
              </w:rPr>
              <w:t>Nappo Carla</w:t>
            </w:r>
            <w:r w:rsidR="00CB26AC">
              <w:rPr>
                <w:noProof/>
              </w:rPr>
              <w:t xml:space="preserve"> Alessia</w:t>
            </w:r>
          </w:p>
          <w:p w14:paraId="51910795" w14:textId="77777777" w:rsidR="00D077E9" w:rsidRPr="00D86945" w:rsidRDefault="00D077E9" w:rsidP="000B7682">
            <w:pPr>
              <w:jc w:val="both"/>
              <w:rPr>
                <w:noProof/>
                <w:sz w:val="10"/>
                <w:szCs w:val="10"/>
              </w:rPr>
            </w:pPr>
          </w:p>
        </w:tc>
      </w:tr>
    </w:tbl>
    <w:p w14:paraId="04C51E60" w14:textId="2453AE72" w:rsidR="00D077E9" w:rsidRDefault="00AB02A7" w:rsidP="000B7682">
      <w:pPr>
        <w:spacing w:after="200"/>
        <w:jc w:val="both"/>
        <w:rPr>
          <w:noProof/>
        </w:rPr>
      </w:pPr>
      <w:r w:rsidRPr="00D967AC">
        <w:rPr>
          <w:noProof/>
          <w:lang w:bidi="it-IT"/>
        </w:rPr>
        <w:drawing>
          <wp:anchor distT="0" distB="0" distL="114300" distR="114300" simplePos="0" relativeHeight="251661312" behindDoc="0" locked="0" layoutInCell="1" allowOverlap="1" wp14:anchorId="6A4824F4" wp14:editId="607CFC2C">
            <wp:simplePos x="0" y="0"/>
            <wp:positionH relativeFrom="column">
              <wp:posOffset>4730750</wp:posOffset>
            </wp:positionH>
            <wp:positionV relativeFrom="paragraph">
              <wp:posOffset>7299960</wp:posOffset>
            </wp:positionV>
            <wp:extent cx="1482287" cy="643890"/>
            <wp:effectExtent l="0" t="0" r="0" b="3810"/>
            <wp:wrapNone/>
            <wp:docPr id="12" name="Elemento grafico 201" descr="logo-placeholder">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Elemento grafico 201" descr="segnaposto-logo">
                      <a:extLst>
                        <a:ext uri="{FF2B5EF4-FFF2-40B4-BE49-F238E27FC236}">
                          <a16:creationId xmlns:a16="http://schemas.microsoft.com/office/drawing/2014/main" id="{F3D65186-AB5A-4584-87C3-0FAA2992263B}"/>
                        </a:ext>
                      </a:extLst>
                    </pic:cNvPr>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82287" cy="643890"/>
                    </a:xfrm>
                    <a:prstGeom prst="rect">
                      <a:avLst/>
                    </a:prstGeom>
                  </pic:spPr>
                </pic:pic>
              </a:graphicData>
            </a:graphic>
            <wp14:sizeRelH relativeFrom="margin">
              <wp14:pctWidth>0</wp14:pctWidth>
            </wp14:sizeRelH>
            <wp14:sizeRelV relativeFrom="margin">
              <wp14:pctHeight>0</wp14:pctHeight>
            </wp14:sizeRelV>
          </wp:anchor>
        </w:drawing>
      </w:r>
      <w:r>
        <w:rPr>
          <w:noProof/>
          <w:lang w:bidi="it-IT"/>
        </w:rPr>
        <mc:AlternateContent>
          <mc:Choice Requires="wps">
            <w:drawing>
              <wp:anchor distT="0" distB="0" distL="114300" distR="114300" simplePos="0" relativeHeight="251659264" behindDoc="1" locked="0" layoutInCell="1" allowOverlap="1" wp14:anchorId="66991D3A" wp14:editId="5F766A9C">
                <wp:simplePos x="0" y="0"/>
                <wp:positionH relativeFrom="column">
                  <wp:posOffset>-745490</wp:posOffset>
                </wp:positionH>
                <wp:positionV relativeFrom="page">
                  <wp:posOffset>6667500</wp:posOffset>
                </wp:positionV>
                <wp:extent cx="7760970" cy="4019550"/>
                <wp:effectExtent l="0" t="0" r="0" b="0"/>
                <wp:wrapNone/>
                <wp:docPr id="2" name="Rettangolo 2" descr="rettangolo colorato"/>
                <wp:cNvGraphicFramePr/>
                <a:graphic xmlns:a="http://schemas.openxmlformats.org/drawingml/2006/main">
                  <a:graphicData uri="http://schemas.microsoft.com/office/word/2010/wordprocessingShape">
                    <wps:wsp>
                      <wps:cNvSpPr/>
                      <wps:spPr>
                        <a:xfrm>
                          <a:off x="0" y="0"/>
                          <a:ext cx="7760970" cy="401955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2E8ABC" id="Rettangolo 2" o:spid="_x0000_s1026" alt="rettangolo colorato" style="position:absolute;margin-left:-58.7pt;margin-top:525pt;width:611.1pt;height:316.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" fillcolor="#34aba2 [3206]" stroked="f" strokeweight="2pt">
                <w10:wrap anchory="page"/>
              </v:rect>
            </w:pict>
          </mc:Fallback>
        </mc:AlternateContent>
      </w:r>
      <w:r w:rsidR="00D077E9">
        <w:rPr>
          <w:noProof/>
          <w:lang w:bidi="it-IT"/>
        </w:rPr>
        <w:br w:type="page"/>
      </w:r>
    </w:p>
    <w:p w14:paraId="45E5981F" w14:textId="45B6892A" w:rsidR="00A1340B" w:rsidRDefault="00D7126C" w:rsidP="000B7682">
      <w:pPr>
        <w:jc w:val="both"/>
        <w:rPr>
          <w:noProof/>
          <w:sz w:val="48"/>
          <w:szCs w:val="40"/>
        </w:rPr>
      </w:pPr>
      <w:r w:rsidRPr="00D7126C">
        <w:rPr>
          <w:noProof/>
          <w:sz w:val="48"/>
          <w:szCs w:val="40"/>
        </w:rPr>
        <w:lastRenderedPageBreak/>
        <w:t>PARTECIPANTI</w:t>
      </w:r>
    </w:p>
    <w:tbl>
      <w:tblPr>
        <w:tblStyle w:val="Tabellagriglia6acolori-colore5"/>
        <w:tblW w:w="0" w:type="auto"/>
        <w:tblBorders>
          <w:top w:val="single" w:sz="4" w:space="0" w:color="3592CF" w:themeColor="accent2"/>
          <w:left w:val="single" w:sz="4" w:space="0" w:color="3592CF" w:themeColor="accent2"/>
          <w:bottom w:val="single" w:sz="4" w:space="0" w:color="3592CF" w:themeColor="accent2"/>
          <w:right w:val="single" w:sz="4" w:space="0" w:color="3592CF" w:themeColor="accent2"/>
          <w:insideH w:val="single" w:sz="4" w:space="0" w:color="3592CF" w:themeColor="accent2"/>
          <w:insideV w:val="single" w:sz="4" w:space="0" w:color="3592CF" w:themeColor="accent2"/>
        </w:tblBorders>
        <w:tblLook w:val="04A0" w:firstRow="1" w:lastRow="0" w:firstColumn="1" w:lastColumn="0" w:noHBand="0" w:noVBand="1"/>
      </w:tblPr>
      <w:tblGrid>
        <w:gridCol w:w="5012"/>
        <w:gridCol w:w="5012"/>
      </w:tblGrid>
      <w:tr w:rsidR="00D7126C" w14:paraId="38C66B59" w14:textId="77777777" w:rsidTr="002E34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2" w:type="dxa"/>
            <w:tcBorders>
              <w:bottom w:val="none" w:sz="0" w:space="0" w:color="auto"/>
            </w:tcBorders>
          </w:tcPr>
          <w:p w14:paraId="7F17C15B" w14:textId="68B06129" w:rsidR="00D7126C" w:rsidRPr="00A1340B" w:rsidRDefault="00D7126C" w:rsidP="000B7682">
            <w:pPr>
              <w:jc w:val="both"/>
              <w:rPr>
                <w:b/>
                <w:bCs w:val="0"/>
                <w:noProof/>
              </w:rPr>
            </w:pPr>
            <w:bookmarkStart w:id="0" w:name="_Toc54880620"/>
            <w:bookmarkStart w:id="1" w:name="_Toc54887820"/>
            <w:bookmarkStart w:id="2" w:name="_Toc54948290"/>
            <w:bookmarkStart w:id="3" w:name="_Toc55393550"/>
            <w:bookmarkStart w:id="4" w:name="_Toc57286101"/>
            <w:r w:rsidRPr="00A1340B">
              <w:rPr>
                <w:b/>
                <w:bCs w:val="0"/>
                <w:noProof/>
                <w:sz w:val="40"/>
              </w:rPr>
              <w:t>NOME</w:t>
            </w:r>
            <w:bookmarkEnd w:id="0"/>
            <w:bookmarkEnd w:id="1"/>
            <w:bookmarkEnd w:id="2"/>
            <w:bookmarkEnd w:id="3"/>
            <w:bookmarkEnd w:id="4"/>
          </w:p>
        </w:tc>
        <w:tc>
          <w:tcPr>
            <w:tcW w:w="5012" w:type="dxa"/>
            <w:tcBorders>
              <w:bottom w:val="none" w:sz="0" w:space="0" w:color="auto"/>
            </w:tcBorders>
          </w:tcPr>
          <w:p w14:paraId="4D61B76B" w14:textId="77777777" w:rsidR="00D7126C" w:rsidRPr="00A1340B" w:rsidRDefault="00D7126C" w:rsidP="000B7682">
            <w:pPr>
              <w:jc w:val="both"/>
              <w:cnfStyle w:val="100000000000" w:firstRow="1" w:lastRow="0" w:firstColumn="0" w:lastColumn="0" w:oddVBand="0" w:evenVBand="0" w:oddHBand="0" w:evenHBand="0" w:firstRowFirstColumn="0" w:firstRowLastColumn="0" w:lastRowFirstColumn="0" w:lastRowLastColumn="0"/>
              <w:rPr>
                <w:b/>
                <w:bCs w:val="0"/>
                <w:noProof/>
              </w:rPr>
            </w:pPr>
            <w:bookmarkStart w:id="5" w:name="_Toc54880621"/>
            <w:bookmarkStart w:id="6" w:name="_Toc54887821"/>
            <w:bookmarkStart w:id="7" w:name="_Toc54948291"/>
            <w:bookmarkStart w:id="8" w:name="_Toc55393551"/>
            <w:bookmarkStart w:id="9" w:name="_Toc57286102"/>
            <w:r w:rsidRPr="00A1340B">
              <w:rPr>
                <w:b/>
                <w:bCs w:val="0"/>
                <w:noProof/>
                <w:sz w:val="40"/>
              </w:rPr>
              <w:t>MATRICOLA</w:t>
            </w:r>
            <w:bookmarkEnd w:id="5"/>
            <w:bookmarkEnd w:id="6"/>
            <w:bookmarkEnd w:id="7"/>
            <w:bookmarkEnd w:id="8"/>
            <w:bookmarkEnd w:id="9"/>
          </w:p>
        </w:tc>
      </w:tr>
      <w:tr w:rsidR="00D7126C" w14:paraId="08864510" w14:textId="77777777" w:rsidTr="002E34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2" w:type="dxa"/>
          </w:tcPr>
          <w:p w14:paraId="2F110941" w14:textId="77777777" w:rsidR="00D7126C" w:rsidRPr="00A1340B" w:rsidRDefault="00D7126C" w:rsidP="000B7682">
            <w:pPr>
              <w:jc w:val="both"/>
              <w:rPr>
                <w:noProof/>
              </w:rPr>
            </w:pPr>
            <w:bookmarkStart w:id="10" w:name="_Toc54880622"/>
            <w:bookmarkStart w:id="11" w:name="_Toc54887822"/>
            <w:bookmarkStart w:id="12" w:name="_Toc54948292"/>
            <w:bookmarkStart w:id="13" w:name="_Toc55393552"/>
            <w:bookmarkStart w:id="14" w:name="_Toc57286103"/>
            <w:r w:rsidRPr="00A1340B">
              <w:rPr>
                <w:noProof/>
                <w:sz w:val="36"/>
                <w:szCs w:val="20"/>
              </w:rPr>
              <w:t>Salvatore Ambrosio</w:t>
            </w:r>
            <w:bookmarkEnd w:id="10"/>
            <w:bookmarkEnd w:id="11"/>
            <w:bookmarkEnd w:id="12"/>
            <w:bookmarkEnd w:id="13"/>
            <w:bookmarkEnd w:id="14"/>
          </w:p>
        </w:tc>
        <w:tc>
          <w:tcPr>
            <w:tcW w:w="5012" w:type="dxa"/>
          </w:tcPr>
          <w:p w14:paraId="3B9CC6E0" w14:textId="77777777" w:rsidR="00D7126C" w:rsidRPr="00CB26AC" w:rsidRDefault="00D7126C" w:rsidP="000B7682">
            <w:pPr>
              <w:jc w:val="both"/>
              <w:cnfStyle w:val="000000100000" w:firstRow="0" w:lastRow="0" w:firstColumn="0" w:lastColumn="0" w:oddVBand="0" w:evenVBand="0" w:oddHBand="1" w:evenHBand="0" w:firstRowFirstColumn="0" w:firstRowLastColumn="0" w:lastRowFirstColumn="0" w:lastRowLastColumn="0"/>
              <w:rPr>
                <w:b w:val="0"/>
                <w:bCs/>
                <w:noProof/>
                <w:sz w:val="36"/>
                <w:szCs w:val="36"/>
              </w:rPr>
            </w:pPr>
            <w:bookmarkStart w:id="15" w:name="_Toc54880623"/>
            <w:bookmarkStart w:id="16" w:name="_Toc54887823"/>
            <w:bookmarkStart w:id="17" w:name="_Toc54948293"/>
            <w:bookmarkStart w:id="18" w:name="_Toc55393553"/>
            <w:bookmarkStart w:id="19" w:name="_Toc57286104"/>
            <w:r w:rsidRPr="00CB26AC">
              <w:rPr>
                <w:b w:val="0"/>
                <w:bCs/>
                <w:noProof/>
                <w:sz w:val="36"/>
                <w:szCs w:val="36"/>
              </w:rPr>
              <w:t>0512106166</w:t>
            </w:r>
            <w:bookmarkEnd w:id="15"/>
            <w:bookmarkEnd w:id="16"/>
            <w:bookmarkEnd w:id="17"/>
            <w:bookmarkEnd w:id="18"/>
            <w:bookmarkEnd w:id="19"/>
          </w:p>
        </w:tc>
      </w:tr>
      <w:tr w:rsidR="00D7126C" w14:paraId="1BA4AB22" w14:textId="77777777" w:rsidTr="002E3413">
        <w:tc>
          <w:tcPr>
            <w:cnfStyle w:val="001000000000" w:firstRow="0" w:lastRow="0" w:firstColumn="1" w:lastColumn="0" w:oddVBand="0" w:evenVBand="0" w:oddHBand="0" w:evenHBand="0" w:firstRowFirstColumn="0" w:firstRowLastColumn="0" w:lastRowFirstColumn="0" w:lastRowLastColumn="0"/>
            <w:tcW w:w="5012" w:type="dxa"/>
          </w:tcPr>
          <w:p w14:paraId="22142771" w14:textId="77777777" w:rsidR="00D7126C" w:rsidRPr="00A1340B" w:rsidRDefault="00D7126C" w:rsidP="000B7682">
            <w:pPr>
              <w:jc w:val="both"/>
              <w:rPr>
                <w:noProof/>
              </w:rPr>
            </w:pPr>
            <w:bookmarkStart w:id="20" w:name="_Toc54880624"/>
            <w:bookmarkStart w:id="21" w:name="_Toc54887824"/>
            <w:bookmarkStart w:id="22" w:name="_Toc54948294"/>
            <w:bookmarkStart w:id="23" w:name="_Toc55393554"/>
            <w:bookmarkStart w:id="24" w:name="_Toc57286105"/>
            <w:r w:rsidRPr="00A1340B">
              <w:rPr>
                <w:noProof/>
                <w:sz w:val="36"/>
                <w:szCs w:val="20"/>
              </w:rPr>
              <w:t>Costante Marco</w:t>
            </w:r>
            <w:bookmarkEnd w:id="20"/>
            <w:bookmarkEnd w:id="21"/>
            <w:bookmarkEnd w:id="22"/>
            <w:bookmarkEnd w:id="23"/>
            <w:bookmarkEnd w:id="24"/>
          </w:p>
        </w:tc>
        <w:tc>
          <w:tcPr>
            <w:tcW w:w="5012" w:type="dxa"/>
          </w:tcPr>
          <w:p w14:paraId="7A39EF77" w14:textId="77777777" w:rsidR="00D7126C" w:rsidRPr="00CB26AC" w:rsidRDefault="00D7126C" w:rsidP="000B7682">
            <w:pPr>
              <w:jc w:val="both"/>
              <w:cnfStyle w:val="000000000000" w:firstRow="0" w:lastRow="0" w:firstColumn="0" w:lastColumn="0" w:oddVBand="0" w:evenVBand="0" w:oddHBand="0" w:evenHBand="0" w:firstRowFirstColumn="0" w:firstRowLastColumn="0" w:lastRowFirstColumn="0" w:lastRowLastColumn="0"/>
              <w:rPr>
                <w:b w:val="0"/>
                <w:bCs/>
                <w:noProof/>
              </w:rPr>
            </w:pPr>
            <w:bookmarkStart w:id="25" w:name="_Toc54880625"/>
            <w:bookmarkStart w:id="26" w:name="_Toc54887825"/>
            <w:bookmarkStart w:id="27" w:name="_Toc54948295"/>
            <w:bookmarkStart w:id="28" w:name="_Toc55393555"/>
            <w:bookmarkStart w:id="29" w:name="_Toc57286106"/>
            <w:r w:rsidRPr="00CB26AC">
              <w:rPr>
                <w:b w:val="0"/>
                <w:bCs/>
                <w:noProof/>
                <w:sz w:val="36"/>
                <w:szCs w:val="20"/>
              </w:rPr>
              <w:t>0512105772</w:t>
            </w:r>
            <w:bookmarkEnd w:id="25"/>
            <w:bookmarkEnd w:id="26"/>
            <w:bookmarkEnd w:id="27"/>
            <w:bookmarkEnd w:id="28"/>
            <w:bookmarkEnd w:id="29"/>
          </w:p>
        </w:tc>
      </w:tr>
      <w:tr w:rsidR="00D7126C" w14:paraId="7079EEF5" w14:textId="77777777" w:rsidTr="002E34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2" w:type="dxa"/>
          </w:tcPr>
          <w:p w14:paraId="1745F76B" w14:textId="77777777" w:rsidR="00D7126C" w:rsidRPr="00A1340B" w:rsidRDefault="00D7126C" w:rsidP="000B7682">
            <w:pPr>
              <w:jc w:val="both"/>
              <w:rPr>
                <w:noProof/>
              </w:rPr>
            </w:pPr>
            <w:bookmarkStart w:id="30" w:name="_Toc54880626"/>
            <w:bookmarkStart w:id="31" w:name="_Toc54887826"/>
            <w:bookmarkStart w:id="32" w:name="_Toc54948296"/>
            <w:bookmarkStart w:id="33" w:name="_Toc55393556"/>
            <w:bookmarkStart w:id="34" w:name="_Toc57286107"/>
            <w:r w:rsidRPr="00A1340B">
              <w:rPr>
                <w:noProof/>
                <w:sz w:val="36"/>
                <w:szCs w:val="20"/>
              </w:rPr>
              <w:t>Benitozzi Simone</w:t>
            </w:r>
            <w:bookmarkEnd w:id="30"/>
            <w:bookmarkEnd w:id="31"/>
            <w:bookmarkEnd w:id="32"/>
            <w:bookmarkEnd w:id="33"/>
            <w:bookmarkEnd w:id="34"/>
          </w:p>
        </w:tc>
        <w:tc>
          <w:tcPr>
            <w:tcW w:w="5012" w:type="dxa"/>
          </w:tcPr>
          <w:p w14:paraId="723182F5" w14:textId="77777777" w:rsidR="00D7126C" w:rsidRPr="00CB26AC" w:rsidRDefault="00D7126C" w:rsidP="000B7682">
            <w:pPr>
              <w:jc w:val="both"/>
              <w:cnfStyle w:val="000000100000" w:firstRow="0" w:lastRow="0" w:firstColumn="0" w:lastColumn="0" w:oddVBand="0" w:evenVBand="0" w:oddHBand="1" w:evenHBand="0" w:firstRowFirstColumn="0" w:firstRowLastColumn="0" w:lastRowFirstColumn="0" w:lastRowLastColumn="0"/>
              <w:rPr>
                <w:b w:val="0"/>
                <w:bCs/>
                <w:noProof/>
                <w:sz w:val="36"/>
                <w:szCs w:val="36"/>
              </w:rPr>
            </w:pPr>
            <w:bookmarkStart w:id="35" w:name="_Toc54880627"/>
            <w:bookmarkStart w:id="36" w:name="_Toc54887827"/>
            <w:bookmarkStart w:id="37" w:name="_Toc54948297"/>
            <w:bookmarkStart w:id="38" w:name="_Toc55393557"/>
            <w:bookmarkStart w:id="39" w:name="_Toc57286108"/>
            <w:r w:rsidRPr="00CB26AC">
              <w:rPr>
                <w:b w:val="0"/>
                <w:bCs/>
                <w:noProof/>
                <w:sz w:val="36"/>
                <w:szCs w:val="36"/>
              </w:rPr>
              <w:t>0512105742</w:t>
            </w:r>
            <w:bookmarkEnd w:id="35"/>
            <w:bookmarkEnd w:id="36"/>
            <w:bookmarkEnd w:id="37"/>
            <w:bookmarkEnd w:id="38"/>
            <w:bookmarkEnd w:id="39"/>
          </w:p>
        </w:tc>
      </w:tr>
      <w:tr w:rsidR="00D7126C" w14:paraId="23073D51" w14:textId="77777777" w:rsidTr="002E3413">
        <w:tc>
          <w:tcPr>
            <w:cnfStyle w:val="001000000000" w:firstRow="0" w:lastRow="0" w:firstColumn="1" w:lastColumn="0" w:oddVBand="0" w:evenVBand="0" w:oddHBand="0" w:evenHBand="0" w:firstRowFirstColumn="0" w:firstRowLastColumn="0" w:lastRowFirstColumn="0" w:lastRowLastColumn="0"/>
            <w:tcW w:w="5012" w:type="dxa"/>
          </w:tcPr>
          <w:p w14:paraId="10D113E2" w14:textId="77777777" w:rsidR="00D7126C" w:rsidRPr="00A1340B" w:rsidRDefault="00D7126C" w:rsidP="000B7682">
            <w:pPr>
              <w:jc w:val="both"/>
              <w:rPr>
                <w:noProof/>
              </w:rPr>
            </w:pPr>
            <w:bookmarkStart w:id="40" w:name="_Toc54880628"/>
            <w:bookmarkStart w:id="41" w:name="_Toc54887828"/>
            <w:bookmarkStart w:id="42" w:name="_Toc54948298"/>
            <w:bookmarkStart w:id="43" w:name="_Toc55393558"/>
            <w:bookmarkStart w:id="44" w:name="_Toc57286109"/>
            <w:r w:rsidRPr="00A1340B">
              <w:rPr>
                <w:noProof/>
                <w:sz w:val="36"/>
                <w:szCs w:val="20"/>
              </w:rPr>
              <w:t>Nappo Carla</w:t>
            </w:r>
            <w:r>
              <w:rPr>
                <w:noProof/>
                <w:sz w:val="36"/>
                <w:szCs w:val="20"/>
              </w:rPr>
              <w:t xml:space="preserve"> Alessia</w:t>
            </w:r>
            <w:bookmarkEnd w:id="40"/>
            <w:bookmarkEnd w:id="41"/>
            <w:bookmarkEnd w:id="42"/>
            <w:bookmarkEnd w:id="43"/>
            <w:bookmarkEnd w:id="44"/>
          </w:p>
        </w:tc>
        <w:tc>
          <w:tcPr>
            <w:tcW w:w="5012" w:type="dxa"/>
          </w:tcPr>
          <w:p w14:paraId="3FF487B7" w14:textId="77777777" w:rsidR="00D7126C" w:rsidRPr="00CB26AC" w:rsidRDefault="00D7126C" w:rsidP="000B7682">
            <w:pPr>
              <w:jc w:val="both"/>
              <w:cnfStyle w:val="000000000000" w:firstRow="0" w:lastRow="0" w:firstColumn="0" w:lastColumn="0" w:oddVBand="0" w:evenVBand="0" w:oddHBand="0" w:evenHBand="0" w:firstRowFirstColumn="0" w:firstRowLastColumn="0" w:lastRowFirstColumn="0" w:lastRowLastColumn="0"/>
              <w:rPr>
                <w:b w:val="0"/>
                <w:bCs/>
                <w:noProof/>
                <w:sz w:val="36"/>
                <w:szCs w:val="36"/>
              </w:rPr>
            </w:pPr>
            <w:bookmarkStart w:id="45" w:name="_Toc54880629"/>
            <w:bookmarkStart w:id="46" w:name="_Toc54887829"/>
            <w:bookmarkStart w:id="47" w:name="_Toc54948299"/>
            <w:bookmarkStart w:id="48" w:name="_Toc55393559"/>
            <w:bookmarkStart w:id="49" w:name="_Toc57286110"/>
            <w:r w:rsidRPr="00CB26AC">
              <w:rPr>
                <w:b w:val="0"/>
                <w:bCs/>
                <w:noProof/>
                <w:sz w:val="36"/>
                <w:szCs w:val="36"/>
              </w:rPr>
              <w:t>0512105956</w:t>
            </w:r>
            <w:bookmarkEnd w:id="45"/>
            <w:bookmarkEnd w:id="46"/>
            <w:bookmarkEnd w:id="47"/>
            <w:bookmarkEnd w:id="48"/>
            <w:bookmarkEnd w:id="49"/>
          </w:p>
        </w:tc>
      </w:tr>
    </w:tbl>
    <w:p w14:paraId="06B8EAE3" w14:textId="77777777" w:rsidR="00D7126C" w:rsidRPr="00D7126C" w:rsidRDefault="00D7126C" w:rsidP="000B7682">
      <w:pPr>
        <w:jc w:val="both"/>
        <w:rPr>
          <w:noProof/>
          <w:sz w:val="48"/>
          <w:szCs w:val="40"/>
        </w:rPr>
      </w:pPr>
    </w:p>
    <w:p w14:paraId="44BA172F" w14:textId="77777777" w:rsidR="00D7126C" w:rsidRDefault="00D7126C" w:rsidP="000B7682">
      <w:pPr>
        <w:jc w:val="both"/>
        <w:rPr>
          <w:noProof/>
          <w:sz w:val="48"/>
          <w:szCs w:val="28"/>
        </w:rPr>
      </w:pPr>
      <w:bookmarkStart w:id="50" w:name="_Toc54880630"/>
      <w:bookmarkStart w:id="51" w:name="_Toc55393560"/>
      <w:bookmarkStart w:id="52" w:name="_Toc57286111"/>
    </w:p>
    <w:p w14:paraId="7DA8D4DD" w14:textId="77777777" w:rsidR="00D7126C" w:rsidRDefault="00D7126C" w:rsidP="000B7682">
      <w:pPr>
        <w:jc w:val="both"/>
        <w:rPr>
          <w:noProof/>
          <w:sz w:val="48"/>
          <w:szCs w:val="28"/>
        </w:rPr>
      </w:pPr>
    </w:p>
    <w:p w14:paraId="6597A855" w14:textId="77777777" w:rsidR="00D7126C" w:rsidRDefault="00D7126C" w:rsidP="000B7682">
      <w:pPr>
        <w:jc w:val="both"/>
        <w:rPr>
          <w:noProof/>
          <w:sz w:val="48"/>
          <w:szCs w:val="28"/>
        </w:rPr>
      </w:pPr>
    </w:p>
    <w:p w14:paraId="5702FA47" w14:textId="77777777" w:rsidR="00D7126C" w:rsidRDefault="00D7126C" w:rsidP="000B7682">
      <w:pPr>
        <w:jc w:val="both"/>
        <w:rPr>
          <w:noProof/>
          <w:sz w:val="48"/>
          <w:szCs w:val="28"/>
        </w:rPr>
      </w:pPr>
    </w:p>
    <w:p w14:paraId="78ADF0D3" w14:textId="77777777" w:rsidR="00D7126C" w:rsidRDefault="00D7126C" w:rsidP="000B7682">
      <w:pPr>
        <w:jc w:val="both"/>
        <w:rPr>
          <w:noProof/>
          <w:sz w:val="48"/>
          <w:szCs w:val="28"/>
        </w:rPr>
      </w:pPr>
    </w:p>
    <w:p w14:paraId="511A8173" w14:textId="77777777" w:rsidR="00D7126C" w:rsidRDefault="00D7126C" w:rsidP="000B7682">
      <w:pPr>
        <w:jc w:val="both"/>
        <w:rPr>
          <w:noProof/>
          <w:sz w:val="48"/>
          <w:szCs w:val="28"/>
        </w:rPr>
      </w:pPr>
    </w:p>
    <w:p w14:paraId="6C83EED1" w14:textId="77777777" w:rsidR="00D7126C" w:rsidRDefault="00D7126C" w:rsidP="000B7682">
      <w:pPr>
        <w:jc w:val="both"/>
        <w:rPr>
          <w:noProof/>
          <w:sz w:val="48"/>
          <w:szCs w:val="28"/>
        </w:rPr>
      </w:pPr>
    </w:p>
    <w:p w14:paraId="35EF0D63" w14:textId="77777777" w:rsidR="00D7126C" w:rsidRDefault="00D7126C" w:rsidP="000B7682">
      <w:pPr>
        <w:jc w:val="both"/>
        <w:rPr>
          <w:noProof/>
          <w:sz w:val="48"/>
          <w:szCs w:val="28"/>
        </w:rPr>
      </w:pPr>
    </w:p>
    <w:p w14:paraId="18535A73" w14:textId="77777777" w:rsidR="00D7126C" w:rsidRDefault="00D7126C" w:rsidP="000B7682">
      <w:pPr>
        <w:jc w:val="both"/>
        <w:rPr>
          <w:noProof/>
          <w:sz w:val="48"/>
          <w:szCs w:val="28"/>
        </w:rPr>
      </w:pPr>
    </w:p>
    <w:p w14:paraId="32C68495" w14:textId="77777777" w:rsidR="00D7126C" w:rsidRDefault="00D7126C" w:rsidP="000B7682">
      <w:pPr>
        <w:jc w:val="both"/>
        <w:rPr>
          <w:noProof/>
          <w:sz w:val="48"/>
          <w:szCs w:val="28"/>
        </w:rPr>
      </w:pPr>
    </w:p>
    <w:p w14:paraId="1907581F" w14:textId="77777777" w:rsidR="00D7126C" w:rsidRDefault="00D7126C" w:rsidP="000B7682">
      <w:pPr>
        <w:jc w:val="both"/>
        <w:rPr>
          <w:noProof/>
          <w:sz w:val="48"/>
          <w:szCs w:val="28"/>
        </w:rPr>
      </w:pPr>
    </w:p>
    <w:p w14:paraId="47E1D621" w14:textId="278445ED" w:rsidR="00D7126C" w:rsidRDefault="005C567E" w:rsidP="000B7682">
      <w:pPr>
        <w:jc w:val="both"/>
        <w:rPr>
          <w:noProof/>
          <w:sz w:val="48"/>
          <w:szCs w:val="28"/>
        </w:rPr>
      </w:pPr>
      <w:r>
        <w:rPr>
          <w:noProof/>
          <w:sz w:val="48"/>
          <w:szCs w:val="28"/>
        </w:rPr>
        <w:br w:type="page"/>
      </w:r>
    </w:p>
    <w:p w14:paraId="051BCE00" w14:textId="0E680704" w:rsidR="00A12278" w:rsidRPr="00A1340B" w:rsidRDefault="00EC4AFC" w:rsidP="000B7682">
      <w:pPr>
        <w:jc w:val="both"/>
        <w:rPr>
          <w:noProof/>
          <w:sz w:val="48"/>
          <w:szCs w:val="28"/>
        </w:rPr>
      </w:pPr>
      <w:r>
        <w:rPr>
          <w:noProof/>
          <w:sz w:val="48"/>
          <w:szCs w:val="28"/>
        </w:rPr>
        <w:lastRenderedPageBreak/>
        <w:t>REVISION HISTORY</w:t>
      </w:r>
      <w:bookmarkEnd w:id="50"/>
      <w:bookmarkEnd w:id="51"/>
      <w:bookmarkEnd w:id="52"/>
    </w:p>
    <w:tbl>
      <w:tblPr>
        <w:tblStyle w:val="Tabellagriglia6acolori-colore5"/>
        <w:tblW w:w="0" w:type="auto"/>
        <w:tblBorders>
          <w:top w:val="single" w:sz="4" w:space="0" w:color="3592CF" w:themeColor="accent2"/>
          <w:left w:val="single" w:sz="4" w:space="0" w:color="3592CF" w:themeColor="accent2"/>
          <w:bottom w:val="single" w:sz="4" w:space="0" w:color="3592CF" w:themeColor="accent2"/>
          <w:right w:val="single" w:sz="4" w:space="0" w:color="3592CF" w:themeColor="accent2"/>
          <w:insideH w:val="single" w:sz="4" w:space="0" w:color="3592CF" w:themeColor="accent2"/>
          <w:insideV w:val="single" w:sz="4" w:space="0" w:color="3592CF" w:themeColor="accent2"/>
        </w:tblBorders>
        <w:tblLook w:val="04A0" w:firstRow="1" w:lastRow="0" w:firstColumn="1" w:lastColumn="0" w:noHBand="0" w:noVBand="1"/>
      </w:tblPr>
      <w:tblGrid>
        <w:gridCol w:w="2305"/>
        <w:gridCol w:w="2441"/>
        <w:gridCol w:w="2950"/>
        <w:gridCol w:w="2328"/>
      </w:tblGrid>
      <w:tr w:rsidR="00A1340B" w14:paraId="2284DEC8" w14:textId="77777777" w:rsidTr="00861D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tcBorders>
              <w:bottom w:val="none" w:sz="0" w:space="0" w:color="auto"/>
            </w:tcBorders>
          </w:tcPr>
          <w:p w14:paraId="649BA6C6" w14:textId="564BDAEC" w:rsidR="00A1340B" w:rsidRPr="00A1340B" w:rsidRDefault="00A1340B" w:rsidP="000B7682">
            <w:pPr>
              <w:jc w:val="both"/>
              <w:rPr>
                <w:b/>
                <w:bCs w:val="0"/>
                <w:noProof/>
                <w:sz w:val="40"/>
              </w:rPr>
            </w:pPr>
            <w:bookmarkStart w:id="53" w:name="_Toc54880631"/>
            <w:bookmarkStart w:id="54" w:name="_Toc54887831"/>
            <w:bookmarkStart w:id="55" w:name="_Toc54948301"/>
            <w:bookmarkStart w:id="56" w:name="_Toc55393561"/>
            <w:bookmarkStart w:id="57" w:name="_Toc57286112"/>
            <w:r w:rsidRPr="00A1340B">
              <w:rPr>
                <w:b/>
                <w:bCs w:val="0"/>
                <w:noProof/>
                <w:sz w:val="40"/>
              </w:rPr>
              <w:t>DATA</w:t>
            </w:r>
            <w:bookmarkEnd w:id="53"/>
            <w:bookmarkEnd w:id="54"/>
            <w:bookmarkEnd w:id="55"/>
            <w:bookmarkEnd w:id="56"/>
            <w:bookmarkEnd w:id="57"/>
          </w:p>
        </w:tc>
        <w:tc>
          <w:tcPr>
            <w:tcW w:w="2441" w:type="dxa"/>
            <w:tcBorders>
              <w:bottom w:val="none" w:sz="0" w:space="0" w:color="auto"/>
            </w:tcBorders>
          </w:tcPr>
          <w:p w14:paraId="4259DCC3" w14:textId="7300DE76" w:rsidR="00A1340B" w:rsidRPr="00A1340B" w:rsidRDefault="00A1340B" w:rsidP="000B7682">
            <w:pPr>
              <w:jc w:val="both"/>
              <w:cnfStyle w:val="100000000000" w:firstRow="1" w:lastRow="0" w:firstColumn="0" w:lastColumn="0" w:oddVBand="0" w:evenVBand="0" w:oddHBand="0" w:evenHBand="0" w:firstRowFirstColumn="0" w:firstRowLastColumn="0" w:lastRowFirstColumn="0" w:lastRowLastColumn="0"/>
              <w:rPr>
                <w:b/>
                <w:bCs w:val="0"/>
                <w:noProof/>
                <w:sz w:val="40"/>
              </w:rPr>
            </w:pPr>
            <w:bookmarkStart w:id="58" w:name="_Toc54880632"/>
            <w:bookmarkStart w:id="59" w:name="_Toc54887832"/>
            <w:bookmarkStart w:id="60" w:name="_Toc54948302"/>
            <w:bookmarkStart w:id="61" w:name="_Toc55393562"/>
            <w:bookmarkStart w:id="62" w:name="_Toc57286113"/>
            <w:r w:rsidRPr="00A1340B">
              <w:rPr>
                <w:b/>
                <w:bCs w:val="0"/>
                <w:noProof/>
                <w:sz w:val="40"/>
              </w:rPr>
              <w:t>VERSIONE</w:t>
            </w:r>
            <w:bookmarkEnd w:id="58"/>
            <w:bookmarkEnd w:id="59"/>
            <w:bookmarkEnd w:id="60"/>
            <w:bookmarkEnd w:id="61"/>
            <w:bookmarkEnd w:id="62"/>
          </w:p>
        </w:tc>
        <w:tc>
          <w:tcPr>
            <w:tcW w:w="2950" w:type="dxa"/>
            <w:tcBorders>
              <w:bottom w:val="none" w:sz="0" w:space="0" w:color="auto"/>
            </w:tcBorders>
          </w:tcPr>
          <w:p w14:paraId="0C76EEB9" w14:textId="0307488C" w:rsidR="00A1340B" w:rsidRPr="00A1340B" w:rsidRDefault="00A1340B" w:rsidP="000B7682">
            <w:pPr>
              <w:jc w:val="both"/>
              <w:cnfStyle w:val="100000000000" w:firstRow="1" w:lastRow="0" w:firstColumn="0" w:lastColumn="0" w:oddVBand="0" w:evenVBand="0" w:oddHBand="0" w:evenHBand="0" w:firstRowFirstColumn="0" w:firstRowLastColumn="0" w:lastRowFirstColumn="0" w:lastRowLastColumn="0"/>
              <w:rPr>
                <w:b/>
                <w:bCs w:val="0"/>
                <w:noProof/>
                <w:sz w:val="40"/>
              </w:rPr>
            </w:pPr>
            <w:bookmarkStart w:id="63" w:name="_Toc54880633"/>
            <w:bookmarkStart w:id="64" w:name="_Toc54887833"/>
            <w:bookmarkStart w:id="65" w:name="_Toc54948303"/>
            <w:bookmarkStart w:id="66" w:name="_Toc55393563"/>
            <w:bookmarkStart w:id="67" w:name="_Toc57286114"/>
            <w:r w:rsidRPr="00A1340B">
              <w:rPr>
                <w:b/>
                <w:bCs w:val="0"/>
                <w:noProof/>
                <w:sz w:val="40"/>
              </w:rPr>
              <w:t>DESCRIZIONE</w:t>
            </w:r>
            <w:bookmarkEnd w:id="63"/>
            <w:bookmarkEnd w:id="64"/>
            <w:bookmarkEnd w:id="65"/>
            <w:bookmarkEnd w:id="66"/>
            <w:bookmarkEnd w:id="67"/>
          </w:p>
        </w:tc>
        <w:tc>
          <w:tcPr>
            <w:tcW w:w="2328" w:type="dxa"/>
            <w:tcBorders>
              <w:bottom w:val="none" w:sz="0" w:space="0" w:color="auto"/>
            </w:tcBorders>
          </w:tcPr>
          <w:p w14:paraId="49B0E66E" w14:textId="127D40F9" w:rsidR="00A1340B" w:rsidRPr="00A1340B" w:rsidRDefault="00A1340B" w:rsidP="000B7682">
            <w:pPr>
              <w:jc w:val="both"/>
              <w:cnfStyle w:val="100000000000" w:firstRow="1" w:lastRow="0" w:firstColumn="0" w:lastColumn="0" w:oddVBand="0" w:evenVBand="0" w:oddHBand="0" w:evenHBand="0" w:firstRowFirstColumn="0" w:firstRowLastColumn="0" w:lastRowFirstColumn="0" w:lastRowLastColumn="0"/>
              <w:rPr>
                <w:b/>
                <w:bCs w:val="0"/>
                <w:noProof/>
                <w:sz w:val="40"/>
              </w:rPr>
            </w:pPr>
            <w:bookmarkStart w:id="68" w:name="_Toc54880634"/>
            <w:bookmarkStart w:id="69" w:name="_Toc54887834"/>
            <w:bookmarkStart w:id="70" w:name="_Toc54948304"/>
            <w:bookmarkStart w:id="71" w:name="_Toc55393564"/>
            <w:bookmarkStart w:id="72" w:name="_Toc57286115"/>
            <w:r w:rsidRPr="00A1340B">
              <w:rPr>
                <w:b/>
                <w:bCs w:val="0"/>
                <w:noProof/>
                <w:sz w:val="40"/>
              </w:rPr>
              <w:t>AUTORE</w:t>
            </w:r>
            <w:bookmarkEnd w:id="68"/>
            <w:bookmarkEnd w:id="69"/>
            <w:bookmarkEnd w:id="70"/>
            <w:bookmarkEnd w:id="71"/>
            <w:bookmarkEnd w:id="72"/>
          </w:p>
        </w:tc>
      </w:tr>
      <w:tr w:rsidR="00A1340B" w14:paraId="593FE30F" w14:textId="77777777" w:rsidTr="004252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vAlign w:val="center"/>
          </w:tcPr>
          <w:p w14:paraId="5E6369CF" w14:textId="0E3C50EC" w:rsidR="00A1340B" w:rsidRPr="006B0288" w:rsidRDefault="00D7126C" w:rsidP="000B7682">
            <w:pPr>
              <w:jc w:val="both"/>
              <w:rPr>
                <w:noProof/>
                <w:sz w:val="32"/>
              </w:rPr>
            </w:pPr>
            <w:bookmarkStart w:id="73" w:name="_Toc54880635"/>
            <w:bookmarkStart w:id="74" w:name="_Toc54887835"/>
            <w:bookmarkStart w:id="75" w:name="_Toc54948305"/>
            <w:bookmarkStart w:id="76" w:name="_Toc55393565"/>
            <w:bookmarkStart w:id="77" w:name="_Toc57286116"/>
            <w:r>
              <w:rPr>
                <w:noProof/>
                <w:sz w:val="32"/>
              </w:rPr>
              <w:t>03</w:t>
            </w:r>
            <w:r w:rsidR="00A1340B" w:rsidRPr="006B0288">
              <w:rPr>
                <w:noProof/>
                <w:sz w:val="32"/>
              </w:rPr>
              <w:t>/1</w:t>
            </w:r>
            <w:r>
              <w:rPr>
                <w:noProof/>
                <w:sz w:val="32"/>
              </w:rPr>
              <w:t>2</w:t>
            </w:r>
            <w:r w:rsidR="00A1340B" w:rsidRPr="006B0288">
              <w:rPr>
                <w:noProof/>
                <w:sz w:val="32"/>
              </w:rPr>
              <w:t>/2020</w:t>
            </w:r>
            <w:bookmarkEnd w:id="73"/>
            <w:bookmarkEnd w:id="74"/>
            <w:bookmarkEnd w:id="75"/>
            <w:bookmarkEnd w:id="76"/>
            <w:bookmarkEnd w:id="77"/>
          </w:p>
        </w:tc>
        <w:tc>
          <w:tcPr>
            <w:tcW w:w="2441" w:type="dxa"/>
            <w:vAlign w:val="center"/>
          </w:tcPr>
          <w:p w14:paraId="26DF0B29" w14:textId="18967943" w:rsidR="00A1340B" w:rsidRPr="006B0288" w:rsidRDefault="00505656" w:rsidP="000B7682">
            <w:pPr>
              <w:jc w:val="both"/>
              <w:cnfStyle w:val="000000100000" w:firstRow="0" w:lastRow="0" w:firstColumn="0" w:lastColumn="0" w:oddVBand="0" w:evenVBand="0" w:oddHBand="1" w:evenHBand="0" w:firstRowFirstColumn="0" w:firstRowLastColumn="0" w:lastRowFirstColumn="0" w:lastRowLastColumn="0"/>
              <w:rPr>
                <w:b w:val="0"/>
                <w:bCs/>
                <w:noProof/>
                <w:sz w:val="32"/>
              </w:rPr>
            </w:pPr>
            <w:bookmarkStart w:id="78" w:name="_Toc54880636"/>
            <w:bookmarkStart w:id="79" w:name="_Toc54887836"/>
            <w:bookmarkStart w:id="80" w:name="_Toc54948306"/>
            <w:bookmarkStart w:id="81" w:name="_Toc55393566"/>
            <w:bookmarkStart w:id="82" w:name="_Toc57286117"/>
            <w:r>
              <w:rPr>
                <w:b w:val="0"/>
                <w:bCs/>
                <w:noProof/>
                <w:sz w:val="32"/>
              </w:rPr>
              <w:t>1</w:t>
            </w:r>
            <w:r w:rsidR="00A1340B" w:rsidRPr="006B0288">
              <w:rPr>
                <w:b w:val="0"/>
                <w:bCs/>
                <w:noProof/>
                <w:sz w:val="32"/>
              </w:rPr>
              <w:t>.0</w:t>
            </w:r>
            <w:bookmarkEnd w:id="78"/>
            <w:bookmarkEnd w:id="79"/>
            <w:bookmarkEnd w:id="80"/>
            <w:bookmarkEnd w:id="81"/>
            <w:bookmarkEnd w:id="82"/>
          </w:p>
        </w:tc>
        <w:tc>
          <w:tcPr>
            <w:tcW w:w="2950" w:type="dxa"/>
            <w:vAlign w:val="center"/>
          </w:tcPr>
          <w:p w14:paraId="55BBD905" w14:textId="4EDE797D" w:rsidR="00A1340B" w:rsidRPr="006B0288" w:rsidRDefault="00A1340B" w:rsidP="000B7682">
            <w:pPr>
              <w:jc w:val="both"/>
              <w:cnfStyle w:val="000000100000" w:firstRow="0" w:lastRow="0" w:firstColumn="0" w:lastColumn="0" w:oddVBand="0" w:evenVBand="0" w:oddHBand="1" w:evenHBand="0" w:firstRowFirstColumn="0" w:firstRowLastColumn="0" w:lastRowFirstColumn="0" w:lastRowLastColumn="0"/>
              <w:rPr>
                <w:b w:val="0"/>
                <w:bCs/>
                <w:noProof/>
                <w:sz w:val="32"/>
              </w:rPr>
            </w:pPr>
            <w:bookmarkStart w:id="83" w:name="_Toc54880637"/>
            <w:bookmarkStart w:id="84" w:name="_Toc54887837"/>
            <w:bookmarkStart w:id="85" w:name="_Toc54948307"/>
            <w:bookmarkStart w:id="86" w:name="_Toc55393567"/>
            <w:bookmarkStart w:id="87" w:name="_Toc57286118"/>
            <w:r w:rsidRPr="006B0288">
              <w:rPr>
                <w:b w:val="0"/>
                <w:bCs/>
                <w:noProof/>
                <w:sz w:val="32"/>
              </w:rPr>
              <w:t>Prima stesura</w:t>
            </w:r>
            <w:r w:rsidR="00693FD7" w:rsidRPr="006B0288">
              <w:rPr>
                <w:b w:val="0"/>
                <w:bCs/>
                <w:noProof/>
                <w:sz w:val="32"/>
              </w:rPr>
              <w:t xml:space="preserve"> del template</w:t>
            </w:r>
            <w:bookmarkEnd w:id="83"/>
            <w:bookmarkEnd w:id="84"/>
            <w:bookmarkEnd w:id="85"/>
            <w:bookmarkEnd w:id="86"/>
            <w:bookmarkEnd w:id="87"/>
          </w:p>
        </w:tc>
        <w:tc>
          <w:tcPr>
            <w:tcW w:w="2328" w:type="dxa"/>
            <w:vAlign w:val="center"/>
          </w:tcPr>
          <w:p w14:paraId="22816657" w14:textId="4AEFEF2E" w:rsidR="00E45B47" w:rsidRPr="006B0288" w:rsidRDefault="00A1340B" w:rsidP="000B7682">
            <w:pPr>
              <w:jc w:val="both"/>
              <w:cnfStyle w:val="000000100000" w:firstRow="0" w:lastRow="0" w:firstColumn="0" w:lastColumn="0" w:oddVBand="0" w:evenVBand="0" w:oddHBand="1" w:evenHBand="0" w:firstRowFirstColumn="0" w:firstRowLastColumn="0" w:lastRowFirstColumn="0" w:lastRowLastColumn="0"/>
              <w:rPr>
                <w:b w:val="0"/>
                <w:bCs/>
                <w:noProof/>
                <w:sz w:val="32"/>
              </w:rPr>
            </w:pPr>
            <w:bookmarkStart w:id="88" w:name="_Toc54880638"/>
            <w:bookmarkStart w:id="89" w:name="_Toc54887838"/>
            <w:bookmarkStart w:id="90" w:name="_Toc54948308"/>
            <w:bookmarkStart w:id="91" w:name="_Toc55393568"/>
            <w:bookmarkStart w:id="92" w:name="_Toc57286119"/>
            <w:r w:rsidRPr="006B0288">
              <w:rPr>
                <w:b w:val="0"/>
                <w:bCs/>
                <w:noProof/>
                <w:sz w:val="32"/>
              </w:rPr>
              <w:t>Costante Marc</w:t>
            </w:r>
            <w:r w:rsidR="006B0288" w:rsidRPr="006B0288">
              <w:rPr>
                <w:b w:val="0"/>
                <w:bCs/>
                <w:noProof/>
                <w:sz w:val="32"/>
              </w:rPr>
              <w:t>o</w:t>
            </w:r>
            <w:bookmarkEnd w:id="88"/>
            <w:bookmarkEnd w:id="89"/>
            <w:bookmarkEnd w:id="90"/>
            <w:bookmarkEnd w:id="91"/>
            <w:bookmarkEnd w:id="92"/>
          </w:p>
        </w:tc>
      </w:tr>
      <w:tr w:rsidR="00E45B47" w14:paraId="789C76FD" w14:textId="77777777" w:rsidTr="004252D9">
        <w:tc>
          <w:tcPr>
            <w:cnfStyle w:val="001000000000" w:firstRow="0" w:lastRow="0" w:firstColumn="1" w:lastColumn="0" w:oddVBand="0" w:evenVBand="0" w:oddHBand="0" w:evenHBand="0" w:firstRowFirstColumn="0" w:firstRowLastColumn="0" w:lastRowFirstColumn="0" w:lastRowLastColumn="0"/>
            <w:tcW w:w="2305" w:type="dxa"/>
            <w:vAlign w:val="center"/>
          </w:tcPr>
          <w:p w14:paraId="0FEB02BC" w14:textId="1B85CC96" w:rsidR="00E45B47" w:rsidRDefault="00E45B47" w:rsidP="000B7682">
            <w:pPr>
              <w:jc w:val="both"/>
              <w:rPr>
                <w:noProof/>
                <w:sz w:val="32"/>
              </w:rPr>
            </w:pPr>
            <w:r>
              <w:rPr>
                <w:noProof/>
                <w:sz w:val="32"/>
              </w:rPr>
              <w:t>04/12/2020</w:t>
            </w:r>
          </w:p>
        </w:tc>
        <w:tc>
          <w:tcPr>
            <w:tcW w:w="2441" w:type="dxa"/>
            <w:vAlign w:val="center"/>
          </w:tcPr>
          <w:p w14:paraId="45D497C0" w14:textId="7E42830F" w:rsidR="00E45B47" w:rsidRDefault="00E45B47" w:rsidP="000B7682">
            <w:pPr>
              <w:jc w:val="both"/>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1.1</w:t>
            </w:r>
          </w:p>
        </w:tc>
        <w:tc>
          <w:tcPr>
            <w:tcW w:w="2950" w:type="dxa"/>
            <w:vAlign w:val="center"/>
          </w:tcPr>
          <w:p w14:paraId="07CE7619" w14:textId="209F425C" w:rsidR="00E45B47" w:rsidRPr="006B0288" w:rsidRDefault="00E45B47" w:rsidP="000B7682">
            <w:pPr>
              <w:jc w:val="both"/>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Aggiunta contenuti</w:t>
            </w:r>
          </w:p>
        </w:tc>
        <w:tc>
          <w:tcPr>
            <w:tcW w:w="2328" w:type="dxa"/>
            <w:vAlign w:val="center"/>
          </w:tcPr>
          <w:p w14:paraId="16954C4A" w14:textId="2C86BAFC" w:rsidR="00E45B47" w:rsidRPr="006B0288" w:rsidRDefault="00E45B47" w:rsidP="000B7682">
            <w:pPr>
              <w:jc w:val="both"/>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Nappo Carla Alessia</w:t>
            </w:r>
          </w:p>
        </w:tc>
      </w:tr>
      <w:tr w:rsidR="00D76AF4" w14:paraId="25D399CA" w14:textId="77777777" w:rsidTr="004252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vAlign w:val="center"/>
          </w:tcPr>
          <w:p w14:paraId="7083384D" w14:textId="142D2751" w:rsidR="00D76AF4" w:rsidRDefault="00D76AF4" w:rsidP="000B7682">
            <w:pPr>
              <w:jc w:val="both"/>
              <w:rPr>
                <w:noProof/>
                <w:sz w:val="32"/>
              </w:rPr>
            </w:pPr>
            <w:r>
              <w:rPr>
                <w:noProof/>
                <w:sz w:val="32"/>
              </w:rPr>
              <w:t>0</w:t>
            </w:r>
            <w:r w:rsidR="00BE01B9">
              <w:rPr>
                <w:noProof/>
                <w:sz w:val="32"/>
              </w:rPr>
              <w:t>7</w:t>
            </w:r>
            <w:r>
              <w:rPr>
                <w:noProof/>
                <w:sz w:val="32"/>
              </w:rPr>
              <w:t>/12/2020</w:t>
            </w:r>
          </w:p>
        </w:tc>
        <w:tc>
          <w:tcPr>
            <w:tcW w:w="2441" w:type="dxa"/>
            <w:vAlign w:val="center"/>
          </w:tcPr>
          <w:p w14:paraId="7513CB18" w14:textId="72B0B924" w:rsidR="00D76AF4" w:rsidRDefault="00D76AF4" w:rsidP="000B7682">
            <w:pPr>
              <w:jc w:val="both"/>
              <w:cnfStyle w:val="000000100000" w:firstRow="0" w:lastRow="0" w:firstColumn="0" w:lastColumn="0" w:oddVBand="0" w:evenVBand="0" w:oddHBand="1" w:evenHBand="0" w:firstRowFirstColumn="0" w:firstRowLastColumn="0" w:lastRowFirstColumn="0" w:lastRowLastColumn="0"/>
              <w:rPr>
                <w:b w:val="0"/>
                <w:bCs/>
                <w:noProof/>
                <w:sz w:val="32"/>
              </w:rPr>
            </w:pPr>
            <w:r>
              <w:rPr>
                <w:b w:val="0"/>
                <w:bCs/>
                <w:noProof/>
                <w:sz w:val="32"/>
              </w:rPr>
              <w:t>1.2</w:t>
            </w:r>
          </w:p>
        </w:tc>
        <w:tc>
          <w:tcPr>
            <w:tcW w:w="2950" w:type="dxa"/>
            <w:vAlign w:val="center"/>
          </w:tcPr>
          <w:p w14:paraId="136351EE" w14:textId="64419CFE" w:rsidR="00D76AF4" w:rsidRDefault="00D76AF4" w:rsidP="000B7682">
            <w:pPr>
              <w:jc w:val="both"/>
              <w:cnfStyle w:val="000000100000" w:firstRow="0" w:lastRow="0" w:firstColumn="0" w:lastColumn="0" w:oddVBand="0" w:evenVBand="0" w:oddHBand="1" w:evenHBand="0" w:firstRowFirstColumn="0" w:firstRowLastColumn="0" w:lastRowFirstColumn="0" w:lastRowLastColumn="0"/>
              <w:rPr>
                <w:b w:val="0"/>
                <w:bCs/>
                <w:noProof/>
                <w:sz w:val="32"/>
              </w:rPr>
            </w:pPr>
            <w:r>
              <w:rPr>
                <w:b w:val="0"/>
                <w:bCs/>
                <w:noProof/>
                <w:sz w:val="32"/>
              </w:rPr>
              <w:t>Aggiunta contenuti riguardanti l’architettura del software proposto</w:t>
            </w:r>
          </w:p>
        </w:tc>
        <w:tc>
          <w:tcPr>
            <w:tcW w:w="2328" w:type="dxa"/>
            <w:vAlign w:val="center"/>
          </w:tcPr>
          <w:p w14:paraId="644AD4D3" w14:textId="25B49B6A" w:rsidR="00E729C9" w:rsidRDefault="00D76AF4" w:rsidP="000B7682">
            <w:pPr>
              <w:jc w:val="both"/>
              <w:cnfStyle w:val="000000100000" w:firstRow="0" w:lastRow="0" w:firstColumn="0" w:lastColumn="0" w:oddVBand="0" w:evenVBand="0" w:oddHBand="1" w:evenHBand="0" w:firstRowFirstColumn="0" w:firstRowLastColumn="0" w:lastRowFirstColumn="0" w:lastRowLastColumn="0"/>
              <w:rPr>
                <w:b w:val="0"/>
                <w:bCs/>
                <w:noProof/>
                <w:sz w:val="32"/>
              </w:rPr>
            </w:pPr>
            <w:r>
              <w:rPr>
                <w:b w:val="0"/>
                <w:bCs/>
                <w:noProof/>
                <w:sz w:val="32"/>
              </w:rPr>
              <w:t>Benitozzi Simone</w:t>
            </w:r>
          </w:p>
        </w:tc>
      </w:tr>
      <w:tr w:rsidR="00E729C9" w14:paraId="277CD664" w14:textId="77777777" w:rsidTr="004252D9">
        <w:tc>
          <w:tcPr>
            <w:cnfStyle w:val="001000000000" w:firstRow="0" w:lastRow="0" w:firstColumn="1" w:lastColumn="0" w:oddVBand="0" w:evenVBand="0" w:oddHBand="0" w:evenHBand="0" w:firstRowFirstColumn="0" w:firstRowLastColumn="0" w:lastRowFirstColumn="0" w:lastRowLastColumn="0"/>
            <w:tcW w:w="2305" w:type="dxa"/>
            <w:vAlign w:val="center"/>
          </w:tcPr>
          <w:p w14:paraId="3B548CFE" w14:textId="313C0676" w:rsidR="00E729C9" w:rsidRDefault="00E729C9" w:rsidP="000B7682">
            <w:pPr>
              <w:jc w:val="both"/>
              <w:rPr>
                <w:noProof/>
                <w:sz w:val="32"/>
              </w:rPr>
            </w:pPr>
            <w:r>
              <w:rPr>
                <w:noProof/>
                <w:sz w:val="32"/>
              </w:rPr>
              <w:t>10/12/2020</w:t>
            </w:r>
          </w:p>
        </w:tc>
        <w:tc>
          <w:tcPr>
            <w:tcW w:w="2441" w:type="dxa"/>
            <w:vAlign w:val="center"/>
          </w:tcPr>
          <w:p w14:paraId="35B1BBD9" w14:textId="7539499A" w:rsidR="00E729C9" w:rsidRDefault="00E729C9" w:rsidP="000B7682">
            <w:pPr>
              <w:jc w:val="both"/>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1.3</w:t>
            </w:r>
          </w:p>
        </w:tc>
        <w:tc>
          <w:tcPr>
            <w:tcW w:w="2950" w:type="dxa"/>
            <w:vAlign w:val="center"/>
          </w:tcPr>
          <w:p w14:paraId="7E8049EC" w14:textId="4EC8DC8A" w:rsidR="00E729C9" w:rsidRDefault="00E729C9" w:rsidP="000B7682">
            <w:pPr>
              <w:jc w:val="both"/>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Aggiunta contenuti</w:t>
            </w:r>
          </w:p>
        </w:tc>
        <w:tc>
          <w:tcPr>
            <w:tcW w:w="2328" w:type="dxa"/>
            <w:vAlign w:val="center"/>
          </w:tcPr>
          <w:p w14:paraId="1AA0D7A0" w14:textId="0E33B549" w:rsidR="00E729C9" w:rsidRDefault="00E729C9" w:rsidP="000B7682">
            <w:pPr>
              <w:jc w:val="both"/>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Ambrosio Salvatore</w:t>
            </w:r>
          </w:p>
        </w:tc>
      </w:tr>
      <w:tr w:rsidR="00F1127A" w14:paraId="653EA6F7" w14:textId="77777777" w:rsidTr="004252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vAlign w:val="center"/>
          </w:tcPr>
          <w:p w14:paraId="5E8A2315" w14:textId="7FF03F65" w:rsidR="00F1127A" w:rsidRDefault="00F1127A" w:rsidP="000B7682">
            <w:pPr>
              <w:jc w:val="both"/>
              <w:rPr>
                <w:noProof/>
                <w:sz w:val="32"/>
              </w:rPr>
            </w:pPr>
            <w:r>
              <w:rPr>
                <w:noProof/>
                <w:sz w:val="32"/>
              </w:rPr>
              <w:t>14/12/2020</w:t>
            </w:r>
          </w:p>
        </w:tc>
        <w:tc>
          <w:tcPr>
            <w:tcW w:w="2441" w:type="dxa"/>
            <w:vAlign w:val="center"/>
          </w:tcPr>
          <w:p w14:paraId="7470BA96" w14:textId="14842AF0" w:rsidR="00F1127A" w:rsidRDefault="00F1127A" w:rsidP="000B7682">
            <w:pPr>
              <w:jc w:val="both"/>
              <w:cnfStyle w:val="000000100000" w:firstRow="0" w:lastRow="0" w:firstColumn="0" w:lastColumn="0" w:oddVBand="0" w:evenVBand="0" w:oddHBand="1" w:evenHBand="0" w:firstRowFirstColumn="0" w:firstRowLastColumn="0" w:lastRowFirstColumn="0" w:lastRowLastColumn="0"/>
              <w:rPr>
                <w:b w:val="0"/>
                <w:bCs/>
                <w:noProof/>
                <w:sz w:val="32"/>
              </w:rPr>
            </w:pPr>
            <w:r>
              <w:rPr>
                <w:b w:val="0"/>
                <w:bCs/>
                <w:noProof/>
                <w:sz w:val="32"/>
              </w:rPr>
              <w:t>1.4</w:t>
            </w:r>
          </w:p>
        </w:tc>
        <w:tc>
          <w:tcPr>
            <w:tcW w:w="2950" w:type="dxa"/>
            <w:vAlign w:val="center"/>
          </w:tcPr>
          <w:p w14:paraId="23B30428" w14:textId="0E99DE87" w:rsidR="00F1127A" w:rsidRDefault="00F1127A" w:rsidP="000B7682">
            <w:pPr>
              <w:jc w:val="both"/>
              <w:cnfStyle w:val="000000100000" w:firstRow="0" w:lastRow="0" w:firstColumn="0" w:lastColumn="0" w:oddVBand="0" w:evenVBand="0" w:oddHBand="1" w:evenHBand="0" w:firstRowFirstColumn="0" w:firstRowLastColumn="0" w:lastRowFirstColumn="0" w:lastRowLastColumn="0"/>
              <w:rPr>
                <w:b w:val="0"/>
                <w:bCs/>
                <w:noProof/>
                <w:sz w:val="32"/>
              </w:rPr>
            </w:pPr>
            <w:r>
              <w:rPr>
                <w:b w:val="0"/>
                <w:bCs/>
                <w:noProof/>
                <w:sz w:val="32"/>
              </w:rPr>
              <w:t>Revisione  sulla parte dell’Architettura del Software</w:t>
            </w:r>
          </w:p>
        </w:tc>
        <w:tc>
          <w:tcPr>
            <w:tcW w:w="2328" w:type="dxa"/>
            <w:vAlign w:val="center"/>
          </w:tcPr>
          <w:p w14:paraId="25B32928" w14:textId="47FC5099" w:rsidR="00F1127A" w:rsidRDefault="00F1127A" w:rsidP="000B7682">
            <w:pPr>
              <w:jc w:val="both"/>
              <w:cnfStyle w:val="000000100000" w:firstRow="0" w:lastRow="0" w:firstColumn="0" w:lastColumn="0" w:oddVBand="0" w:evenVBand="0" w:oddHBand="1" w:evenHBand="0" w:firstRowFirstColumn="0" w:firstRowLastColumn="0" w:lastRowFirstColumn="0" w:lastRowLastColumn="0"/>
              <w:rPr>
                <w:b w:val="0"/>
                <w:bCs/>
                <w:noProof/>
                <w:sz w:val="32"/>
              </w:rPr>
            </w:pPr>
            <w:r>
              <w:rPr>
                <w:b w:val="0"/>
                <w:bCs/>
                <w:noProof/>
                <w:sz w:val="32"/>
              </w:rPr>
              <w:t>Benitozzi Simone</w:t>
            </w:r>
          </w:p>
        </w:tc>
      </w:tr>
    </w:tbl>
    <w:p w14:paraId="7070004A" w14:textId="26822E92" w:rsidR="00D7126C" w:rsidRPr="009B740A" w:rsidRDefault="006C4EA8" w:rsidP="000B7682">
      <w:pPr>
        <w:spacing w:after="200"/>
        <w:jc w:val="both"/>
      </w:pPr>
      <w:r>
        <w:rPr>
          <w:noProof/>
          <w:sz w:val="48"/>
          <w:szCs w:val="40"/>
        </w:rPr>
        <w:br w:type="page"/>
      </w:r>
    </w:p>
    <w:p w14:paraId="479D0488" w14:textId="2D6372A4" w:rsidR="009B740A" w:rsidRDefault="009B740A" w:rsidP="000B7682">
      <w:pPr>
        <w:pStyle w:val="Titolo1"/>
        <w:jc w:val="both"/>
        <w:rPr>
          <w:sz w:val="40"/>
        </w:rPr>
      </w:pPr>
      <w:bookmarkStart w:id="93" w:name="_Toc57901030"/>
      <w:r>
        <w:rPr>
          <w:sz w:val="40"/>
        </w:rPr>
        <w:lastRenderedPageBreak/>
        <w:t>INDICE</w:t>
      </w:r>
      <w:bookmarkEnd w:id="93"/>
    </w:p>
    <w:sdt>
      <w:sdtPr>
        <w:rPr>
          <w:rFonts w:asciiTheme="minorHAnsi" w:eastAsiaTheme="minorEastAsia" w:hAnsiTheme="minorHAnsi" w:cstheme="minorBidi"/>
          <w:b/>
          <w:color w:val="082A75" w:themeColor="text2"/>
          <w:sz w:val="28"/>
          <w:szCs w:val="22"/>
          <w:lang w:eastAsia="en-US"/>
        </w:rPr>
        <w:id w:val="26603019"/>
        <w:docPartObj>
          <w:docPartGallery w:val="Table of Contents"/>
          <w:docPartUnique/>
        </w:docPartObj>
      </w:sdtPr>
      <w:sdtEndPr>
        <w:rPr>
          <w:bCs/>
        </w:rPr>
      </w:sdtEndPr>
      <w:sdtContent>
        <w:p w14:paraId="637CBD1E" w14:textId="610515AD" w:rsidR="009B740A" w:rsidRDefault="009B740A" w:rsidP="000B7682">
          <w:pPr>
            <w:pStyle w:val="Titolosommario"/>
            <w:jc w:val="both"/>
          </w:pPr>
        </w:p>
        <w:p w14:paraId="7F3EBE38" w14:textId="4BDBA188" w:rsidR="005C567E" w:rsidRDefault="009B740A" w:rsidP="000B7682">
          <w:pPr>
            <w:pStyle w:val="Sommario1"/>
            <w:tabs>
              <w:tab w:val="right" w:leader="dot" w:pos="10024"/>
            </w:tabs>
            <w:jc w:val="both"/>
            <w:rPr>
              <w:b w:val="0"/>
              <w:noProof/>
              <w:color w:val="auto"/>
              <w:sz w:val="22"/>
              <w:lang w:eastAsia="it-IT"/>
            </w:rPr>
          </w:pPr>
          <w:r>
            <w:fldChar w:fldCharType="begin"/>
          </w:r>
          <w:r>
            <w:instrText xml:space="preserve"> TOC \o "1-3" \h \z \u </w:instrText>
          </w:r>
          <w:r>
            <w:fldChar w:fldCharType="separate"/>
          </w:r>
          <w:hyperlink w:anchor="_Toc57901030" w:history="1">
            <w:r w:rsidR="005C567E" w:rsidRPr="007D34B9">
              <w:rPr>
                <w:rStyle w:val="Collegamentoipertestuale"/>
                <w:noProof/>
              </w:rPr>
              <w:t>INDICE</w:t>
            </w:r>
            <w:r w:rsidR="005C567E">
              <w:rPr>
                <w:noProof/>
                <w:webHidden/>
              </w:rPr>
              <w:tab/>
            </w:r>
            <w:r w:rsidR="005C567E">
              <w:rPr>
                <w:noProof/>
                <w:webHidden/>
              </w:rPr>
              <w:fldChar w:fldCharType="begin"/>
            </w:r>
            <w:r w:rsidR="005C567E">
              <w:rPr>
                <w:noProof/>
                <w:webHidden/>
              </w:rPr>
              <w:instrText xml:space="preserve"> PAGEREF _Toc57901030 \h </w:instrText>
            </w:r>
            <w:r w:rsidR="005C567E">
              <w:rPr>
                <w:noProof/>
                <w:webHidden/>
              </w:rPr>
            </w:r>
            <w:r w:rsidR="005C567E">
              <w:rPr>
                <w:noProof/>
                <w:webHidden/>
              </w:rPr>
              <w:fldChar w:fldCharType="separate"/>
            </w:r>
            <w:r w:rsidR="00F70349">
              <w:rPr>
                <w:noProof/>
                <w:webHidden/>
              </w:rPr>
              <w:t>4</w:t>
            </w:r>
            <w:r w:rsidR="005C567E">
              <w:rPr>
                <w:noProof/>
                <w:webHidden/>
              </w:rPr>
              <w:fldChar w:fldCharType="end"/>
            </w:r>
          </w:hyperlink>
        </w:p>
        <w:p w14:paraId="25145B1D" w14:textId="4E6D92DD" w:rsidR="005C567E" w:rsidRDefault="00DE7B0F" w:rsidP="000B7682">
          <w:pPr>
            <w:pStyle w:val="Sommario1"/>
            <w:tabs>
              <w:tab w:val="right" w:leader="dot" w:pos="10024"/>
            </w:tabs>
            <w:jc w:val="both"/>
            <w:rPr>
              <w:b w:val="0"/>
              <w:noProof/>
              <w:color w:val="auto"/>
              <w:sz w:val="22"/>
              <w:lang w:eastAsia="it-IT"/>
            </w:rPr>
          </w:pPr>
          <w:hyperlink w:anchor="_Toc57901031" w:history="1">
            <w:r w:rsidR="005C567E" w:rsidRPr="007D34B9">
              <w:rPr>
                <w:rStyle w:val="Collegamentoipertestuale"/>
                <w:noProof/>
              </w:rPr>
              <w:t>1.Introduzione</w:t>
            </w:r>
            <w:r w:rsidR="005C567E">
              <w:rPr>
                <w:noProof/>
                <w:webHidden/>
              </w:rPr>
              <w:tab/>
            </w:r>
            <w:r w:rsidR="005C567E">
              <w:rPr>
                <w:noProof/>
                <w:webHidden/>
              </w:rPr>
              <w:fldChar w:fldCharType="begin"/>
            </w:r>
            <w:r w:rsidR="005C567E">
              <w:rPr>
                <w:noProof/>
                <w:webHidden/>
              </w:rPr>
              <w:instrText xml:space="preserve"> PAGEREF _Toc57901031 \h </w:instrText>
            </w:r>
            <w:r w:rsidR="005C567E">
              <w:rPr>
                <w:noProof/>
                <w:webHidden/>
              </w:rPr>
            </w:r>
            <w:r w:rsidR="005C567E">
              <w:rPr>
                <w:noProof/>
                <w:webHidden/>
              </w:rPr>
              <w:fldChar w:fldCharType="separate"/>
            </w:r>
            <w:r w:rsidR="00F70349">
              <w:rPr>
                <w:noProof/>
                <w:webHidden/>
              </w:rPr>
              <w:t>5</w:t>
            </w:r>
            <w:r w:rsidR="005C567E">
              <w:rPr>
                <w:noProof/>
                <w:webHidden/>
              </w:rPr>
              <w:fldChar w:fldCharType="end"/>
            </w:r>
          </w:hyperlink>
        </w:p>
        <w:p w14:paraId="18F82940" w14:textId="255A6A8B" w:rsidR="005C567E" w:rsidRDefault="00DE7B0F" w:rsidP="000B7682">
          <w:pPr>
            <w:pStyle w:val="Sommario2"/>
            <w:tabs>
              <w:tab w:val="right" w:leader="dot" w:pos="10024"/>
            </w:tabs>
            <w:jc w:val="both"/>
            <w:rPr>
              <w:b w:val="0"/>
              <w:noProof/>
              <w:color w:val="auto"/>
              <w:sz w:val="22"/>
              <w:lang w:eastAsia="it-IT"/>
            </w:rPr>
          </w:pPr>
          <w:hyperlink w:anchor="_Toc57901032" w:history="1">
            <w:r w:rsidR="005C567E" w:rsidRPr="007D34B9">
              <w:rPr>
                <w:rStyle w:val="Collegamentoipertestuale"/>
                <w:noProof/>
              </w:rPr>
              <w:t>1.1 Scopo del sistema</w:t>
            </w:r>
            <w:r w:rsidR="005C567E">
              <w:rPr>
                <w:noProof/>
                <w:webHidden/>
              </w:rPr>
              <w:tab/>
            </w:r>
            <w:r w:rsidR="005C567E">
              <w:rPr>
                <w:noProof/>
                <w:webHidden/>
              </w:rPr>
              <w:fldChar w:fldCharType="begin"/>
            </w:r>
            <w:r w:rsidR="005C567E">
              <w:rPr>
                <w:noProof/>
                <w:webHidden/>
              </w:rPr>
              <w:instrText xml:space="preserve"> PAGEREF _Toc57901032 \h </w:instrText>
            </w:r>
            <w:r w:rsidR="005C567E">
              <w:rPr>
                <w:noProof/>
                <w:webHidden/>
              </w:rPr>
            </w:r>
            <w:r w:rsidR="005C567E">
              <w:rPr>
                <w:noProof/>
                <w:webHidden/>
              </w:rPr>
              <w:fldChar w:fldCharType="separate"/>
            </w:r>
            <w:r w:rsidR="00F70349">
              <w:rPr>
                <w:noProof/>
                <w:webHidden/>
              </w:rPr>
              <w:t>5</w:t>
            </w:r>
            <w:r w:rsidR="005C567E">
              <w:rPr>
                <w:noProof/>
                <w:webHidden/>
              </w:rPr>
              <w:fldChar w:fldCharType="end"/>
            </w:r>
          </w:hyperlink>
        </w:p>
        <w:p w14:paraId="03533B32" w14:textId="22716601" w:rsidR="005C567E" w:rsidRDefault="00DE7B0F" w:rsidP="000B7682">
          <w:pPr>
            <w:pStyle w:val="Sommario2"/>
            <w:tabs>
              <w:tab w:val="right" w:leader="dot" w:pos="10024"/>
            </w:tabs>
            <w:jc w:val="both"/>
            <w:rPr>
              <w:b w:val="0"/>
              <w:noProof/>
              <w:color w:val="auto"/>
              <w:sz w:val="22"/>
              <w:lang w:eastAsia="it-IT"/>
            </w:rPr>
          </w:pPr>
          <w:hyperlink w:anchor="_Toc57901033" w:history="1">
            <w:r w:rsidR="005C567E" w:rsidRPr="007D34B9">
              <w:rPr>
                <w:rStyle w:val="Collegamentoipertestuale"/>
                <w:noProof/>
              </w:rPr>
              <w:t>1.2 Obiettivi di Design</w:t>
            </w:r>
            <w:r w:rsidR="005C567E">
              <w:rPr>
                <w:noProof/>
                <w:webHidden/>
              </w:rPr>
              <w:tab/>
            </w:r>
            <w:r w:rsidR="005C567E">
              <w:rPr>
                <w:noProof/>
                <w:webHidden/>
              </w:rPr>
              <w:fldChar w:fldCharType="begin"/>
            </w:r>
            <w:r w:rsidR="005C567E">
              <w:rPr>
                <w:noProof/>
                <w:webHidden/>
              </w:rPr>
              <w:instrText xml:space="preserve"> PAGEREF _Toc57901033 \h </w:instrText>
            </w:r>
            <w:r w:rsidR="005C567E">
              <w:rPr>
                <w:noProof/>
                <w:webHidden/>
              </w:rPr>
            </w:r>
            <w:r w:rsidR="005C567E">
              <w:rPr>
                <w:noProof/>
                <w:webHidden/>
              </w:rPr>
              <w:fldChar w:fldCharType="separate"/>
            </w:r>
            <w:r w:rsidR="00F70349">
              <w:rPr>
                <w:noProof/>
                <w:webHidden/>
              </w:rPr>
              <w:t>5</w:t>
            </w:r>
            <w:r w:rsidR="005C567E">
              <w:rPr>
                <w:noProof/>
                <w:webHidden/>
              </w:rPr>
              <w:fldChar w:fldCharType="end"/>
            </w:r>
          </w:hyperlink>
        </w:p>
        <w:p w14:paraId="2B129075" w14:textId="31A9C8D6" w:rsidR="005C567E" w:rsidRDefault="00DE7B0F" w:rsidP="000B7682">
          <w:pPr>
            <w:pStyle w:val="Sommario2"/>
            <w:tabs>
              <w:tab w:val="right" w:leader="dot" w:pos="10024"/>
            </w:tabs>
            <w:jc w:val="both"/>
            <w:rPr>
              <w:b w:val="0"/>
              <w:noProof/>
              <w:color w:val="auto"/>
              <w:sz w:val="22"/>
              <w:lang w:eastAsia="it-IT"/>
            </w:rPr>
          </w:pPr>
          <w:hyperlink w:anchor="_Toc57901034" w:history="1">
            <w:r w:rsidR="005C567E" w:rsidRPr="007D34B9">
              <w:rPr>
                <w:rStyle w:val="Collegamentoipertestuale"/>
                <w:noProof/>
              </w:rPr>
              <w:t>1.3 Definizioni</w:t>
            </w:r>
            <w:r w:rsidR="005C567E">
              <w:rPr>
                <w:noProof/>
                <w:webHidden/>
              </w:rPr>
              <w:tab/>
            </w:r>
            <w:r w:rsidR="005C567E">
              <w:rPr>
                <w:noProof/>
                <w:webHidden/>
              </w:rPr>
              <w:fldChar w:fldCharType="begin"/>
            </w:r>
            <w:r w:rsidR="005C567E">
              <w:rPr>
                <w:noProof/>
                <w:webHidden/>
              </w:rPr>
              <w:instrText xml:space="preserve"> PAGEREF _Toc57901034 \h </w:instrText>
            </w:r>
            <w:r w:rsidR="005C567E">
              <w:rPr>
                <w:noProof/>
                <w:webHidden/>
              </w:rPr>
            </w:r>
            <w:r w:rsidR="005C567E">
              <w:rPr>
                <w:noProof/>
                <w:webHidden/>
              </w:rPr>
              <w:fldChar w:fldCharType="separate"/>
            </w:r>
            <w:r w:rsidR="00F70349">
              <w:rPr>
                <w:noProof/>
                <w:webHidden/>
              </w:rPr>
              <w:t>6</w:t>
            </w:r>
            <w:r w:rsidR="005C567E">
              <w:rPr>
                <w:noProof/>
                <w:webHidden/>
              </w:rPr>
              <w:fldChar w:fldCharType="end"/>
            </w:r>
          </w:hyperlink>
        </w:p>
        <w:p w14:paraId="023CA131" w14:textId="1D79D578" w:rsidR="005C567E" w:rsidRDefault="00DE7B0F" w:rsidP="000B7682">
          <w:pPr>
            <w:pStyle w:val="Sommario2"/>
            <w:tabs>
              <w:tab w:val="right" w:leader="dot" w:pos="10024"/>
            </w:tabs>
            <w:jc w:val="both"/>
            <w:rPr>
              <w:b w:val="0"/>
              <w:noProof/>
              <w:color w:val="auto"/>
              <w:sz w:val="22"/>
              <w:lang w:eastAsia="it-IT"/>
            </w:rPr>
          </w:pPr>
          <w:hyperlink w:anchor="_Toc57901035" w:history="1">
            <w:r w:rsidR="005C567E" w:rsidRPr="007D34B9">
              <w:rPr>
                <w:rStyle w:val="Collegamentoipertestuale"/>
                <w:noProof/>
              </w:rPr>
              <w:t>1.4 Acronimi</w:t>
            </w:r>
            <w:r w:rsidR="005C567E">
              <w:rPr>
                <w:noProof/>
                <w:webHidden/>
              </w:rPr>
              <w:tab/>
            </w:r>
            <w:r w:rsidR="005C567E">
              <w:rPr>
                <w:noProof/>
                <w:webHidden/>
              </w:rPr>
              <w:fldChar w:fldCharType="begin"/>
            </w:r>
            <w:r w:rsidR="005C567E">
              <w:rPr>
                <w:noProof/>
                <w:webHidden/>
              </w:rPr>
              <w:instrText xml:space="preserve"> PAGEREF _Toc57901035 \h </w:instrText>
            </w:r>
            <w:r w:rsidR="005C567E">
              <w:rPr>
                <w:noProof/>
                <w:webHidden/>
              </w:rPr>
            </w:r>
            <w:r w:rsidR="005C567E">
              <w:rPr>
                <w:noProof/>
                <w:webHidden/>
              </w:rPr>
              <w:fldChar w:fldCharType="separate"/>
            </w:r>
            <w:r w:rsidR="00F70349">
              <w:rPr>
                <w:noProof/>
                <w:webHidden/>
              </w:rPr>
              <w:t>7</w:t>
            </w:r>
            <w:r w:rsidR="005C567E">
              <w:rPr>
                <w:noProof/>
                <w:webHidden/>
              </w:rPr>
              <w:fldChar w:fldCharType="end"/>
            </w:r>
          </w:hyperlink>
        </w:p>
        <w:p w14:paraId="6B008042" w14:textId="22FDEE03" w:rsidR="005C567E" w:rsidRDefault="00DE7B0F" w:rsidP="000B7682">
          <w:pPr>
            <w:pStyle w:val="Sommario2"/>
            <w:tabs>
              <w:tab w:val="right" w:leader="dot" w:pos="10024"/>
            </w:tabs>
            <w:jc w:val="both"/>
            <w:rPr>
              <w:b w:val="0"/>
              <w:noProof/>
              <w:color w:val="auto"/>
              <w:sz w:val="22"/>
              <w:lang w:eastAsia="it-IT"/>
            </w:rPr>
          </w:pPr>
          <w:hyperlink w:anchor="_Toc57901036" w:history="1">
            <w:r w:rsidR="005C567E" w:rsidRPr="007D34B9">
              <w:rPr>
                <w:rStyle w:val="Collegamentoipertestuale"/>
                <w:noProof/>
              </w:rPr>
              <w:t>1.5 Riferimenti</w:t>
            </w:r>
            <w:r w:rsidR="005C567E">
              <w:rPr>
                <w:noProof/>
                <w:webHidden/>
              </w:rPr>
              <w:tab/>
            </w:r>
            <w:r w:rsidR="005C567E">
              <w:rPr>
                <w:noProof/>
                <w:webHidden/>
              </w:rPr>
              <w:fldChar w:fldCharType="begin"/>
            </w:r>
            <w:r w:rsidR="005C567E">
              <w:rPr>
                <w:noProof/>
                <w:webHidden/>
              </w:rPr>
              <w:instrText xml:space="preserve"> PAGEREF _Toc57901036 \h </w:instrText>
            </w:r>
            <w:r w:rsidR="005C567E">
              <w:rPr>
                <w:noProof/>
                <w:webHidden/>
              </w:rPr>
            </w:r>
            <w:r w:rsidR="005C567E">
              <w:rPr>
                <w:noProof/>
                <w:webHidden/>
              </w:rPr>
              <w:fldChar w:fldCharType="separate"/>
            </w:r>
            <w:r w:rsidR="00F70349">
              <w:rPr>
                <w:noProof/>
                <w:webHidden/>
              </w:rPr>
              <w:t>7</w:t>
            </w:r>
            <w:r w:rsidR="005C567E">
              <w:rPr>
                <w:noProof/>
                <w:webHidden/>
              </w:rPr>
              <w:fldChar w:fldCharType="end"/>
            </w:r>
          </w:hyperlink>
        </w:p>
        <w:p w14:paraId="0D454B4F" w14:textId="3217C7AF" w:rsidR="005C567E" w:rsidRDefault="00DE7B0F" w:rsidP="000B7682">
          <w:pPr>
            <w:pStyle w:val="Sommario2"/>
            <w:tabs>
              <w:tab w:val="right" w:leader="dot" w:pos="10024"/>
            </w:tabs>
            <w:jc w:val="both"/>
            <w:rPr>
              <w:b w:val="0"/>
              <w:noProof/>
              <w:color w:val="auto"/>
              <w:sz w:val="22"/>
              <w:lang w:eastAsia="it-IT"/>
            </w:rPr>
          </w:pPr>
          <w:hyperlink w:anchor="_Toc57901037" w:history="1">
            <w:r w:rsidR="005C567E" w:rsidRPr="007D34B9">
              <w:rPr>
                <w:rStyle w:val="Collegamentoipertestuale"/>
                <w:noProof/>
              </w:rPr>
              <w:t>1.6 Panoramica</w:t>
            </w:r>
            <w:r w:rsidR="005C567E">
              <w:rPr>
                <w:noProof/>
                <w:webHidden/>
              </w:rPr>
              <w:tab/>
            </w:r>
            <w:r w:rsidR="005C567E">
              <w:rPr>
                <w:noProof/>
                <w:webHidden/>
              </w:rPr>
              <w:fldChar w:fldCharType="begin"/>
            </w:r>
            <w:r w:rsidR="005C567E">
              <w:rPr>
                <w:noProof/>
                <w:webHidden/>
              </w:rPr>
              <w:instrText xml:space="preserve"> PAGEREF _Toc57901037 \h </w:instrText>
            </w:r>
            <w:r w:rsidR="005C567E">
              <w:rPr>
                <w:noProof/>
                <w:webHidden/>
              </w:rPr>
            </w:r>
            <w:r w:rsidR="005C567E">
              <w:rPr>
                <w:noProof/>
                <w:webHidden/>
              </w:rPr>
              <w:fldChar w:fldCharType="separate"/>
            </w:r>
            <w:r w:rsidR="00F70349">
              <w:rPr>
                <w:noProof/>
                <w:webHidden/>
              </w:rPr>
              <w:t>7</w:t>
            </w:r>
            <w:r w:rsidR="005C567E">
              <w:rPr>
                <w:noProof/>
                <w:webHidden/>
              </w:rPr>
              <w:fldChar w:fldCharType="end"/>
            </w:r>
          </w:hyperlink>
        </w:p>
        <w:p w14:paraId="3666CC53" w14:textId="62EF7F3D" w:rsidR="005C567E" w:rsidRDefault="00DE7B0F" w:rsidP="000B7682">
          <w:pPr>
            <w:pStyle w:val="Sommario1"/>
            <w:tabs>
              <w:tab w:val="right" w:leader="dot" w:pos="10024"/>
            </w:tabs>
            <w:jc w:val="both"/>
            <w:rPr>
              <w:b w:val="0"/>
              <w:noProof/>
              <w:color w:val="auto"/>
              <w:sz w:val="22"/>
              <w:lang w:eastAsia="it-IT"/>
            </w:rPr>
          </w:pPr>
          <w:hyperlink w:anchor="_Toc57901038" w:history="1">
            <w:r w:rsidR="005C567E" w:rsidRPr="007D34B9">
              <w:rPr>
                <w:rStyle w:val="Collegamentoipertestuale"/>
                <w:noProof/>
              </w:rPr>
              <w:t>2. Architettura del software corrente</w:t>
            </w:r>
            <w:r w:rsidR="005C567E">
              <w:rPr>
                <w:noProof/>
                <w:webHidden/>
              </w:rPr>
              <w:tab/>
            </w:r>
            <w:r w:rsidR="005C567E">
              <w:rPr>
                <w:noProof/>
                <w:webHidden/>
              </w:rPr>
              <w:fldChar w:fldCharType="begin"/>
            </w:r>
            <w:r w:rsidR="005C567E">
              <w:rPr>
                <w:noProof/>
                <w:webHidden/>
              </w:rPr>
              <w:instrText xml:space="preserve"> PAGEREF _Toc57901038 \h </w:instrText>
            </w:r>
            <w:r w:rsidR="005C567E">
              <w:rPr>
                <w:noProof/>
                <w:webHidden/>
              </w:rPr>
            </w:r>
            <w:r w:rsidR="005C567E">
              <w:rPr>
                <w:noProof/>
                <w:webHidden/>
              </w:rPr>
              <w:fldChar w:fldCharType="separate"/>
            </w:r>
            <w:r w:rsidR="00F70349">
              <w:rPr>
                <w:noProof/>
                <w:webHidden/>
              </w:rPr>
              <w:t>9</w:t>
            </w:r>
            <w:r w:rsidR="005C567E">
              <w:rPr>
                <w:noProof/>
                <w:webHidden/>
              </w:rPr>
              <w:fldChar w:fldCharType="end"/>
            </w:r>
          </w:hyperlink>
        </w:p>
        <w:p w14:paraId="20B94F97" w14:textId="1D12EC8A" w:rsidR="005C567E" w:rsidRDefault="00DE7B0F" w:rsidP="000B7682">
          <w:pPr>
            <w:pStyle w:val="Sommario1"/>
            <w:tabs>
              <w:tab w:val="right" w:leader="dot" w:pos="10024"/>
            </w:tabs>
            <w:jc w:val="both"/>
            <w:rPr>
              <w:b w:val="0"/>
              <w:noProof/>
              <w:color w:val="auto"/>
              <w:sz w:val="22"/>
              <w:lang w:eastAsia="it-IT"/>
            </w:rPr>
          </w:pPr>
          <w:hyperlink w:anchor="_Toc57901039" w:history="1">
            <w:r w:rsidR="005C567E" w:rsidRPr="007D34B9">
              <w:rPr>
                <w:rStyle w:val="Collegamentoipertestuale"/>
                <w:noProof/>
              </w:rPr>
              <w:t>3. Architettura del software proposto</w:t>
            </w:r>
            <w:r w:rsidR="005C567E">
              <w:rPr>
                <w:noProof/>
                <w:webHidden/>
              </w:rPr>
              <w:tab/>
            </w:r>
            <w:r w:rsidR="005C567E">
              <w:rPr>
                <w:noProof/>
                <w:webHidden/>
              </w:rPr>
              <w:fldChar w:fldCharType="begin"/>
            </w:r>
            <w:r w:rsidR="005C567E">
              <w:rPr>
                <w:noProof/>
                <w:webHidden/>
              </w:rPr>
              <w:instrText xml:space="preserve"> PAGEREF _Toc57901039 \h </w:instrText>
            </w:r>
            <w:r w:rsidR="005C567E">
              <w:rPr>
                <w:noProof/>
                <w:webHidden/>
              </w:rPr>
            </w:r>
            <w:r w:rsidR="005C567E">
              <w:rPr>
                <w:noProof/>
                <w:webHidden/>
              </w:rPr>
              <w:fldChar w:fldCharType="separate"/>
            </w:r>
            <w:r w:rsidR="00F70349">
              <w:rPr>
                <w:noProof/>
                <w:webHidden/>
              </w:rPr>
              <w:t>10</w:t>
            </w:r>
            <w:r w:rsidR="005C567E">
              <w:rPr>
                <w:noProof/>
                <w:webHidden/>
              </w:rPr>
              <w:fldChar w:fldCharType="end"/>
            </w:r>
          </w:hyperlink>
        </w:p>
        <w:p w14:paraId="002F199E" w14:textId="65D5CEA1" w:rsidR="005C567E" w:rsidRDefault="00DE7B0F" w:rsidP="000B7682">
          <w:pPr>
            <w:pStyle w:val="Sommario2"/>
            <w:tabs>
              <w:tab w:val="right" w:leader="dot" w:pos="10024"/>
            </w:tabs>
            <w:jc w:val="both"/>
            <w:rPr>
              <w:b w:val="0"/>
              <w:noProof/>
              <w:color w:val="auto"/>
              <w:sz w:val="22"/>
              <w:lang w:eastAsia="it-IT"/>
            </w:rPr>
          </w:pPr>
          <w:hyperlink w:anchor="_Toc57901040" w:history="1">
            <w:r w:rsidR="005C567E" w:rsidRPr="007D34B9">
              <w:rPr>
                <w:rStyle w:val="Collegamentoipertestuale"/>
                <w:noProof/>
              </w:rPr>
              <w:t>3.1 Panoramica</w:t>
            </w:r>
            <w:r w:rsidR="005C567E">
              <w:rPr>
                <w:noProof/>
                <w:webHidden/>
              </w:rPr>
              <w:tab/>
            </w:r>
            <w:r w:rsidR="005C567E">
              <w:rPr>
                <w:noProof/>
                <w:webHidden/>
              </w:rPr>
              <w:fldChar w:fldCharType="begin"/>
            </w:r>
            <w:r w:rsidR="005C567E">
              <w:rPr>
                <w:noProof/>
                <w:webHidden/>
              </w:rPr>
              <w:instrText xml:space="preserve"> PAGEREF _Toc57901040 \h </w:instrText>
            </w:r>
            <w:r w:rsidR="005C567E">
              <w:rPr>
                <w:noProof/>
                <w:webHidden/>
              </w:rPr>
            </w:r>
            <w:r w:rsidR="005C567E">
              <w:rPr>
                <w:noProof/>
                <w:webHidden/>
              </w:rPr>
              <w:fldChar w:fldCharType="separate"/>
            </w:r>
            <w:r w:rsidR="00F70349">
              <w:rPr>
                <w:noProof/>
                <w:webHidden/>
              </w:rPr>
              <w:t>10</w:t>
            </w:r>
            <w:r w:rsidR="005C567E">
              <w:rPr>
                <w:noProof/>
                <w:webHidden/>
              </w:rPr>
              <w:fldChar w:fldCharType="end"/>
            </w:r>
          </w:hyperlink>
        </w:p>
        <w:p w14:paraId="29F679FF" w14:textId="75CCEC12" w:rsidR="005C567E" w:rsidRDefault="00DE7B0F" w:rsidP="000B7682">
          <w:pPr>
            <w:pStyle w:val="Sommario2"/>
            <w:tabs>
              <w:tab w:val="right" w:leader="dot" w:pos="10024"/>
            </w:tabs>
            <w:jc w:val="both"/>
            <w:rPr>
              <w:b w:val="0"/>
              <w:noProof/>
              <w:color w:val="auto"/>
              <w:sz w:val="22"/>
              <w:lang w:eastAsia="it-IT"/>
            </w:rPr>
          </w:pPr>
          <w:hyperlink w:anchor="_Toc57901041" w:history="1">
            <w:r w:rsidR="005C567E" w:rsidRPr="007D34B9">
              <w:rPr>
                <w:rStyle w:val="Collegamentoipertestuale"/>
                <w:noProof/>
              </w:rPr>
              <w:t>3.2 Decomposizione del sistema</w:t>
            </w:r>
            <w:r w:rsidR="005C567E">
              <w:rPr>
                <w:noProof/>
                <w:webHidden/>
              </w:rPr>
              <w:tab/>
            </w:r>
            <w:r w:rsidR="005C567E">
              <w:rPr>
                <w:noProof/>
                <w:webHidden/>
              </w:rPr>
              <w:fldChar w:fldCharType="begin"/>
            </w:r>
            <w:r w:rsidR="005C567E">
              <w:rPr>
                <w:noProof/>
                <w:webHidden/>
              </w:rPr>
              <w:instrText xml:space="preserve"> PAGEREF _Toc57901041 \h </w:instrText>
            </w:r>
            <w:r w:rsidR="005C567E">
              <w:rPr>
                <w:noProof/>
                <w:webHidden/>
              </w:rPr>
            </w:r>
            <w:r w:rsidR="005C567E">
              <w:rPr>
                <w:noProof/>
                <w:webHidden/>
              </w:rPr>
              <w:fldChar w:fldCharType="separate"/>
            </w:r>
            <w:r w:rsidR="00F70349">
              <w:rPr>
                <w:noProof/>
                <w:webHidden/>
              </w:rPr>
              <w:t>11</w:t>
            </w:r>
            <w:r w:rsidR="005C567E">
              <w:rPr>
                <w:noProof/>
                <w:webHidden/>
              </w:rPr>
              <w:fldChar w:fldCharType="end"/>
            </w:r>
          </w:hyperlink>
        </w:p>
        <w:p w14:paraId="6FB2FCEF" w14:textId="2FD81F09" w:rsidR="005C567E" w:rsidRDefault="00DE7B0F" w:rsidP="000B7682">
          <w:pPr>
            <w:pStyle w:val="Sommario2"/>
            <w:tabs>
              <w:tab w:val="right" w:leader="dot" w:pos="10024"/>
            </w:tabs>
            <w:jc w:val="both"/>
            <w:rPr>
              <w:b w:val="0"/>
              <w:noProof/>
              <w:color w:val="auto"/>
              <w:sz w:val="22"/>
              <w:lang w:eastAsia="it-IT"/>
            </w:rPr>
          </w:pPr>
          <w:hyperlink w:anchor="_Toc57901042" w:history="1">
            <w:r w:rsidR="005C567E" w:rsidRPr="007D34B9">
              <w:rPr>
                <w:rStyle w:val="Collegamentoipertestuale"/>
                <w:noProof/>
              </w:rPr>
              <w:t>3.3 Mapping hardware e software</w:t>
            </w:r>
            <w:r w:rsidR="005C567E">
              <w:rPr>
                <w:noProof/>
                <w:webHidden/>
              </w:rPr>
              <w:tab/>
            </w:r>
            <w:r w:rsidR="005C567E">
              <w:rPr>
                <w:noProof/>
                <w:webHidden/>
              </w:rPr>
              <w:fldChar w:fldCharType="begin"/>
            </w:r>
            <w:r w:rsidR="005C567E">
              <w:rPr>
                <w:noProof/>
                <w:webHidden/>
              </w:rPr>
              <w:instrText xml:space="preserve"> PAGEREF _Toc57901042 \h </w:instrText>
            </w:r>
            <w:r w:rsidR="005C567E">
              <w:rPr>
                <w:noProof/>
                <w:webHidden/>
              </w:rPr>
            </w:r>
            <w:r w:rsidR="005C567E">
              <w:rPr>
                <w:noProof/>
                <w:webHidden/>
              </w:rPr>
              <w:fldChar w:fldCharType="separate"/>
            </w:r>
            <w:r w:rsidR="00F70349">
              <w:rPr>
                <w:noProof/>
                <w:webHidden/>
              </w:rPr>
              <w:t>12</w:t>
            </w:r>
            <w:r w:rsidR="005C567E">
              <w:rPr>
                <w:noProof/>
                <w:webHidden/>
              </w:rPr>
              <w:fldChar w:fldCharType="end"/>
            </w:r>
          </w:hyperlink>
        </w:p>
        <w:p w14:paraId="409E481F" w14:textId="7A7D9572" w:rsidR="005C567E" w:rsidRDefault="00DE7B0F" w:rsidP="000B7682">
          <w:pPr>
            <w:pStyle w:val="Sommario2"/>
            <w:tabs>
              <w:tab w:val="right" w:leader="dot" w:pos="10024"/>
            </w:tabs>
            <w:jc w:val="both"/>
            <w:rPr>
              <w:b w:val="0"/>
              <w:noProof/>
              <w:color w:val="auto"/>
              <w:sz w:val="22"/>
              <w:lang w:eastAsia="it-IT"/>
            </w:rPr>
          </w:pPr>
          <w:hyperlink w:anchor="_Toc57901043" w:history="1">
            <w:r w:rsidR="005C567E" w:rsidRPr="007D34B9">
              <w:rPr>
                <w:rStyle w:val="Collegamentoipertestuale"/>
                <w:noProof/>
              </w:rPr>
              <w:t>3.4 Gestione dei dati persistenti</w:t>
            </w:r>
            <w:r w:rsidR="005C567E">
              <w:rPr>
                <w:noProof/>
                <w:webHidden/>
              </w:rPr>
              <w:tab/>
            </w:r>
            <w:r w:rsidR="005C567E">
              <w:rPr>
                <w:noProof/>
                <w:webHidden/>
              </w:rPr>
              <w:fldChar w:fldCharType="begin"/>
            </w:r>
            <w:r w:rsidR="005C567E">
              <w:rPr>
                <w:noProof/>
                <w:webHidden/>
              </w:rPr>
              <w:instrText xml:space="preserve"> PAGEREF _Toc57901043 \h </w:instrText>
            </w:r>
            <w:r w:rsidR="005C567E">
              <w:rPr>
                <w:noProof/>
                <w:webHidden/>
              </w:rPr>
            </w:r>
            <w:r w:rsidR="005C567E">
              <w:rPr>
                <w:noProof/>
                <w:webHidden/>
              </w:rPr>
              <w:fldChar w:fldCharType="separate"/>
            </w:r>
            <w:r w:rsidR="00F70349">
              <w:rPr>
                <w:noProof/>
                <w:webHidden/>
              </w:rPr>
              <w:t>21</w:t>
            </w:r>
            <w:r w:rsidR="005C567E">
              <w:rPr>
                <w:noProof/>
                <w:webHidden/>
              </w:rPr>
              <w:fldChar w:fldCharType="end"/>
            </w:r>
          </w:hyperlink>
        </w:p>
        <w:p w14:paraId="1341AB4D" w14:textId="2F9BA299" w:rsidR="005C567E" w:rsidRDefault="00DE7B0F" w:rsidP="000B7682">
          <w:pPr>
            <w:pStyle w:val="Sommario2"/>
            <w:tabs>
              <w:tab w:val="right" w:leader="dot" w:pos="10024"/>
            </w:tabs>
            <w:jc w:val="both"/>
            <w:rPr>
              <w:b w:val="0"/>
              <w:noProof/>
              <w:color w:val="auto"/>
              <w:sz w:val="22"/>
              <w:lang w:eastAsia="it-IT"/>
            </w:rPr>
          </w:pPr>
          <w:hyperlink w:anchor="_Toc57901044" w:history="1">
            <w:r w:rsidR="005C567E" w:rsidRPr="007D34B9">
              <w:rPr>
                <w:rStyle w:val="Collegamentoipertestuale"/>
                <w:noProof/>
              </w:rPr>
              <w:t>3.5 Controllo degli accessi e sicurezza</w:t>
            </w:r>
            <w:r w:rsidR="005C567E">
              <w:rPr>
                <w:noProof/>
                <w:webHidden/>
              </w:rPr>
              <w:tab/>
            </w:r>
            <w:r w:rsidR="005C567E">
              <w:rPr>
                <w:noProof/>
                <w:webHidden/>
              </w:rPr>
              <w:fldChar w:fldCharType="begin"/>
            </w:r>
            <w:r w:rsidR="005C567E">
              <w:rPr>
                <w:noProof/>
                <w:webHidden/>
              </w:rPr>
              <w:instrText xml:space="preserve"> PAGEREF _Toc57901044 \h </w:instrText>
            </w:r>
            <w:r w:rsidR="005C567E">
              <w:rPr>
                <w:noProof/>
                <w:webHidden/>
              </w:rPr>
            </w:r>
            <w:r w:rsidR="005C567E">
              <w:rPr>
                <w:noProof/>
                <w:webHidden/>
              </w:rPr>
              <w:fldChar w:fldCharType="separate"/>
            </w:r>
            <w:r w:rsidR="00F70349">
              <w:rPr>
                <w:noProof/>
                <w:webHidden/>
              </w:rPr>
              <w:t>21</w:t>
            </w:r>
            <w:r w:rsidR="005C567E">
              <w:rPr>
                <w:noProof/>
                <w:webHidden/>
              </w:rPr>
              <w:fldChar w:fldCharType="end"/>
            </w:r>
          </w:hyperlink>
        </w:p>
        <w:p w14:paraId="59555AE0" w14:textId="44547B0C" w:rsidR="005C567E" w:rsidRDefault="00DE7B0F" w:rsidP="000B7682">
          <w:pPr>
            <w:pStyle w:val="Sommario2"/>
            <w:tabs>
              <w:tab w:val="right" w:leader="dot" w:pos="10024"/>
            </w:tabs>
            <w:jc w:val="both"/>
            <w:rPr>
              <w:b w:val="0"/>
              <w:noProof/>
              <w:color w:val="auto"/>
              <w:sz w:val="22"/>
              <w:lang w:eastAsia="it-IT"/>
            </w:rPr>
          </w:pPr>
          <w:hyperlink w:anchor="_Toc57901045" w:history="1">
            <w:r w:rsidR="005C567E" w:rsidRPr="007D34B9">
              <w:rPr>
                <w:rStyle w:val="Collegamentoipertestuale"/>
                <w:noProof/>
              </w:rPr>
              <w:t>3.6 Controllo del software globale</w:t>
            </w:r>
            <w:r w:rsidR="005C567E">
              <w:rPr>
                <w:noProof/>
                <w:webHidden/>
              </w:rPr>
              <w:tab/>
            </w:r>
            <w:r w:rsidR="005C567E">
              <w:rPr>
                <w:noProof/>
                <w:webHidden/>
              </w:rPr>
              <w:fldChar w:fldCharType="begin"/>
            </w:r>
            <w:r w:rsidR="005C567E">
              <w:rPr>
                <w:noProof/>
                <w:webHidden/>
              </w:rPr>
              <w:instrText xml:space="preserve"> PAGEREF _Toc57901045 \h </w:instrText>
            </w:r>
            <w:r w:rsidR="005C567E">
              <w:rPr>
                <w:noProof/>
                <w:webHidden/>
              </w:rPr>
            </w:r>
            <w:r w:rsidR="005C567E">
              <w:rPr>
                <w:noProof/>
                <w:webHidden/>
              </w:rPr>
              <w:fldChar w:fldCharType="separate"/>
            </w:r>
            <w:r w:rsidR="00F70349">
              <w:rPr>
                <w:noProof/>
                <w:webHidden/>
              </w:rPr>
              <w:t>23</w:t>
            </w:r>
            <w:r w:rsidR="005C567E">
              <w:rPr>
                <w:noProof/>
                <w:webHidden/>
              </w:rPr>
              <w:fldChar w:fldCharType="end"/>
            </w:r>
          </w:hyperlink>
        </w:p>
        <w:p w14:paraId="5A0D826F" w14:textId="73D15EEE" w:rsidR="005C567E" w:rsidRDefault="00DE7B0F" w:rsidP="000B7682">
          <w:pPr>
            <w:pStyle w:val="Sommario1"/>
            <w:tabs>
              <w:tab w:val="right" w:leader="dot" w:pos="10024"/>
            </w:tabs>
            <w:jc w:val="both"/>
            <w:rPr>
              <w:b w:val="0"/>
              <w:noProof/>
              <w:color w:val="auto"/>
              <w:sz w:val="22"/>
              <w:lang w:eastAsia="it-IT"/>
            </w:rPr>
          </w:pPr>
          <w:hyperlink w:anchor="_Toc57901050" w:history="1">
            <w:r w:rsidR="005C567E" w:rsidRPr="007D34B9">
              <w:rPr>
                <w:rStyle w:val="Collegamentoipertestuale"/>
                <w:noProof/>
              </w:rPr>
              <w:t>4. Servizi dei sottosistemi</w:t>
            </w:r>
            <w:r w:rsidR="005C567E">
              <w:rPr>
                <w:noProof/>
                <w:webHidden/>
              </w:rPr>
              <w:tab/>
            </w:r>
            <w:r w:rsidR="005C567E">
              <w:rPr>
                <w:noProof/>
                <w:webHidden/>
              </w:rPr>
              <w:fldChar w:fldCharType="begin"/>
            </w:r>
            <w:r w:rsidR="005C567E">
              <w:rPr>
                <w:noProof/>
                <w:webHidden/>
              </w:rPr>
              <w:instrText xml:space="preserve"> PAGEREF _Toc57901050 \h </w:instrText>
            </w:r>
            <w:r w:rsidR="005C567E">
              <w:rPr>
                <w:noProof/>
                <w:webHidden/>
              </w:rPr>
            </w:r>
            <w:r w:rsidR="005C567E">
              <w:rPr>
                <w:noProof/>
                <w:webHidden/>
              </w:rPr>
              <w:fldChar w:fldCharType="separate"/>
            </w:r>
            <w:r w:rsidR="00F70349">
              <w:rPr>
                <w:noProof/>
                <w:webHidden/>
              </w:rPr>
              <w:t>24</w:t>
            </w:r>
            <w:r w:rsidR="005C567E">
              <w:rPr>
                <w:noProof/>
                <w:webHidden/>
              </w:rPr>
              <w:fldChar w:fldCharType="end"/>
            </w:r>
          </w:hyperlink>
        </w:p>
        <w:p w14:paraId="5351BC4E" w14:textId="438D6414" w:rsidR="005C567E" w:rsidRDefault="00DE7B0F" w:rsidP="000B7682">
          <w:pPr>
            <w:pStyle w:val="Sommario1"/>
            <w:tabs>
              <w:tab w:val="right" w:leader="dot" w:pos="10024"/>
            </w:tabs>
            <w:jc w:val="both"/>
            <w:rPr>
              <w:b w:val="0"/>
              <w:noProof/>
              <w:color w:val="auto"/>
              <w:sz w:val="22"/>
              <w:lang w:eastAsia="it-IT"/>
            </w:rPr>
          </w:pPr>
          <w:hyperlink w:anchor="_Toc57901051" w:history="1">
            <w:r w:rsidR="005C567E" w:rsidRPr="007D34B9">
              <w:rPr>
                <w:rStyle w:val="Collegamentoipertestuale"/>
                <w:noProof/>
              </w:rPr>
              <w:t>5. Glossario</w:t>
            </w:r>
            <w:r w:rsidR="005C567E">
              <w:rPr>
                <w:noProof/>
                <w:webHidden/>
              </w:rPr>
              <w:tab/>
            </w:r>
            <w:r w:rsidR="005C567E">
              <w:rPr>
                <w:noProof/>
                <w:webHidden/>
              </w:rPr>
              <w:fldChar w:fldCharType="begin"/>
            </w:r>
            <w:r w:rsidR="005C567E">
              <w:rPr>
                <w:noProof/>
                <w:webHidden/>
              </w:rPr>
              <w:instrText xml:space="preserve"> PAGEREF _Toc57901051 \h </w:instrText>
            </w:r>
            <w:r w:rsidR="005C567E">
              <w:rPr>
                <w:noProof/>
                <w:webHidden/>
              </w:rPr>
            </w:r>
            <w:r w:rsidR="005C567E">
              <w:rPr>
                <w:noProof/>
                <w:webHidden/>
              </w:rPr>
              <w:fldChar w:fldCharType="separate"/>
            </w:r>
            <w:r w:rsidR="00F70349">
              <w:rPr>
                <w:noProof/>
                <w:webHidden/>
              </w:rPr>
              <w:t>26</w:t>
            </w:r>
            <w:r w:rsidR="005C567E">
              <w:rPr>
                <w:noProof/>
                <w:webHidden/>
              </w:rPr>
              <w:fldChar w:fldCharType="end"/>
            </w:r>
          </w:hyperlink>
        </w:p>
        <w:p w14:paraId="43700E53" w14:textId="2BC13707" w:rsidR="009B740A" w:rsidRDefault="009B740A" w:rsidP="000B7682">
          <w:pPr>
            <w:jc w:val="both"/>
          </w:pPr>
          <w:r>
            <w:rPr>
              <w:bCs/>
            </w:rPr>
            <w:fldChar w:fldCharType="end"/>
          </w:r>
        </w:p>
      </w:sdtContent>
    </w:sdt>
    <w:p w14:paraId="3FFDF2CF" w14:textId="0C58D45B" w:rsidR="009B740A" w:rsidRDefault="009B740A" w:rsidP="000B7682">
      <w:pPr>
        <w:pStyle w:val="Titolo1"/>
        <w:jc w:val="both"/>
        <w:rPr>
          <w:sz w:val="40"/>
        </w:rPr>
      </w:pPr>
      <w:r>
        <w:rPr>
          <w:sz w:val="40"/>
        </w:rPr>
        <w:br w:type="page"/>
      </w:r>
    </w:p>
    <w:p w14:paraId="589FCCC3" w14:textId="6B416A6F" w:rsidR="00D7126C" w:rsidRDefault="00D7126C" w:rsidP="000B7682">
      <w:pPr>
        <w:pStyle w:val="Titolo1"/>
        <w:jc w:val="both"/>
        <w:rPr>
          <w:sz w:val="40"/>
        </w:rPr>
      </w:pPr>
      <w:bookmarkStart w:id="94" w:name="_Toc57901031"/>
      <w:r>
        <w:rPr>
          <w:sz w:val="40"/>
        </w:rPr>
        <w:lastRenderedPageBreak/>
        <w:t>1.Introduzione</w:t>
      </w:r>
      <w:bookmarkEnd w:id="94"/>
    </w:p>
    <w:p w14:paraId="5598DCD0" w14:textId="65DB08A8" w:rsidR="00D7126C" w:rsidRDefault="00D7126C" w:rsidP="000B7682">
      <w:pPr>
        <w:pStyle w:val="Titolo2"/>
        <w:jc w:val="both"/>
        <w:rPr>
          <w:b/>
          <w:bCs/>
          <w:sz w:val="40"/>
        </w:rPr>
      </w:pPr>
      <w:bookmarkStart w:id="95" w:name="_Toc57901032"/>
      <w:r w:rsidRPr="005C567E">
        <w:rPr>
          <w:b/>
          <w:bCs/>
          <w:sz w:val="40"/>
        </w:rPr>
        <w:t>1.1 Scopo del sistema</w:t>
      </w:r>
      <w:bookmarkEnd w:id="95"/>
    </w:p>
    <w:p w14:paraId="460B0CEC" w14:textId="3A1493FD" w:rsidR="00730E54" w:rsidRDefault="00730E54" w:rsidP="000B7682">
      <w:pPr>
        <w:spacing w:line="240" w:lineRule="auto"/>
        <w:jc w:val="both"/>
        <w:rPr>
          <w:b w:val="0"/>
          <w:bCs/>
          <w:noProof/>
          <w:sz w:val="32"/>
          <w:szCs w:val="24"/>
        </w:rPr>
      </w:pPr>
      <w:r>
        <w:rPr>
          <w:b w:val="0"/>
          <w:bCs/>
          <w:noProof/>
          <w:sz w:val="32"/>
          <w:szCs w:val="24"/>
        </w:rPr>
        <w:t xml:space="preserve">L’obiettivo del sistema è venir incontro all’esigenze dei ristoratori, che a seguito della diffusione del COVID-19 necessitano sempre di più di sistemi sicuri, nonché una rapida gestione di quelle che sono le tipiche esigenze di un’attività ristorativa. </w:t>
      </w:r>
    </w:p>
    <w:p w14:paraId="30FB850A" w14:textId="32BD25D5" w:rsidR="00730E54" w:rsidRDefault="00730E54" w:rsidP="000B7682">
      <w:pPr>
        <w:spacing w:line="240" w:lineRule="auto"/>
        <w:jc w:val="both"/>
        <w:rPr>
          <w:b w:val="0"/>
          <w:bCs/>
          <w:noProof/>
          <w:sz w:val="32"/>
          <w:szCs w:val="24"/>
        </w:rPr>
      </w:pPr>
      <w:r>
        <w:rPr>
          <w:b w:val="0"/>
          <w:bCs/>
          <w:noProof/>
          <w:sz w:val="32"/>
          <w:szCs w:val="24"/>
        </w:rPr>
        <w:t>Lo scopo, quindi, è quello di informatizzare la gestione del locale attraverso un sistema che permetta non solo di limitare al massimo i contatti col personale di sala, ma anche di tener traccia della clientela per poi poter avvisare in caso di esposizione al contagio.</w:t>
      </w:r>
    </w:p>
    <w:p w14:paraId="3C2B992A" w14:textId="3672481E" w:rsidR="00730E54" w:rsidRDefault="00730E54" w:rsidP="000B7682">
      <w:pPr>
        <w:spacing w:line="240" w:lineRule="auto"/>
        <w:jc w:val="both"/>
        <w:rPr>
          <w:b w:val="0"/>
          <w:bCs/>
          <w:noProof/>
          <w:sz w:val="32"/>
          <w:szCs w:val="24"/>
        </w:rPr>
      </w:pPr>
      <w:r>
        <w:rPr>
          <w:b w:val="0"/>
          <w:bCs/>
          <w:noProof/>
          <w:sz w:val="32"/>
          <w:szCs w:val="24"/>
        </w:rPr>
        <w:t>Il sistema permette al cliente di accedere al menù, comporre il proprio ordine e mandare la comanda in cucina, il tutto mediante il proprio dispositivo.</w:t>
      </w:r>
    </w:p>
    <w:p w14:paraId="1EE804C0" w14:textId="5B03DD59" w:rsidR="00730E54" w:rsidRPr="00730E54" w:rsidRDefault="00730E54" w:rsidP="000B7682">
      <w:pPr>
        <w:jc w:val="both"/>
      </w:pPr>
      <w:r>
        <w:rPr>
          <w:b w:val="0"/>
          <w:bCs/>
          <w:noProof/>
          <w:sz w:val="32"/>
          <w:szCs w:val="24"/>
        </w:rPr>
        <w:t>RistoManager offre, inoltre, la possibilità di gestire in modo efficiente il menù, il quale soggetto a periodici cambiamenti.</w:t>
      </w:r>
    </w:p>
    <w:p w14:paraId="14EC98C2" w14:textId="3E4F805D" w:rsidR="00D7126C" w:rsidRDefault="00D7126C" w:rsidP="000B7682">
      <w:pPr>
        <w:pStyle w:val="Titolo2"/>
        <w:jc w:val="both"/>
        <w:rPr>
          <w:b/>
          <w:bCs/>
        </w:rPr>
      </w:pPr>
      <w:bookmarkStart w:id="96" w:name="_Toc57901033"/>
      <w:r w:rsidRPr="005C567E">
        <w:rPr>
          <w:b/>
          <w:bCs/>
        </w:rPr>
        <w:t>1.2 Obiettivi di Design</w:t>
      </w:r>
      <w:bookmarkEnd w:id="96"/>
    </w:p>
    <w:p w14:paraId="0AFC523F" w14:textId="337B12A5" w:rsidR="00730E54" w:rsidRDefault="00730E54" w:rsidP="000B7682">
      <w:pPr>
        <w:jc w:val="both"/>
      </w:pPr>
      <w:r>
        <w:t>1.2.1 Criteri di performance</w:t>
      </w:r>
    </w:p>
    <w:p w14:paraId="138712D8" w14:textId="55FC09E6" w:rsidR="00730E54" w:rsidRPr="00AA6B85" w:rsidRDefault="00730E54" w:rsidP="00E00883">
      <w:pPr>
        <w:pStyle w:val="Paragrafoelenco"/>
        <w:numPr>
          <w:ilvl w:val="0"/>
          <w:numId w:val="4"/>
        </w:numPr>
        <w:jc w:val="both"/>
      </w:pPr>
      <w:r>
        <w:t xml:space="preserve">Tempo di risposta: </w:t>
      </w:r>
      <w:r>
        <w:rPr>
          <w:b w:val="0"/>
          <w:bCs/>
        </w:rPr>
        <w:t>RistoManager deve essere reattivo per tutte le operazioni più immediate come l’aggiunta di un prodotto. Per la visualizzazione del menù deve garantire dei tempi di risposta brevi, ma, essendo un sistema web, dipenderà molto dalla qualità di connessione con il quale il dispositivo navigherà</w:t>
      </w:r>
      <w:r w:rsidR="00AA6B85">
        <w:rPr>
          <w:b w:val="0"/>
          <w:bCs/>
        </w:rPr>
        <w:t>.</w:t>
      </w:r>
    </w:p>
    <w:p w14:paraId="4114A468" w14:textId="4599C777" w:rsidR="00AA6B85" w:rsidRPr="00AA6B85" w:rsidRDefault="00AA6B85" w:rsidP="00E00883">
      <w:pPr>
        <w:pStyle w:val="Paragrafoelenco"/>
        <w:numPr>
          <w:ilvl w:val="0"/>
          <w:numId w:val="4"/>
        </w:numPr>
        <w:jc w:val="both"/>
      </w:pPr>
      <w:r>
        <w:t xml:space="preserve">Throughput: </w:t>
      </w:r>
      <w:r>
        <w:rPr>
          <w:b w:val="0"/>
          <w:bCs/>
        </w:rPr>
        <w:t>I picchi di carico devono essere gestiti dal sistema senza rallentamenti, garantendo fluidità.</w:t>
      </w:r>
    </w:p>
    <w:p w14:paraId="3785FDE4" w14:textId="4D1BB0B7" w:rsidR="00AA6B85" w:rsidRPr="00AA6B85" w:rsidRDefault="00AA6B85" w:rsidP="00E00883">
      <w:pPr>
        <w:pStyle w:val="Paragrafoelenco"/>
        <w:numPr>
          <w:ilvl w:val="0"/>
          <w:numId w:val="4"/>
        </w:numPr>
        <w:jc w:val="both"/>
      </w:pPr>
      <w:r>
        <w:t xml:space="preserve">Memoria: </w:t>
      </w:r>
      <w:r>
        <w:rPr>
          <w:b w:val="0"/>
          <w:bCs/>
        </w:rPr>
        <w:t>Il sistema utilizza un database relazionale per memorizzare tutti i dati che non rappresenterà un problema di performance del sistema.</w:t>
      </w:r>
    </w:p>
    <w:p w14:paraId="3A573905" w14:textId="77777777" w:rsidR="00AA6B85" w:rsidRPr="00AA6B85" w:rsidRDefault="00AA6B85" w:rsidP="000B7682">
      <w:pPr>
        <w:pStyle w:val="Paragrafoelenco"/>
        <w:jc w:val="both"/>
      </w:pPr>
    </w:p>
    <w:p w14:paraId="4DDEB207" w14:textId="3F3334CE" w:rsidR="00AA6B85" w:rsidRDefault="00AA6B85" w:rsidP="000B7682">
      <w:pPr>
        <w:jc w:val="both"/>
      </w:pPr>
      <w:r>
        <w:t>1.2.2 Criteri di affidabilità</w:t>
      </w:r>
    </w:p>
    <w:p w14:paraId="2A7DA152" w14:textId="01ECE169" w:rsidR="00AA6B85" w:rsidRPr="00AA6B85" w:rsidRDefault="00AA6B85" w:rsidP="00E00883">
      <w:pPr>
        <w:pStyle w:val="Paragrafoelenco"/>
        <w:numPr>
          <w:ilvl w:val="0"/>
          <w:numId w:val="5"/>
        </w:numPr>
        <w:jc w:val="both"/>
      </w:pPr>
      <w:r>
        <w:t xml:space="preserve">Robustezza: </w:t>
      </w:r>
      <w:r>
        <w:rPr>
          <w:b w:val="0"/>
          <w:bCs/>
        </w:rPr>
        <w:t>I componenti devono essere affidabili ed essere in grado di mantenere i propri dati anche in caso di guasti.</w:t>
      </w:r>
      <w:r w:rsidR="005A3428">
        <w:rPr>
          <w:b w:val="0"/>
          <w:bCs/>
        </w:rPr>
        <w:t xml:space="preserve"> </w:t>
      </w:r>
      <w:r w:rsidR="003302E6">
        <w:rPr>
          <w:b w:val="0"/>
          <w:bCs/>
        </w:rPr>
        <w:t>Inoltre,</w:t>
      </w:r>
      <w:r w:rsidR="005A3428">
        <w:rPr>
          <w:b w:val="0"/>
          <w:bCs/>
        </w:rPr>
        <w:t xml:space="preserve"> deve gestire eventuali input non validi da parte degli utenti.</w:t>
      </w:r>
    </w:p>
    <w:p w14:paraId="62D77E7A" w14:textId="5C0B0A0C" w:rsidR="00AA6B85" w:rsidRPr="00AA6B85" w:rsidRDefault="00AA6B85" w:rsidP="00E00883">
      <w:pPr>
        <w:pStyle w:val="Paragrafoelenco"/>
        <w:numPr>
          <w:ilvl w:val="0"/>
          <w:numId w:val="5"/>
        </w:numPr>
        <w:jc w:val="both"/>
      </w:pPr>
      <w:r>
        <w:t xml:space="preserve">Disponibilità: </w:t>
      </w:r>
      <w:r>
        <w:rPr>
          <w:b w:val="0"/>
          <w:bCs/>
        </w:rPr>
        <w:t>RistoManager deve essere disponibile all’uso 24 ore su 24 da parte degli utenti grazie ad un server sempre attivo.</w:t>
      </w:r>
    </w:p>
    <w:p w14:paraId="2E8D48B9" w14:textId="7516B7BB" w:rsidR="00AA6B85" w:rsidRPr="005A3428" w:rsidRDefault="00AA6B85" w:rsidP="00E00883">
      <w:pPr>
        <w:pStyle w:val="Paragrafoelenco"/>
        <w:numPr>
          <w:ilvl w:val="0"/>
          <w:numId w:val="5"/>
        </w:numPr>
        <w:jc w:val="both"/>
      </w:pPr>
      <w:r>
        <w:t xml:space="preserve">Tolleranza all’errore: </w:t>
      </w:r>
      <w:r w:rsidR="005A3428">
        <w:rPr>
          <w:b w:val="0"/>
          <w:bCs/>
        </w:rPr>
        <w:t>Il sistema deve essere capace di operare durante condizione d’errore.</w:t>
      </w:r>
    </w:p>
    <w:p w14:paraId="039368A3" w14:textId="21FF6788" w:rsidR="005A3428" w:rsidRDefault="005A3428" w:rsidP="000B7682">
      <w:pPr>
        <w:jc w:val="both"/>
      </w:pPr>
      <w:r>
        <w:lastRenderedPageBreak/>
        <w:t>1.2.3 Criteri di manutenzione</w:t>
      </w:r>
    </w:p>
    <w:p w14:paraId="5E338BDE" w14:textId="4237A22D" w:rsidR="005A3428" w:rsidRPr="005A3428" w:rsidRDefault="005A3428" w:rsidP="00E00883">
      <w:pPr>
        <w:pStyle w:val="Paragrafoelenco"/>
        <w:numPr>
          <w:ilvl w:val="0"/>
          <w:numId w:val="6"/>
        </w:numPr>
        <w:jc w:val="both"/>
      </w:pPr>
      <w:r>
        <w:t xml:space="preserve">Estendibilità: </w:t>
      </w:r>
      <w:r>
        <w:rPr>
          <w:b w:val="0"/>
          <w:bCs/>
        </w:rPr>
        <w:t>La progettazione del sistema sarà condotta in modo da agevolare la facile introduzione di nuove funzionalità.</w:t>
      </w:r>
    </w:p>
    <w:p w14:paraId="6B556599" w14:textId="41799B45" w:rsidR="005A3428" w:rsidRPr="005A3428" w:rsidRDefault="005A3428" w:rsidP="00E00883">
      <w:pPr>
        <w:pStyle w:val="Paragrafoelenco"/>
        <w:numPr>
          <w:ilvl w:val="0"/>
          <w:numId w:val="6"/>
        </w:numPr>
        <w:jc w:val="both"/>
      </w:pPr>
      <w:r>
        <w:t xml:space="preserve">Modificabilità: </w:t>
      </w:r>
      <w:r>
        <w:rPr>
          <w:b w:val="0"/>
          <w:bCs/>
        </w:rPr>
        <w:t>Deve essere possibile intervenire sul codice esistente per correggere eventuali bugs o implementare nuove funzionalità. Bisogna garantire che il codice sia leggibile per rendere agevole la modifica.</w:t>
      </w:r>
    </w:p>
    <w:p w14:paraId="71469016" w14:textId="66271C7D" w:rsidR="005A3428" w:rsidRPr="005A3428" w:rsidRDefault="005A3428" w:rsidP="00E00883">
      <w:pPr>
        <w:pStyle w:val="Paragrafoelenco"/>
        <w:numPr>
          <w:ilvl w:val="0"/>
          <w:numId w:val="6"/>
        </w:numPr>
        <w:jc w:val="both"/>
      </w:pPr>
      <w:r>
        <w:t xml:space="preserve">Leggibilità: </w:t>
      </w:r>
      <w:r>
        <w:rPr>
          <w:b w:val="0"/>
          <w:bCs/>
        </w:rPr>
        <w:t>Il codice sarà ben strutturato per semplificare eventuali interventi sy di esso.</w:t>
      </w:r>
    </w:p>
    <w:p w14:paraId="057CE5BE" w14:textId="3F497E23" w:rsidR="005A3428" w:rsidRPr="008167C4" w:rsidRDefault="005A3428" w:rsidP="00E00883">
      <w:pPr>
        <w:pStyle w:val="Paragrafoelenco"/>
        <w:numPr>
          <w:ilvl w:val="0"/>
          <w:numId w:val="6"/>
        </w:numPr>
        <w:jc w:val="both"/>
      </w:pPr>
      <w:r>
        <w:t xml:space="preserve">Tracciabilità dei requisiti: </w:t>
      </w:r>
      <w:r w:rsidR="008167C4">
        <w:rPr>
          <w:b w:val="0"/>
          <w:bCs/>
        </w:rPr>
        <w:t>Sarà possibile effettuazione le modifiche necessarie al corretto funzionamento del sistema.</w:t>
      </w:r>
    </w:p>
    <w:p w14:paraId="0178E1DB" w14:textId="77777777" w:rsidR="008167C4" w:rsidRPr="008167C4" w:rsidRDefault="008167C4" w:rsidP="000B7682">
      <w:pPr>
        <w:jc w:val="both"/>
      </w:pPr>
    </w:p>
    <w:p w14:paraId="1AF5755F" w14:textId="311CBA4E" w:rsidR="008167C4" w:rsidRDefault="008167C4" w:rsidP="000B7682">
      <w:pPr>
        <w:jc w:val="both"/>
      </w:pPr>
      <w:r>
        <w:t>1.2.4 Criteri per l’utente finale</w:t>
      </w:r>
    </w:p>
    <w:p w14:paraId="362403C0" w14:textId="7BC88502" w:rsidR="008167C4" w:rsidRPr="00730E54" w:rsidRDefault="008167C4" w:rsidP="00E00883">
      <w:pPr>
        <w:pStyle w:val="Paragrafoelenco"/>
        <w:numPr>
          <w:ilvl w:val="0"/>
          <w:numId w:val="7"/>
        </w:numPr>
        <w:jc w:val="both"/>
      </w:pPr>
      <w:r>
        <w:t xml:space="preserve">Usabilità: </w:t>
      </w:r>
      <w:r>
        <w:rPr>
          <w:b w:val="0"/>
          <w:bCs/>
        </w:rPr>
        <w:t>RistoManager rende ogni funzione di semplice uso garantendo un’ottima esperienza all’utente che dovrà utilizzarlo grazie ad interfacce grafiche intuitive.</w:t>
      </w:r>
    </w:p>
    <w:p w14:paraId="50791520" w14:textId="56A39BC1" w:rsidR="00D7126C" w:rsidRDefault="00D7126C" w:rsidP="000B7682">
      <w:pPr>
        <w:pStyle w:val="Titolo2"/>
        <w:jc w:val="both"/>
        <w:rPr>
          <w:b/>
          <w:bCs/>
        </w:rPr>
      </w:pPr>
      <w:bookmarkStart w:id="97" w:name="_Toc57901034"/>
      <w:r w:rsidRPr="005C567E">
        <w:rPr>
          <w:b/>
          <w:bCs/>
        </w:rPr>
        <w:t>1.3 Definizioni</w:t>
      </w:r>
      <w:bookmarkEnd w:id="97"/>
    </w:p>
    <w:p w14:paraId="0A37E343" w14:textId="77903250" w:rsidR="008167C4" w:rsidRDefault="008167C4" w:rsidP="003302E6">
      <w:pPr>
        <w:pStyle w:val="Paragrafoelenco"/>
        <w:numPr>
          <w:ilvl w:val="0"/>
          <w:numId w:val="7"/>
        </w:numPr>
        <w:jc w:val="both"/>
      </w:pPr>
      <w:r>
        <w:t xml:space="preserve">RistoManager: </w:t>
      </w:r>
      <w:r>
        <w:rPr>
          <w:b w:val="0"/>
          <w:bCs/>
        </w:rPr>
        <w:t>nome del sistema che verrà sviluppato.</w:t>
      </w:r>
    </w:p>
    <w:p w14:paraId="64EB09F5" w14:textId="452CC39E" w:rsidR="008167C4" w:rsidRDefault="008167C4" w:rsidP="00E00883">
      <w:pPr>
        <w:pStyle w:val="Paragrafoelenco"/>
        <w:numPr>
          <w:ilvl w:val="0"/>
          <w:numId w:val="7"/>
        </w:numPr>
        <w:jc w:val="both"/>
      </w:pPr>
      <w:r>
        <w:t xml:space="preserve">Cliente abilitato:  </w:t>
      </w:r>
      <w:r>
        <w:rPr>
          <w:b w:val="0"/>
          <w:bCs/>
        </w:rPr>
        <w:t>utente registrato che può effettuazione l’ordine.</w:t>
      </w:r>
    </w:p>
    <w:p w14:paraId="57587BA3" w14:textId="1DE9E710" w:rsidR="008167C4" w:rsidRDefault="008167C4" w:rsidP="00E00883">
      <w:pPr>
        <w:pStyle w:val="Paragrafoelenco"/>
        <w:numPr>
          <w:ilvl w:val="0"/>
          <w:numId w:val="7"/>
        </w:numPr>
        <w:jc w:val="both"/>
      </w:pPr>
      <w:r>
        <w:t xml:space="preserve">Personale gestione: </w:t>
      </w:r>
      <w:r>
        <w:rPr>
          <w:b w:val="0"/>
          <w:bCs/>
        </w:rPr>
        <w:t>attore che gestisce il sistema.</w:t>
      </w:r>
    </w:p>
    <w:p w14:paraId="37BC19F5" w14:textId="1C051E92" w:rsidR="008167C4" w:rsidRDefault="008167C4" w:rsidP="00E00883">
      <w:pPr>
        <w:pStyle w:val="Paragrafoelenco"/>
        <w:numPr>
          <w:ilvl w:val="0"/>
          <w:numId w:val="7"/>
        </w:numPr>
        <w:jc w:val="both"/>
      </w:pPr>
      <w:r>
        <w:t xml:space="preserve">Personale sala: </w:t>
      </w:r>
      <w:r w:rsidR="00E229E4">
        <w:rPr>
          <w:b w:val="0"/>
          <w:bCs/>
        </w:rPr>
        <w:t>attore che genera codice.</w:t>
      </w:r>
    </w:p>
    <w:p w14:paraId="728FDC83" w14:textId="2C2685FF" w:rsidR="008167C4" w:rsidRPr="008167C4" w:rsidRDefault="008167C4" w:rsidP="00E00883">
      <w:pPr>
        <w:pStyle w:val="Paragrafoelenco"/>
        <w:numPr>
          <w:ilvl w:val="0"/>
          <w:numId w:val="7"/>
        </w:numPr>
        <w:jc w:val="both"/>
      </w:pPr>
      <w:r>
        <w:t>Personale cucina:</w:t>
      </w:r>
      <w:r w:rsidRPr="008167C4">
        <w:rPr>
          <w:b w:val="0"/>
          <w:bCs/>
        </w:rPr>
        <w:t xml:space="preserve"> </w:t>
      </w:r>
      <w:r>
        <w:rPr>
          <w:b w:val="0"/>
          <w:bCs/>
        </w:rPr>
        <w:t>attore che accetta e conclude gli ordini.</w:t>
      </w:r>
    </w:p>
    <w:p w14:paraId="5B89FA78" w14:textId="5680C88F" w:rsidR="00D7126C" w:rsidRPr="005C567E" w:rsidRDefault="00D7126C" w:rsidP="000B7682">
      <w:pPr>
        <w:pStyle w:val="Titolo2"/>
        <w:jc w:val="both"/>
        <w:rPr>
          <w:b/>
          <w:bCs/>
        </w:rPr>
      </w:pPr>
      <w:bookmarkStart w:id="98" w:name="_Toc57901035"/>
      <w:r w:rsidRPr="005C567E">
        <w:rPr>
          <w:b/>
          <w:bCs/>
        </w:rPr>
        <w:lastRenderedPageBreak/>
        <w:t>1.4 Acronimi</w:t>
      </w:r>
      <w:bookmarkEnd w:id="98"/>
    </w:p>
    <w:p w14:paraId="47634239" w14:textId="77777777" w:rsidR="005C567E" w:rsidRPr="005C567E" w:rsidRDefault="005C567E" w:rsidP="00E00883">
      <w:pPr>
        <w:pStyle w:val="Titolo1"/>
        <w:numPr>
          <w:ilvl w:val="0"/>
          <w:numId w:val="2"/>
        </w:numPr>
        <w:jc w:val="both"/>
        <w:rPr>
          <w:rFonts w:cstheme="majorHAnsi"/>
          <w:b w:val="0"/>
          <w:bCs/>
          <w:color w:val="082A75" w:themeColor="text2"/>
          <w:sz w:val="28"/>
          <w:szCs w:val="16"/>
        </w:rPr>
      </w:pPr>
      <w:r w:rsidRPr="005C567E">
        <w:rPr>
          <w:rFonts w:cstheme="majorHAnsi"/>
          <w:color w:val="082A75" w:themeColor="text2"/>
          <w:sz w:val="28"/>
          <w:szCs w:val="16"/>
        </w:rPr>
        <w:t>RAD:</w:t>
      </w:r>
      <w:r w:rsidRPr="005C567E">
        <w:rPr>
          <w:rFonts w:cstheme="majorHAnsi"/>
          <w:b w:val="0"/>
          <w:bCs/>
          <w:color w:val="082A75" w:themeColor="text2"/>
          <w:sz w:val="28"/>
          <w:szCs w:val="16"/>
        </w:rPr>
        <w:t xml:space="preserve"> Requirements Analysis Document </w:t>
      </w:r>
    </w:p>
    <w:p w14:paraId="45F05ACD" w14:textId="77777777" w:rsidR="005C567E" w:rsidRPr="005C567E" w:rsidRDefault="005C567E" w:rsidP="00E00883">
      <w:pPr>
        <w:pStyle w:val="Titolo1"/>
        <w:numPr>
          <w:ilvl w:val="0"/>
          <w:numId w:val="2"/>
        </w:numPr>
        <w:jc w:val="both"/>
        <w:rPr>
          <w:rFonts w:cstheme="majorHAnsi"/>
          <w:b w:val="0"/>
          <w:bCs/>
          <w:color w:val="082A75" w:themeColor="text2"/>
          <w:sz w:val="28"/>
          <w:szCs w:val="16"/>
        </w:rPr>
      </w:pPr>
      <w:r w:rsidRPr="005C567E">
        <w:rPr>
          <w:rFonts w:cstheme="majorHAnsi"/>
          <w:color w:val="082A75" w:themeColor="text2"/>
          <w:sz w:val="28"/>
          <w:szCs w:val="16"/>
        </w:rPr>
        <w:t>SDD</w:t>
      </w:r>
      <w:r w:rsidRPr="005C567E">
        <w:rPr>
          <w:rFonts w:cstheme="majorHAnsi"/>
          <w:b w:val="0"/>
          <w:bCs/>
          <w:color w:val="082A75" w:themeColor="text2"/>
          <w:sz w:val="28"/>
          <w:szCs w:val="16"/>
        </w:rPr>
        <w:t xml:space="preserve">: System Design Document </w:t>
      </w:r>
    </w:p>
    <w:p w14:paraId="720F7643" w14:textId="77777777" w:rsidR="005C567E" w:rsidRPr="005C567E" w:rsidRDefault="005C567E" w:rsidP="00E00883">
      <w:pPr>
        <w:pStyle w:val="Titolo1"/>
        <w:numPr>
          <w:ilvl w:val="0"/>
          <w:numId w:val="2"/>
        </w:numPr>
        <w:jc w:val="both"/>
        <w:rPr>
          <w:rFonts w:cstheme="majorHAnsi"/>
          <w:b w:val="0"/>
          <w:bCs/>
          <w:color w:val="082A75" w:themeColor="text2"/>
          <w:sz w:val="28"/>
          <w:szCs w:val="16"/>
        </w:rPr>
      </w:pPr>
      <w:r w:rsidRPr="005C567E">
        <w:rPr>
          <w:rFonts w:cstheme="majorHAnsi"/>
          <w:color w:val="082A75" w:themeColor="text2"/>
          <w:sz w:val="28"/>
          <w:szCs w:val="16"/>
        </w:rPr>
        <w:t>DB</w:t>
      </w:r>
      <w:r w:rsidRPr="005C567E">
        <w:rPr>
          <w:rFonts w:cstheme="majorHAnsi"/>
          <w:b w:val="0"/>
          <w:bCs/>
          <w:color w:val="082A75" w:themeColor="text2"/>
          <w:sz w:val="28"/>
          <w:szCs w:val="16"/>
        </w:rPr>
        <w:t xml:space="preserve">: Database </w:t>
      </w:r>
    </w:p>
    <w:p w14:paraId="5638CA32" w14:textId="77777777" w:rsidR="005C567E" w:rsidRPr="005C567E" w:rsidRDefault="005C567E" w:rsidP="00E00883">
      <w:pPr>
        <w:pStyle w:val="Titolo1"/>
        <w:numPr>
          <w:ilvl w:val="0"/>
          <w:numId w:val="2"/>
        </w:numPr>
        <w:jc w:val="both"/>
        <w:rPr>
          <w:rFonts w:cstheme="majorHAnsi"/>
          <w:b w:val="0"/>
          <w:bCs/>
          <w:color w:val="082A75" w:themeColor="text2"/>
          <w:sz w:val="28"/>
          <w:szCs w:val="16"/>
        </w:rPr>
      </w:pPr>
      <w:r w:rsidRPr="005C567E">
        <w:rPr>
          <w:rFonts w:cstheme="majorHAnsi"/>
          <w:color w:val="082A75" w:themeColor="text2"/>
          <w:sz w:val="28"/>
          <w:szCs w:val="16"/>
        </w:rPr>
        <w:t>UC</w:t>
      </w:r>
      <w:r w:rsidRPr="005C567E">
        <w:rPr>
          <w:rFonts w:cstheme="majorHAnsi"/>
          <w:b w:val="0"/>
          <w:bCs/>
          <w:color w:val="082A75" w:themeColor="text2"/>
          <w:sz w:val="28"/>
          <w:szCs w:val="16"/>
        </w:rPr>
        <w:t xml:space="preserve">: Use Case </w:t>
      </w:r>
    </w:p>
    <w:p w14:paraId="5BB1C2B2" w14:textId="77777777" w:rsidR="005C567E" w:rsidRPr="005C567E" w:rsidRDefault="005C567E" w:rsidP="00E00883">
      <w:pPr>
        <w:pStyle w:val="Titolo1"/>
        <w:numPr>
          <w:ilvl w:val="0"/>
          <w:numId w:val="2"/>
        </w:numPr>
        <w:jc w:val="both"/>
        <w:rPr>
          <w:rFonts w:cstheme="majorHAnsi"/>
          <w:b w:val="0"/>
          <w:bCs/>
          <w:color w:val="082A75" w:themeColor="text2"/>
          <w:sz w:val="28"/>
          <w:szCs w:val="16"/>
        </w:rPr>
      </w:pPr>
      <w:r w:rsidRPr="005C567E">
        <w:rPr>
          <w:rFonts w:cstheme="majorHAnsi"/>
          <w:color w:val="082A75" w:themeColor="text2"/>
          <w:sz w:val="28"/>
          <w:szCs w:val="16"/>
        </w:rPr>
        <w:t>SEQD</w:t>
      </w:r>
      <w:r w:rsidRPr="005C567E">
        <w:rPr>
          <w:rFonts w:cstheme="majorHAnsi"/>
          <w:b w:val="0"/>
          <w:bCs/>
          <w:color w:val="082A75" w:themeColor="text2"/>
          <w:sz w:val="28"/>
          <w:szCs w:val="16"/>
        </w:rPr>
        <w:t xml:space="preserve">: Sequence Diagram </w:t>
      </w:r>
    </w:p>
    <w:p w14:paraId="4D86FB08" w14:textId="77777777" w:rsidR="005C567E" w:rsidRPr="005C567E" w:rsidRDefault="005C567E" w:rsidP="00E00883">
      <w:pPr>
        <w:pStyle w:val="Titolo1"/>
        <w:numPr>
          <w:ilvl w:val="0"/>
          <w:numId w:val="2"/>
        </w:numPr>
        <w:jc w:val="both"/>
        <w:rPr>
          <w:rFonts w:cstheme="majorHAnsi"/>
          <w:b w:val="0"/>
          <w:bCs/>
          <w:color w:val="082A75" w:themeColor="text2"/>
          <w:sz w:val="28"/>
          <w:szCs w:val="16"/>
        </w:rPr>
      </w:pPr>
      <w:r w:rsidRPr="005C567E">
        <w:rPr>
          <w:rFonts w:cstheme="majorHAnsi"/>
          <w:color w:val="082A75" w:themeColor="text2"/>
          <w:sz w:val="28"/>
          <w:szCs w:val="16"/>
        </w:rPr>
        <w:t>MU:</w:t>
      </w:r>
      <w:r w:rsidRPr="005C567E">
        <w:rPr>
          <w:rFonts w:cstheme="majorHAnsi"/>
          <w:b w:val="0"/>
          <w:bCs/>
          <w:color w:val="082A75" w:themeColor="text2"/>
          <w:sz w:val="28"/>
          <w:szCs w:val="16"/>
        </w:rPr>
        <w:t xml:space="preserve"> Mock-Ups </w:t>
      </w:r>
    </w:p>
    <w:p w14:paraId="4E594FFA" w14:textId="77777777" w:rsidR="005C567E" w:rsidRPr="005C567E" w:rsidRDefault="005C567E" w:rsidP="00E00883">
      <w:pPr>
        <w:pStyle w:val="Titolo1"/>
        <w:numPr>
          <w:ilvl w:val="0"/>
          <w:numId w:val="2"/>
        </w:numPr>
        <w:jc w:val="both"/>
        <w:rPr>
          <w:rFonts w:cstheme="majorHAnsi"/>
          <w:b w:val="0"/>
          <w:bCs/>
          <w:color w:val="082A75" w:themeColor="text2"/>
          <w:sz w:val="28"/>
          <w:szCs w:val="16"/>
        </w:rPr>
      </w:pPr>
      <w:r w:rsidRPr="005C567E">
        <w:rPr>
          <w:rFonts w:cstheme="majorHAnsi"/>
          <w:color w:val="082A75" w:themeColor="text2"/>
          <w:sz w:val="28"/>
          <w:szCs w:val="16"/>
        </w:rPr>
        <w:t>RF</w:t>
      </w:r>
      <w:r w:rsidRPr="005C567E">
        <w:rPr>
          <w:rFonts w:cstheme="majorHAnsi"/>
          <w:b w:val="0"/>
          <w:bCs/>
          <w:color w:val="082A75" w:themeColor="text2"/>
          <w:sz w:val="28"/>
          <w:szCs w:val="16"/>
        </w:rPr>
        <w:t xml:space="preserve">: Functional Requirements </w:t>
      </w:r>
    </w:p>
    <w:p w14:paraId="535DFD24" w14:textId="77777777" w:rsidR="005C567E" w:rsidRPr="005C567E" w:rsidRDefault="005C567E" w:rsidP="00E00883">
      <w:pPr>
        <w:pStyle w:val="Titolo1"/>
        <w:numPr>
          <w:ilvl w:val="0"/>
          <w:numId w:val="2"/>
        </w:numPr>
        <w:jc w:val="both"/>
        <w:rPr>
          <w:rFonts w:cstheme="majorHAnsi"/>
          <w:b w:val="0"/>
          <w:bCs/>
          <w:color w:val="082A75" w:themeColor="text2"/>
          <w:sz w:val="20"/>
          <w:szCs w:val="10"/>
        </w:rPr>
      </w:pPr>
      <w:r w:rsidRPr="005C567E">
        <w:rPr>
          <w:rFonts w:cstheme="majorHAnsi"/>
          <w:color w:val="082A75" w:themeColor="text2"/>
          <w:sz w:val="28"/>
          <w:szCs w:val="16"/>
        </w:rPr>
        <w:t>NRF</w:t>
      </w:r>
      <w:r w:rsidRPr="005C567E">
        <w:rPr>
          <w:rFonts w:cstheme="majorHAnsi"/>
          <w:b w:val="0"/>
          <w:bCs/>
          <w:color w:val="082A75" w:themeColor="text2"/>
          <w:sz w:val="28"/>
          <w:szCs w:val="16"/>
        </w:rPr>
        <w:t>: Non-Functional Requirements</w:t>
      </w:r>
    </w:p>
    <w:p w14:paraId="259B06DE" w14:textId="77777777" w:rsidR="005C567E" w:rsidRPr="005C567E" w:rsidRDefault="005C567E" w:rsidP="000B7682">
      <w:pPr>
        <w:jc w:val="both"/>
        <w:rPr>
          <w:bCs/>
        </w:rPr>
      </w:pPr>
    </w:p>
    <w:p w14:paraId="14BFBD0D" w14:textId="3B3B1443" w:rsidR="00D7126C" w:rsidRPr="005C567E" w:rsidRDefault="00D7126C" w:rsidP="000B7682">
      <w:pPr>
        <w:pStyle w:val="Titolo2"/>
        <w:jc w:val="both"/>
        <w:rPr>
          <w:b/>
          <w:bCs/>
        </w:rPr>
      </w:pPr>
      <w:bookmarkStart w:id="99" w:name="_Toc57901036"/>
      <w:r w:rsidRPr="005C567E">
        <w:rPr>
          <w:b/>
          <w:bCs/>
        </w:rPr>
        <w:t>1.5 Riferimenti</w:t>
      </w:r>
      <w:bookmarkEnd w:id="99"/>
    </w:p>
    <w:p w14:paraId="64851991" w14:textId="62D76082" w:rsidR="005C567E" w:rsidRPr="005C567E" w:rsidRDefault="005C567E" w:rsidP="00E00883">
      <w:pPr>
        <w:pStyle w:val="Paragrafoelenco"/>
        <w:numPr>
          <w:ilvl w:val="0"/>
          <w:numId w:val="1"/>
        </w:numPr>
        <w:jc w:val="both"/>
        <w:rPr>
          <w:rFonts w:asciiTheme="majorHAnsi" w:hAnsiTheme="majorHAnsi" w:cstheme="majorHAnsi"/>
          <w:b w:val="0"/>
          <w:bCs/>
        </w:rPr>
      </w:pPr>
      <w:r w:rsidRPr="005C567E">
        <w:rPr>
          <w:rFonts w:asciiTheme="majorHAnsi" w:hAnsiTheme="majorHAnsi" w:cstheme="majorHAnsi"/>
          <w:b w:val="0"/>
          <w:bCs/>
        </w:rPr>
        <w:t>Bern Bruegge, Allen H. Dutoit, Object-Oriented Software Engineering - Using UML, Patterns, and JAVA, 3rd edition.</w:t>
      </w:r>
    </w:p>
    <w:p w14:paraId="439CBDDB" w14:textId="6D9FBB73" w:rsidR="00D7126C" w:rsidRPr="005C567E" w:rsidRDefault="00D7126C" w:rsidP="000B7682">
      <w:pPr>
        <w:pStyle w:val="Titolo2"/>
        <w:jc w:val="both"/>
        <w:rPr>
          <w:b/>
          <w:bCs/>
        </w:rPr>
      </w:pPr>
      <w:bookmarkStart w:id="100" w:name="_Toc57901037"/>
      <w:r w:rsidRPr="005C567E">
        <w:rPr>
          <w:b/>
          <w:bCs/>
        </w:rPr>
        <w:t>1.6 Panoramica</w:t>
      </w:r>
      <w:bookmarkEnd w:id="100"/>
    </w:p>
    <w:p w14:paraId="2DEA23D5" w14:textId="273E106F" w:rsidR="005C567E" w:rsidRDefault="005C567E" w:rsidP="000B7682">
      <w:pPr>
        <w:jc w:val="both"/>
        <w:rPr>
          <w:b w:val="0"/>
          <w:bCs/>
        </w:rPr>
      </w:pPr>
      <w:r w:rsidRPr="005C567E">
        <w:rPr>
          <w:b w:val="0"/>
          <w:bCs/>
        </w:rPr>
        <w:t>Il documento si compone di cinque parti. In particolare, nella prima parte sono stati introdotti gli obiettivi di design e sono stati forniti i riferimenti ad altri materiali. In seguito, nella sezione sistema software corrente, verrà descritto un sistema software simile. La sezione sistema software proposto documenta il system design del nuovo sistema.</w:t>
      </w:r>
      <w:r>
        <w:rPr>
          <w:b w:val="0"/>
          <w:bCs/>
        </w:rPr>
        <w:t xml:space="preserve"> </w:t>
      </w:r>
      <w:r w:rsidRPr="005C567E">
        <w:rPr>
          <w:b w:val="0"/>
          <w:bCs/>
        </w:rPr>
        <w:t xml:space="preserve">In questa sezione vengono descritti i seguenti elementi: </w:t>
      </w:r>
    </w:p>
    <w:p w14:paraId="24ED05E6" w14:textId="6815E9A9" w:rsidR="005C567E" w:rsidRPr="005C567E" w:rsidRDefault="005C567E" w:rsidP="00E00883">
      <w:pPr>
        <w:pStyle w:val="Paragrafoelenco"/>
        <w:numPr>
          <w:ilvl w:val="1"/>
          <w:numId w:val="3"/>
        </w:numPr>
        <w:ind w:left="993"/>
        <w:jc w:val="both"/>
        <w:rPr>
          <w:b w:val="0"/>
          <w:bCs/>
        </w:rPr>
      </w:pPr>
      <w:r w:rsidRPr="005C567E">
        <w:t>Decomposizione in sottosistemi</w:t>
      </w:r>
      <w:r w:rsidRPr="005C567E">
        <w:rPr>
          <w:b w:val="0"/>
          <w:bCs/>
        </w:rPr>
        <w:t xml:space="preserve">: il sistema viene suddiviso in diversi sottosistemi. Ricordiamo che un sottosistema è formato da un insieme di classi, associazioni, operazioni e vincoli che sono in relazione tra di loro. Ogni sottosistema è caratterizzato dai servizi che offre agli altri sottosistemi. </w:t>
      </w:r>
    </w:p>
    <w:p w14:paraId="3293029D" w14:textId="30DB2A5E" w:rsidR="005C567E" w:rsidRPr="005C567E" w:rsidRDefault="005C567E" w:rsidP="00E00883">
      <w:pPr>
        <w:pStyle w:val="Paragrafoelenco"/>
        <w:numPr>
          <w:ilvl w:val="1"/>
          <w:numId w:val="3"/>
        </w:numPr>
        <w:ind w:left="993"/>
        <w:jc w:val="both"/>
        <w:rPr>
          <w:b w:val="0"/>
          <w:bCs/>
        </w:rPr>
      </w:pPr>
      <w:r w:rsidRPr="005C567E">
        <w:t>Mapping hardware/software</w:t>
      </w:r>
      <w:r w:rsidRPr="005C567E">
        <w:rPr>
          <w:b w:val="0"/>
          <w:bCs/>
        </w:rPr>
        <w:t xml:space="preserve">: in questa sezione vengono prese decisioni riguardo le piattaforme hardware su cui il sistema dovrà girare, una volta decise le piattaforme è necessario mappare le componenti su di esse. </w:t>
      </w:r>
    </w:p>
    <w:p w14:paraId="16053DA8" w14:textId="03902C9A" w:rsidR="005C567E" w:rsidRPr="005C567E" w:rsidRDefault="005C567E" w:rsidP="00E00883">
      <w:pPr>
        <w:pStyle w:val="Paragrafoelenco"/>
        <w:numPr>
          <w:ilvl w:val="1"/>
          <w:numId w:val="3"/>
        </w:numPr>
        <w:ind w:left="993"/>
        <w:jc w:val="both"/>
        <w:rPr>
          <w:b w:val="0"/>
          <w:bCs/>
        </w:rPr>
      </w:pPr>
      <w:r w:rsidRPr="005C567E">
        <w:t>Gestione dei dati persistenti</w:t>
      </w:r>
      <w:r w:rsidRPr="005C567E">
        <w:rPr>
          <w:b w:val="0"/>
          <w:bCs/>
        </w:rPr>
        <w:t xml:space="preserve">: descrive i dati persistenti che vengono memorizzarli dal sistema ed il tipo di infrastruttura usata per memorizzarli. </w:t>
      </w:r>
    </w:p>
    <w:p w14:paraId="466A624E" w14:textId="0E40A803" w:rsidR="005C567E" w:rsidRPr="005C567E" w:rsidRDefault="005C567E" w:rsidP="00E00883">
      <w:pPr>
        <w:pStyle w:val="Paragrafoelenco"/>
        <w:numPr>
          <w:ilvl w:val="1"/>
          <w:numId w:val="3"/>
        </w:numPr>
        <w:ind w:left="993"/>
        <w:jc w:val="both"/>
        <w:rPr>
          <w:b w:val="0"/>
          <w:bCs/>
        </w:rPr>
      </w:pPr>
      <w:r w:rsidRPr="005C567E">
        <w:t>Controllo degli Accessi e Sicurezza</w:t>
      </w:r>
      <w:r w:rsidRPr="005C567E">
        <w:rPr>
          <w:b w:val="0"/>
          <w:bCs/>
        </w:rPr>
        <w:t xml:space="preserve">: descrive il modello degli utenti del sistema in termini di una matrice degli accessi. </w:t>
      </w:r>
    </w:p>
    <w:p w14:paraId="0BFB45C3" w14:textId="501CBA0D" w:rsidR="005C567E" w:rsidRPr="005C567E" w:rsidRDefault="005C567E" w:rsidP="00E00883">
      <w:pPr>
        <w:pStyle w:val="Paragrafoelenco"/>
        <w:numPr>
          <w:ilvl w:val="1"/>
          <w:numId w:val="3"/>
        </w:numPr>
        <w:ind w:left="993"/>
        <w:jc w:val="both"/>
        <w:rPr>
          <w:b w:val="0"/>
          <w:bCs/>
        </w:rPr>
      </w:pPr>
      <w:r w:rsidRPr="005C567E">
        <w:lastRenderedPageBreak/>
        <w:t>Controllo Globale del Software</w:t>
      </w:r>
      <w:r w:rsidRPr="005C567E">
        <w:rPr>
          <w:b w:val="0"/>
          <w:bCs/>
        </w:rPr>
        <w:t xml:space="preserve">: descrive il modo in cui è implementato il controllo globale del software e come si sincronizzano i sottosistemi. </w:t>
      </w:r>
    </w:p>
    <w:p w14:paraId="16BB67EE" w14:textId="617A2CEA" w:rsidR="005C567E" w:rsidRPr="005C567E" w:rsidRDefault="005C567E" w:rsidP="00E00883">
      <w:pPr>
        <w:pStyle w:val="Paragrafoelenco"/>
        <w:numPr>
          <w:ilvl w:val="1"/>
          <w:numId w:val="3"/>
        </w:numPr>
        <w:ind w:left="993"/>
        <w:jc w:val="both"/>
        <w:rPr>
          <w:b w:val="0"/>
          <w:bCs/>
        </w:rPr>
      </w:pPr>
      <w:r w:rsidRPr="005C567E">
        <w:t>Condizioni di boundary</w:t>
      </w:r>
      <w:r w:rsidRPr="005C567E">
        <w:rPr>
          <w:b w:val="0"/>
          <w:bCs/>
        </w:rPr>
        <w:t xml:space="preserve">: vengono descritte le condizioni limite del sistema come start-up e shutdown e la gestione dei fallimenti del sistema. La sezione servizi dei sottosistemi descrive in termini di operazioni quali sono i servizi forniti da ciascun sottosistema. </w:t>
      </w:r>
    </w:p>
    <w:p w14:paraId="6E36DE9D" w14:textId="4A072718" w:rsidR="005C567E" w:rsidRPr="005C567E" w:rsidRDefault="005C567E" w:rsidP="000B7682">
      <w:pPr>
        <w:jc w:val="both"/>
        <w:rPr>
          <w:b w:val="0"/>
          <w:bCs/>
        </w:rPr>
      </w:pPr>
      <w:r w:rsidRPr="005C567E">
        <w:rPr>
          <w:b w:val="0"/>
          <w:bCs/>
        </w:rPr>
        <w:t>L’ultima parte del documento è costituita dal glossario che si occupa di elencare una serie di termini e fornire la relativa spiegazione in maniera tale da fornire supporto a coloro che leggono il documento.</w:t>
      </w:r>
      <w:r w:rsidR="00900F74">
        <w:rPr>
          <w:b w:val="0"/>
          <w:bCs/>
        </w:rPr>
        <w:br w:type="page"/>
      </w:r>
    </w:p>
    <w:p w14:paraId="03959642" w14:textId="38D2B00A" w:rsidR="00D7126C" w:rsidRDefault="00D7126C" w:rsidP="000B7682">
      <w:pPr>
        <w:pStyle w:val="Titolo1"/>
        <w:jc w:val="both"/>
        <w:rPr>
          <w:sz w:val="40"/>
        </w:rPr>
      </w:pPr>
      <w:bookmarkStart w:id="101" w:name="_Toc57901038"/>
      <w:r w:rsidRPr="00D7126C">
        <w:rPr>
          <w:sz w:val="40"/>
        </w:rPr>
        <w:lastRenderedPageBreak/>
        <w:t>2. Architettura del software corrente</w:t>
      </w:r>
      <w:bookmarkEnd w:id="101"/>
    </w:p>
    <w:p w14:paraId="0273053C" w14:textId="77777777" w:rsidR="005A5501" w:rsidRDefault="005A5501" w:rsidP="000B7682">
      <w:pPr>
        <w:spacing w:after="200"/>
        <w:jc w:val="both"/>
        <w:rPr>
          <w:b w:val="0"/>
          <w:bCs/>
          <w:szCs w:val="28"/>
        </w:rPr>
      </w:pPr>
    </w:p>
    <w:p w14:paraId="05B84B80" w14:textId="4BB28632" w:rsidR="007F26AD" w:rsidRDefault="005A5501" w:rsidP="000B7682">
      <w:pPr>
        <w:spacing w:after="200"/>
        <w:jc w:val="both"/>
        <w:rPr>
          <w:rFonts w:asciiTheme="majorHAnsi" w:eastAsiaTheme="majorEastAsia" w:hAnsiTheme="majorHAnsi" w:cstheme="majorBidi"/>
          <w:b w:val="0"/>
          <w:bCs/>
          <w:color w:val="061F57" w:themeColor="text2" w:themeShade="BF"/>
          <w:kern w:val="28"/>
          <w:szCs w:val="28"/>
        </w:rPr>
      </w:pPr>
      <w:r>
        <w:rPr>
          <w:b w:val="0"/>
          <w:bCs/>
          <w:szCs w:val="28"/>
        </w:rPr>
        <w:t>L’architettura descritta si riferisce ad una prima versione del software, non esiste pertanto una versione corrente di esso.</w:t>
      </w:r>
      <w:r w:rsidR="007F26AD">
        <w:rPr>
          <w:b w:val="0"/>
          <w:bCs/>
          <w:szCs w:val="28"/>
        </w:rPr>
        <w:br w:type="page"/>
      </w:r>
    </w:p>
    <w:p w14:paraId="0A0CEA0D" w14:textId="77777777" w:rsidR="007F26AD" w:rsidRPr="007F26AD" w:rsidRDefault="007F26AD" w:rsidP="000B7682">
      <w:pPr>
        <w:pStyle w:val="Titolo1"/>
        <w:jc w:val="both"/>
        <w:rPr>
          <w:b w:val="0"/>
          <w:bCs/>
          <w:sz w:val="28"/>
          <w:szCs w:val="28"/>
        </w:rPr>
      </w:pPr>
    </w:p>
    <w:p w14:paraId="2BDB6882" w14:textId="3FFAA228" w:rsidR="00D7126C" w:rsidRDefault="00D7126C" w:rsidP="000B7682">
      <w:pPr>
        <w:pStyle w:val="Titolo1"/>
        <w:jc w:val="both"/>
        <w:rPr>
          <w:sz w:val="40"/>
        </w:rPr>
      </w:pPr>
      <w:bookmarkStart w:id="102" w:name="_Toc57901039"/>
      <w:r>
        <w:rPr>
          <w:sz w:val="40"/>
        </w:rPr>
        <w:t>3. Architettura del software proposto</w:t>
      </w:r>
      <w:bookmarkEnd w:id="102"/>
    </w:p>
    <w:p w14:paraId="0D2BAC74" w14:textId="77777777" w:rsidR="00F1127A" w:rsidRDefault="00F1127A" w:rsidP="000B7682">
      <w:pPr>
        <w:pStyle w:val="Titolo1"/>
        <w:jc w:val="both"/>
        <w:rPr>
          <w:sz w:val="40"/>
        </w:rPr>
      </w:pPr>
    </w:p>
    <w:p w14:paraId="7DB0247C" w14:textId="2C7BAF8B" w:rsidR="00D7126C" w:rsidRDefault="00D7126C" w:rsidP="000B7682">
      <w:pPr>
        <w:pStyle w:val="Titolo2"/>
        <w:jc w:val="both"/>
        <w:rPr>
          <w:b/>
          <w:bCs/>
          <w:sz w:val="40"/>
        </w:rPr>
      </w:pPr>
      <w:bookmarkStart w:id="103" w:name="_Toc57901040"/>
      <w:r w:rsidRPr="005C567E">
        <w:rPr>
          <w:b/>
          <w:bCs/>
          <w:sz w:val="40"/>
        </w:rPr>
        <w:t>3.1 Panoramica</w:t>
      </w:r>
      <w:bookmarkEnd w:id="103"/>
    </w:p>
    <w:p w14:paraId="16336C17" w14:textId="77777777" w:rsidR="007F26AD" w:rsidRDefault="007F26AD" w:rsidP="000B7682">
      <w:pPr>
        <w:jc w:val="both"/>
        <w:rPr>
          <w:b w:val="0"/>
          <w:bCs/>
        </w:rPr>
      </w:pPr>
      <w:r w:rsidRPr="007F26AD">
        <w:rPr>
          <w:b w:val="0"/>
          <w:bCs/>
        </w:rPr>
        <w:t xml:space="preserve">L’architettura del sistema è di tipo client/server. Il server riceve le richieste da parte del client, e risponde in tempo utile. I motivi di questa scelta sono: </w:t>
      </w:r>
    </w:p>
    <w:p w14:paraId="50086A04" w14:textId="1C2CE6AF" w:rsidR="007F26AD" w:rsidRPr="000B7682" w:rsidRDefault="007F26AD" w:rsidP="00E00883">
      <w:pPr>
        <w:pStyle w:val="Paragrafoelenco"/>
        <w:numPr>
          <w:ilvl w:val="0"/>
          <w:numId w:val="8"/>
        </w:numPr>
        <w:jc w:val="both"/>
        <w:rPr>
          <w:b w:val="0"/>
          <w:bCs/>
        </w:rPr>
      </w:pPr>
      <w:r w:rsidRPr="000B7682">
        <w:rPr>
          <w:b w:val="0"/>
          <w:bCs/>
        </w:rPr>
        <w:t xml:space="preserve">Portabilità: il sistema potrà essere utilizzato su una varietà di macchine e sistemi operativi, </w:t>
      </w:r>
      <w:r w:rsidR="002E3413">
        <w:rPr>
          <w:b w:val="0"/>
          <w:bCs/>
        </w:rPr>
        <w:t>e dovrà essere ottimizzato per l’utilizzo da dispositivi mobili, dai quali si prevede una maggiore affluenza da parte dei clienti</w:t>
      </w:r>
      <w:r w:rsidRPr="000B7682">
        <w:rPr>
          <w:b w:val="0"/>
          <w:bCs/>
        </w:rPr>
        <w:t xml:space="preserve">; </w:t>
      </w:r>
    </w:p>
    <w:p w14:paraId="332B5B99" w14:textId="21A03191" w:rsidR="007F26AD" w:rsidRPr="000B7682" w:rsidRDefault="007F26AD" w:rsidP="00E00883">
      <w:pPr>
        <w:pStyle w:val="Paragrafoelenco"/>
        <w:numPr>
          <w:ilvl w:val="0"/>
          <w:numId w:val="8"/>
        </w:numPr>
        <w:jc w:val="both"/>
        <w:rPr>
          <w:b w:val="0"/>
          <w:bCs/>
        </w:rPr>
      </w:pPr>
      <w:r w:rsidRPr="000B7682">
        <w:rPr>
          <w:b w:val="0"/>
          <w:bCs/>
        </w:rPr>
        <w:t xml:space="preserve">Scalabilità: il server sarà in grado di gestire un numero </w:t>
      </w:r>
      <w:r w:rsidR="002E3413">
        <w:rPr>
          <w:b w:val="0"/>
          <w:bCs/>
        </w:rPr>
        <w:t xml:space="preserve">variabile </w:t>
      </w:r>
      <w:r w:rsidRPr="000B7682">
        <w:rPr>
          <w:b w:val="0"/>
          <w:bCs/>
        </w:rPr>
        <w:t xml:space="preserve">di client contemporaneamente, </w:t>
      </w:r>
      <w:r w:rsidR="002E3413">
        <w:rPr>
          <w:b w:val="0"/>
          <w:bCs/>
        </w:rPr>
        <w:t xml:space="preserve">garantendo prestazioni </w:t>
      </w:r>
      <w:r w:rsidR="00844E04">
        <w:rPr>
          <w:b w:val="0"/>
          <w:bCs/>
        </w:rPr>
        <w:t xml:space="preserve">ottimali </w:t>
      </w:r>
      <w:r w:rsidR="002E3413">
        <w:rPr>
          <w:b w:val="0"/>
          <w:bCs/>
        </w:rPr>
        <w:t>anche in situazioni di maggiore stress</w:t>
      </w:r>
      <w:r w:rsidRPr="000B7682">
        <w:rPr>
          <w:b w:val="0"/>
          <w:bCs/>
        </w:rPr>
        <w:t xml:space="preserve">. </w:t>
      </w:r>
    </w:p>
    <w:p w14:paraId="567EB158" w14:textId="1E9ED6A8" w:rsidR="007F26AD" w:rsidRPr="000B7682" w:rsidRDefault="007F26AD" w:rsidP="00E00883">
      <w:pPr>
        <w:pStyle w:val="Paragrafoelenco"/>
        <w:numPr>
          <w:ilvl w:val="0"/>
          <w:numId w:val="8"/>
        </w:numPr>
        <w:jc w:val="both"/>
        <w:rPr>
          <w:b w:val="0"/>
          <w:bCs/>
        </w:rPr>
      </w:pPr>
      <w:r w:rsidRPr="000B7682">
        <w:rPr>
          <w:b w:val="0"/>
          <w:bCs/>
        </w:rPr>
        <w:t xml:space="preserve">Flessibilità: per ogni tipologia di utente che effettua l’accesso al sistema, vi sarà un’interfaccia grafica apposita, tramite la quale ogni attore potrà eseguire le operazioni ad esso riservate. </w:t>
      </w:r>
    </w:p>
    <w:p w14:paraId="2C94A855" w14:textId="7EB0B9DD" w:rsidR="007F26AD" w:rsidRPr="000B7682" w:rsidRDefault="007F26AD" w:rsidP="00E00883">
      <w:pPr>
        <w:pStyle w:val="Paragrafoelenco"/>
        <w:numPr>
          <w:ilvl w:val="0"/>
          <w:numId w:val="8"/>
        </w:numPr>
        <w:jc w:val="both"/>
        <w:rPr>
          <w:b w:val="0"/>
          <w:bCs/>
        </w:rPr>
      </w:pPr>
      <w:r w:rsidRPr="000B7682">
        <w:rPr>
          <w:b w:val="0"/>
          <w:bCs/>
        </w:rPr>
        <w:t>Affidabilità: entrambi i componenti client e server devono essere affidabili ed essere in grado di mantenere i propri dati</w:t>
      </w:r>
      <w:r w:rsidR="00844E04">
        <w:rPr>
          <w:b w:val="0"/>
          <w:bCs/>
        </w:rPr>
        <w:t>, nel rispetto della privacy degli interessati,</w:t>
      </w:r>
      <w:r w:rsidRPr="000B7682">
        <w:rPr>
          <w:b w:val="0"/>
          <w:bCs/>
        </w:rPr>
        <w:t xml:space="preserve"> anche in seguito a guasti</w:t>
      </w:r>
      <w:r w:rsidR="00844E04">
        <w:rPr>
          <w:b w:val="0"/>
          <w:bCs/>
        </w:rPr>
        <w:t>:</w:t>
      </w:r>
      <w:r w:rsidRPr="000B7682">
        <w:rPr>
          <w:b w:val="0"/>
          <w:bCs/>
        </w:rPr>
        <w:t xml:space="preserve"> deve </w:t>
      </w:r>
      <w:r w:rsidR="00844E04">
        <w:rPr>
          <w:b w:val="0"/>
          <w:bCs/>
        </w:rPr>
        <w:t xml:space="preserve">quindi </w:t>
      </w:r>
      <w:r w:rsidRPr="000B7682">
        <w:rPr>
          <w:b w:val="0"/>
          <w:bCs/>
        </w:rPr>
        <w:t xml:space="preserve">essere possibile effettuare dei backup periodici al database. </w:t>
      </w:r>
    </w:p>
    <w:p w14:paraId="45301B8D" w14:textId="77777777" w:rsidR="007F26AD" w:rsidRDefault="007F26AD" w:rsidP="000B7682">
      <w:pPr>
        <w:jc w:val="both"/>
        <w:rPr>
          <w:b w:val="0"/>
          <w:bCs/>
        </w:rPr>
      </w:pPr>
    </w:p>
    <w:p w14:paraId="10374E6C" w14:textId="77777777" w:rsidR="00937799" w:rsidRDefault="00937799" w:rsidP="000B7682">
      <w:pPr>
        <w:spacing w:after="200"/>
        <w:jc w:val="both"/>
        <w:rPr>
          <w:b w:val="0"/>
          <w:bCs/>
        </w:rPr>
      </w:pPr>
    </w:p>
    <w:p w14:paraId="4DBE00B0" w14:textId="7F5237E5" w:rsidR="000B7682" w:rsidRDefault="000B7682" w:rsidP="000B7682">
      <w:pPr>
        <w:spacing w:after="200"/>
        <w:jc w:val="both"/>
        <w:rPr>
          <w:b w:val="0"/>
          <w:bCs/>
        </w:rPr>
      </w:pPr>
      <w:r>
        <w:rPr>
          <w:b w:val="0"/>
          <w:bCs/>
        </w:rPr>
        <w:br w:type="page"/>
      </w:r>
    </w:p>
    <w:p w14:paraId="1E6132B0" w14:textId="77777777" w:rsidR="000B7682" w:rsidRPr="007F26AD" w:rsidRDefault="000B7682" w:rsidP="000B7682">
      <w:pPr>
        <w:jc w:val="both"/>
        <w:rPr>
          <w:b w:val="0"/>
          <w:bCs/>
        </w:rPr>
      </w:pPr>
    </w:p>
    <w:p w14:paraId="13D5044F" w14:textId="619DC2CB" w:rsidR="00D7126C" w:rsidRDefault="00D7126C" w:rsidP="000B7682">
      <w:pPr>
        <w:pStyle w:val="Titolo2"/>
        <w:jc w:val="both"/>
        <w:rPr>
          <w:b/>
          <w:bCs/>
        </w:rPr>
      </w:pPr>
      <w:bookmarkStart w:id="104" w:name="_Toc57901041"/>
      <w:r w:rsidRPr="005C567E">
        <w:rPr>
          <w:b/>
          <w:bCs/>
        </w:rPr>
        <w:t>3.2 Decomposizione del sistema</w:t>
      </w:r>
      <w:bookmarkEnd w:id="104"/>
    </w:p>
    <w:p w14:paraId="5D024CC3" w14:textId="6428D279" w:rsidR="000B7682" w:rsidRDefault="00875B16" w:rsidP="000B7682">
      <w:pPr>
        <w:jc w:val="both"/>
        <w:rPr>
          <w:b w:val="0"/>
          <w:bCs/>
        </w:rPr>
      </w:pPr>
      <w:r>
        <w:rPr>
          <w:b w:val="0"/>
          <w:bCs/>
        </w:rPr>
        <w:t>In fase di Analisi dei Requisiti, attraverso la definizione degli Use Case, sono stati individuati diversi sottosistemi, fornenti funzionalità che coprono l’intero utilizzo de</w:t>
      </w:r>
      <w:r w:rsidR="007A385A">
        <w:rPr>
          <w:b w:val="0"/>
          <w:bCs/>
        </w:rPr>
        <w:t>l software</w:t>
      </w:r>
      <w:r>
        <w:rPr>
          <w:b w:val="0"/>
          <w:bCs/>
        </w:rPr>
        <w:t xml:space="preserve">, </w:t>
      </w:r>
      <w:r w:rsidR="007A385A">
        <w:rPr>
          <w:b w:val="0"/>
          <w:bCs/>
        </w:rPr>
        <w:t>caratterist</w:t>
      </w:r>
      <w:r>
        <w:rPr>
          <w:b w:val="0"/>
          <w:bCs/>
        </w:rPr>
        <w:t>ic</w:t>
      </w:r>
      <w:r w:rsidR="007A385A">
        <w:rPr>
          <w:b w:val="0"/>
          <w:bCs/>
        </w:rPr>
        <w:t>he</w:t>
      </w:r>
      <w:r>
        <w:rPr>
          <w:b w:val="0"/>
          <w:bCs/>
        </w:rPr>
        <w:t xml:space="preserve"> dei ruoli presenti nella piattaforma.</w:t>
      </w:r>
    </w:p>
    <w:p w14:paraId="0D254542" w14:textId="187B9B0B" w:rsidR="00875B16" w:rsidRDefault="00875B16" w:rsidP="000B7682">
      <w:pPr>
        <w:jc w:val="both"/>
        <w:rPr>
          <w:b w:val="0"/>
          <w:bCs/>
        </w:rPr>
      </w:pPr>
    </w:p>
    <w:p w14:paraId="14AEA217" w14:textId="2D6C989A" w:rsidR="000B7682" w:rsidRPr="00875B16" w:rsidRDefault="007A385A" w:rsidP="000B7682">
      <w:pPr>
        <w:jc w:val="both"/>
        <w:rPr>
          <w:b w:val="0"/>
          <w:bCs/>
          <w:color w:val="FF0000"/>
        </w:rPr>
      </w:pPr>
      <w:r>
        <w:rPr>
          <w:b w:val="0"/>
          <w:bCs/>
        </w:rPr>
        <w:t>In particolare, sono stati individuati cinque sottosistemi specifici dei ruoli degli utenti che possono connettersi:</w:t>
      </w:r>
      <w:r w:rsidR="007F26AD" w:rsidRPr="00875B16">
        <w:rPr>
          <w:b w:val="0"/>
          <w:bCs/>
          <w:color w:val="FF0000"/>
        </w:rPr>
        <w:t xml:space="preserve"> </w:t>
      </w:r>
    </w:p>
    <w:p w14:paraId="05D13210" w14:textId="77F556A3" w:rsidR="00E758B6" w:rsidRDefault="00E758B6" w:rsidP="006A0E41">
      <w:pPr>
        <w:pStyle w:val="Paragrafoelenco"/>
        <w:numPr>
          <w:ilvl w:val="1"/>
          <w:numId w:val="11"/>
        </w:numPr>
        <w:jc w:val="both"/>
        <w:rPr>
          <w:b w:val="0"/>
          <w:bCs/>
        </w:rPr>
      </w:pPr>
      <w:r>
        <w:rPr>
          <w:b w:val="0"/>
          <w:bCs/>
        </w:rPr>
        <w:t xml:space="preserve">Sottosistema </w:t>
      </w:r>
      <w:r w:rsidRPr="00E758B6">
        <w:t>Ospite</w:t>
      </w:r>
      <w:r>
        <w:rPr>
          <w:b w:val="0"/>
          <w:bCs/>
        </w:rPr>
        <w:t>. Costituito dall’interfaccia riservata ad un utente che ha appena effettuato l’accesso alla piattaforma, da cui ha la possibilità di prenotarsi oppure ordinare.</w:t>
      </w:r>
    </w:p>
    <w:p w14:paraId="2999E61F" w14:textId="718D82F3" w:rsidR="000B7682" w:rsidRPr="000B7682" w:rsidRDefault="007F26AD" w:rsidP="00E00883">
      <w:pPr>
        <w:pStyle w:val="Paragrafoelenco"/>
        <w:numPr>
          <w:ilvl w:val="1"/>
          <w:numId w:val="11"/>
        </w:numPr>
        <w:jc w:val="both"/>
        <w:rPr>
          <w:b w:val="0"/>
          <w:bCs/>
        </w:rPr>
      </w:pPr>
      <w:r w:rsidRPr="000B7682">
        <w:rPr>
          <w:b w:val="0"/>
          <w:bCs/>
        </w:rPr>
        <w:t xml:space="preserve">Sottosistema </w:t>
      </w:r>
      <w:r w:rsidRPr="00E758B6">
        <w:t>Cliente</w:t>
      </w:r>
      <w:r w:rsidR="00E758B6" w:rsidRPr="00E758B6">
        <w:t xml:space="preserve"> Abilitato</w:t>
      </w:r>
      <w:r w:rsidRPr="000B7682">
        <w:rPr>
          <w:b w:val="0"/>
          <w:bCs/>
        </w:rPr>
        <w:t>. Include tutte le interfacce grafiche a cui il cliente</w:t>
      </w:r>
      <w:r w:rsidR="00E758B6">
        <w:rPr>
          <w:b w:val="0"/>
          <w:bCs/>
        </w:rPr>
        <w:t xml:space="preserve"> a cui è già stato assegnato un tavolo può accedere, comprensive di visualizzazione del menù, attraverso criteri opzionali, opzioni per effettuare un</w:t>
      </w:r>
      <w:r w:rsidR="0037714D">
        <w:rPr>
          <w:b w:val="0"/>
          <w:bCs/>
        </w:rPr>
        <w:t xml:space="preserve"> nuovo</w:t>
      </w:r>
      <w:r w:rsidR="00E758B6">
        <w:rPr>
          <w:b w:val="0"/>
          <w:bCs/>
        </w:rPr>
        <w:t xml:space="preserve"> ordine e fare richieste specifiche alla cucina.</w:t>
      </w:r>
    </w:p>
    <w:p w14:paraId="671567BA" w14:textId="000A247B" w:rsidR="000B7682" w:rsidRPr="000B7682" w:rsidRDefault="007F26AD" w:rsidP="00E00883">
      <w:pPr>
        <w:pStyle w:val="Paragrafoelenco"/>
        <w:numPr>
          <w:ilvl w:val="1"/>
          <w:numId w:val="11"/>
        </w:numPr>
        <w:jc w:val="both"/>
        <w:rPr>
          <w:b w:val="0"/>
          <w:bCs/>
        </w:rPr>
      </w:pPr>
      <w:r w:rsidRPr="000B7682">
        <w:rPr>
          <w:b w:val="0"/>
          <w:bCs/>
        </w:rPr>
        <w:t xml:space="preserve">Sottosistema </w:t>
      </w:r>
      <w:r w:rsidR="0037714D">
        <w:t>Personale di Gestione</w:t>
      </w:r>
      <w:r w:rsidRPr="000B7682">
        <w:rPr>
          <w:b w:val="0"/>
          <w:bCs/>
        </w:rPr>
        <w:t xml:space="preserve">. Include tutte le interfacce grafiche a cui </w:t>
      </w:r>
      <w:r w:rsidR="0037714D">
        <w:rPr>
          <w:b w:val="0"/>
          <w:bCs/>
        </w:rPr>
        <w:t>un membro dello staff che si occupa degli aspetti di gestione</w:t>
      </w:r>
      <w:r w:rsidRPr="000B7682">
        <w:rPr>
          <w:b w:val="0"/>
          <w:bCs/>
        </w:rPr>
        <w:t xml:space="preserve"> può accedere. In particolare, </w:t>
      </w:r>
      <w:r w:rsidR="00272B3A">
        <w:rPr>
          <w:b w:val="0"/>
          <w:bCs/>
        </w:rPr>
        <w:t>ha accesso ad operazioni di gestione del menù, quali aggiunta, modifica e rimozione di prodotti, e degli utenti registrati sulla piattaforma, dei quali può visualizzare dati, filtrati per un lasso di tempo specificato, e può inoltre rimuovere account appartenenti agli altri membri dello staff.</w:t>
      </w:r>
    </w:p>
    <w:p w14:paraId="0AF3ED51" w14:textId="77777777" w:rsidR="00272B3A" w:rsidRDefault="007F26AD" w:rsidP="00E00883">
      <w:pPr>
        <w:pStyle w:val="Paragrafoelenco"/>
        <w:numPr>
          <w:ilvl w:val="1"/>
          <w:numId w:val="11"/>
        </w:numPr>
        <w:jc w:val="both"/>
        <w:rPr>
          <w:b w:val="0"/>
          <w:bCs/>
        </w:rPr>
      </w:pPr>
      <w:r w:rsidRPr="000B7682">
        <w:rPr>
          <w:b w:val="0"/>
          <w:bCs/>
        </w:rPr>
        <w:t xml:space="preserve">Sottosistema </w:t>
      </w:r>
      <w:r w:rsidR="00272B3A">
        <w:t>Personale di Sala</w:t>
      </w:r>
      <w:r w:rsidRPr="000B7682">
        <w:rPr>
          <w:b w:val="0"/>
          <w:bCs/>
        </w:rPr>
        <w:t xml:space="preserve">. Include tutte le interfacce a cui </w:t>
      </w:r>
      <w:r w:rsidR="00272B3A">
        <w:rPr>
          <w:b w:val="0"/>
          <w:bCs/>
        </w:rPr>
        <w:t xml:space="preserve">un membro dello staff di sala </w:t>
      </w:r>
      <w:r w:rsidRPr="000B7682">
        <w:rPr>
          <w:b w:val="0"/>
          <w:bCs/>
        </w:rPr>
        <w:t>può accedere</w:t>
      </w:r>
      <w:r w:rsidR="00272B3A">
        <w:rPr>
          <w:b w:val="0"/>
          <w:bCs/>
        </w:rPr>
        <w:t xml:space="preserve">. </w:t>
      </w:r>
    </w:p>
    <w:p w14:paraId="4F32CF88" w14:textId="77777777" w:rsidR="00272B3A" w:rsidRDefault="00272B3A" w:rsidP="00272B3A">
      <w:pPr>
        <w:pStyle w:val="Paragrafoelenco"/>
        <w:ind w:left="1440"/>
        <w:jc w:val="both"/>
        <w:rPr>
          <w:b w:val="0"/>
          <w:bCs/>
        </w:rPr>
      </w:pPr>
      <w:r>
        <w:rPr>
          <w:b w:val="0"/>
          <w:bCs/>
        </w:rPr>
        <w:t>Comprende</w:t>
      </w:r>
      <w:r w:rsidRPr="00272B3A">
        <w:rPr>
          <w:b w:val="0"/>
          <w:bCs/>
        </w:rPr>
        <w:t xml:space="preserve"> funzionalità </w:t>
      </w:r>
      <w:r>
        <w:rPr>
          <w:b w:val="0"/>
          <w:bCs/>
        </w:rPr>
        <w:t xml:space="preserve">che gli permettono di </w:t>
      </w:r>
      <w:r w:rsidRPr="00272B3A">
        <w:rPr>
          <w:b w:val="0"/>
          <w:bCs/>
        </w:rPr>
        <w:t>generare un codice per un nuovo cliente</w:t>
      </w:r>
      <w:r>
        <w:rPr>
          <w:b w:val="0"/>
          <w:bCs/>
        </w:rPr>
        <w:t>, e di effettuare, su richiesta del cliente, ordinazioni</w:t>
      </w:r>
    </w:p>
    <w:p w14:paraId="16A75D5B" w14:textId="3A271E38" w:rsidR="00C54A05" w:rsidRDefault="007F26AD" w:rsidP="00E00883">
      <w:pPr>
        <w:pStyle w:val="Paragrafoelenco"/>
        <w:numPr>
          <w:ilvl w:val="1"/>
          <w:numId w:val="11"/>
        </w:numPr>
        <w:jc w:val="both"/>
        <w:rPr>
          <w:b w:val="0"/>
          <w:bCs/>
        </w:rPr>
      </w:pPr>
      <w:r w:rsidRPr="00272B3A">
        <w:rPr>
          <w:b w:val="0"/>
          <w:bCs/>
        </w:rPr>
        <w:t xml:space="preserve">Sottosistema </w:t>
      </w:r>
      <w:r w:rsidR="00272B3A">
        <w:t>Personale di Cucina</w:t>
      </w:r>
      <w:r w:rsidRPr="00272B3A">
        <w:rPr>
          <w:b w:val="0"/>
          <w:bCs/>
        </w:rPr>
        <w:t>. Include le interfacce accessibili da</w:t>
      </w:r>
      <w:r w:rsidR="00272B3A">
        <w:rPr>
          <w:b w:val="0"/>
          <w:bCs/>
        </w:rPr>
        <w:t xml:space="preserve"> un membro dello staff di cucina</w:t>
      </w:r>
      <w:r w:rsidR="00C54A05">
        <w:rPr>
          <w:b w:val="0"/>
          <w:bCs/>
        </w:rPr>
        <w:t>, dalle quali può effettuare operazioni di visualizzazione, accettazione e notifica del completamento di un ordine.</w:t>
      </w:r>
    </w:p>
    <w:p w14:paraId="09BF0EC2" w14:textId="77777777" w:rsidR="001132DE" w:rsidRPr="001132DE" w:rsidRDefault="001132DE" w:rsidP="001132DE">
      <w:pPr>
        <w:jc w:val="both"/>
        <w:rPr>
          <w:b w:val="0"/>
          <w:bCs/>
        </w:rPr>
      </w:pPr>
    </w:p>
    <w:p w14:paraId="60F9BD89" w14:textId="6BF5C88B" w:rsidR="007A385A" w:rsidRPr="007A385A" w:rsidRDefault="007A385A" w:rsidP="000B7682">
      <w:pPr>
        <w:jc w:val="both"/>
        <w:rPr>
          <w:b w:val="0"/>
          <w:bCs/>
        </w:rPr>
      </w:pPr>
      <w:r w:rsidRPr="007A385A">
        <w:rPr>
          <w:b w:val="0"/>
          <w:bCs/>
        </w:rPr>
        <w:t>Sono quattro</w:t>
      </w:r>
      <w:r>
        <w:rPr>
          <w:b w:val="0"/>
          <w:bCs/>
        </w:rPr>
        <w:t>, invece, i sottosistemi che racchiudono i servizi offerti dal sistema:</w:t>
      </w:r>
    </w:p>
    <w:p w14:paraId="79FCD069" w14:textId="14ECE6CA" w:rsidR="000B7682" w:rsidRPr="000B7682" w:rsidRDefault="007F26AD" w:rsidP="00E00883">
      <w:pPr>
        <w:pStyle w:val="Paragrafoelenco"/>
        <w:numPr>
          <w:ilvl w:val="1"/>
          <w:numId w:val="10"/>
        </w:numPr>
        <w:jc w:val="both"/>
        <w:rPr>
          <w:b w:val="0"/>
          <w:bCs/>
        </w:rPr>
      </w:pPr>
      <w:r w:rsidRPr="000B7682">
        <w:rPr>
          <w:b w:val="0"/>
          <w:bCs/>
        </w:rPr>
        <w:t xml:space="preserve">Sottosistema </w:t>
      </w:r>
      <w:r w:rsidRPr="00C54A05">
        <w:t xml:space="preserve">Gestione </w:t>
      </w:r>
      <w:r w:rsidR="00C54A05">
        <w:t>utenti</w:t>
      </w:r>
      <w:r w:rsidR="00C54A05">
        <w:rPr>
          <w:b w:val="0"/>
          <w:bCs/>
        </w:rPr>
        <w:t>.</w:t>
      </w:r>
      <w:r w:rsidRPr="000B7682">
        <w:rPr>
          <w:b w:val="0"/>
          <w:bCs/>
        </w:rPr>
        <w:t xml:space="preserve"> </w:t>
      </w:r>
      <w:r w:rsidR="00C54A05">
        <w:rPr>
          <w:b w:val="0"/>
          <w:bCs/>
        </w:rPr>
        <w:t>I</w:t>
      </w:r>
      <w:r w:rsidRPr="000B7682">
        <w:rPr>
          <w:b w:val="0"/>
          <w:bCs/>
        </w:rPr>
        <w:t xml:space="preserve">nclude le operazioni che permettono di </w:t>
      </w:r>
      <w:r w:rsidR="00C54A05">
        <w:rPr>
          <w:b w:val="0"/>
          <w:bCs/>
        </w:rPr>
        <w:t>prenotare un tavolo oppure ordinare</w:t>
      </w:r>
      <w:r w:rsidRPr="000B7682">
        <w:rPr>
          <w:b w:val="0"/>
          <w:bCs/>
        </w:rPr>
        <w:t xml:space="preserve">, nel caso di </w:t>
      </w:r>
      <w:r w:rsidR="00C54A05">
        <w:rPr>
          <w:b w:val="0"/>
          <w:bCs/>
        </w:rPr>
        <w:t>Ospite</w:t>
      </w:r>
      <w:r w:rsidRPr="000B7682">
        <w:rPr>
          <w:b w:val="0"/>
          <w:bCs/>
        </w:rPr>
        <w:t xml:space="preserve">, </w:t>
      </w:r>
      <w:r w:rsidR="00C54A05">
        <w:rPr>
          <w:b w:val="0"/>
          <w:bCs/>
        </w:rPr>
        <w:t>effettuare login e logout, per tutti i membri dello staff, eliminare utenti e visualizzare dati statistici, nel caso del Personale di Gestione e generare un codice per un nuovo cliente, nel caso del Personale di Sala</w:t>
      </w:r>
      <w:r w:rsidRPr="000B7682">
        <w:rPr>
          <w:b w:val="0"/>
          <w:bCs/>
        </w:rPr>
        <w:t xml:space="preserve">. </w:t>
      </w:r>
    </w:p>
    <w:p w14:paraId="57399037" w14:textId="007DDC35" w:rsidR="000B7682" w:rsidRPr="000B7682" w:rsidRDefault="007F26AD" w:rsidP="00E00883">
      <w:pPr>
        <w:pStyle w:val="Paragrafoelenco"/>
        <w:numPr>
          <w:ilvl w:val="1"/>
          <w:numId w:val="10"/>
        </w:numPr>
        <w:jc w:val="both"/>
        <w:rPr>
          <w:b w:val="0"/>
          <w:bCs/>
        </w:rPr>
      </w:pPr>
      <w:r w:rsidRPr="000B7682">
        <w:rPr>
          <w:b w:val="0"/>
          <w:bCs/>
        </w:rPr>
        <w:lastRenderedPageBreak/>
        <w:t xml:space="preserve">Sottosistema </w:t>
      </w:r>
      <w:r w:rsidRPr="00C54A05">
        <w:t xml:space="preserve">Gestione </w:t>
      </w:r>
      <w:r w:rsidR="00C54A05">
        <w:t>Comande</w:t>
      </w:r>
      <w:r w:rsidR="00C54A05">
        <w:rPr>
          <w:b w:val="0"/>
          <w:bCs/>
        </w:rPr>
        <w:t>. I</w:t>
      </w:r>
      <w:r w:rsidRPr="000B7682">
        <w:rPr>
          <w:b w:val="0"/>
          <w:bCs/>
        </w:rPr>
        <w:t xml:space="preserve">nclude le operazioni che permettono </w:t>
      </w:r>
      <w:r w:rsidR="00A551BF">
        <w:rPr>
          <w:b w:val="0"/>
          <w:bCs/>
        </w:rPr>
        <w:t>al cliente, e su richiesta al personale di sala, di</w:t>
      </w:r>
      <w:r w:rsidRPr="000B7682">
        <w:rPr>
          <w:b w:val="0"/>
          <w:bCs/>
        </w:rPr>
        <w:t xml:space="preserve"> </w:t>
      </w:r>
      <w:r w:rsidR="00A551BF">
        <w:rPr>
          <w:b w:val="0"/>
          <w:bCs/>
        </w:rPr>
        <w:t>ordinare nuove portate, rimuovere prodotti aggiunti in precedenza, visualizzare un riepilogo totale dell’ordine e confermare l’ordinazione da spedire in cucina</w:t>
      </w:r>
      <w:r w:rsidRPr="000B7682">
        <w:rPr>
          <w:b w:val="0"/>
          <w:bCs/>
        </w:rPr>
        <w:t xml:space="preserve">. </w:t>
      </w:r>
    </w:p>
    <w:p w14:paraId="01F2103D" w14:textId="43CA4204" w:rsidR="000B7682" w:rsidRPr="000B7682" w:rsidRDefault="007F26AD" w:rsidP="00E00883">
      <w:pPr>
        <w:pStyle w:val="Paragrafoelenco"/>
        <w:numPr>
          <w:ilvl w:val="1"/>
          <w:numId w:val="9"/>
        </w:numPr>
        <w:jc w:val="both"/>
        <w:rPr>
          <w:b w:val="0"/>
          <w:bCs/>
        </w:rPr>
      </w:pPr>
      <w:r w:rsidRPr="000B7682">
        <w:rPr>
          <w:b w:val="0"/>
          <w:bCs/>
        </w:rPr>
        <w:t xml:space="preserve">Sottosistema </w:t>
      </w:r>
      <w:r w:rsidRPr="00C54A05">
        <w:t xml:space="preserve">Gestione </w:t>
      </w:r>
      <w:r w:rsidR="00C54A05">
        <w:t>Cucina</w:t>
      </w:r>
      <w:r w:rsidR="00C54A05">
        <w:rPr>
          <w:b w:val="0"/>
          <w:bCs/>
        </w:rPr>
        <w:t>.</w:t>
      </w:r>
      <w:r w:rsidRPr="000B7682">
        <w:rPr>
          <w:b w:val="0"/>
          <w:bCs/>
        </w:rPr>
        <w:t xml:space="preserve"> </w:t>
      </w:r>
      <w:r w:rsidR="00C54A05">
        <w:rPr>
          <w:b w:val="0"/>
          <w:bCs/>
        </w:rPr>
        <w:t>I</w:t>
      </w:r>
      <w:r w:rsidRPr="000B7682">
        <w:rPr>
          <w:b w:val="0"/>
          <w:bCs/>
        </w:rPr>
        <w:t xml:space="preserve">nclude le operazioni che permettono </w:t>
      </w:r>
      <w:r w:rsidR="00A551BF">
        <w:rPr>
          <w:b w:val="0"/>
          <w:bCs/>
        </w:rPr>
        <w:t>al personale di cucina di visualizzare, accettare e notificare il completamento per ordini ricevuti dai clienti</w:t>
      </w:r>
      <w:r w:rsidRPr="000B7682">
        <w:rPr>
          <w:b w:val="0"/>
          <w:bCs/>
        </w:rPr>
        <w:t xml:space="preserve">. </w:t>
      </w:r>
    </w:p>
    <w:p w14:paraId="17DAC983" w14:textId="04222706" w:rsidR="00C54A05" w:rsidRDefault="007F26AD" w:rsidP="00E00883">
      <w:pPr>
        <w:pStyle w:val="Paragrafoelenco"/>
        <w:numPr>
          <w:ilvl w:val="1"/>
          <w:numId w:val="9"/>
        </w:numPr>
        <w:jc w:val="both"/>
        <w:rPr>
          <w:b w:val="0"/>
          <w:bCs/>
        </w:rPr>
      </w:pPr>
      <w:r w:rsidRPr="000B7682">
        <w:rPr>
          <w:b w:val="0"/>
          <w:bCs/>
        </w:rPr>
        <w:t xml:space="preserve">Sottosistema </w:t>
      </w:r>
      <w:r w:rsidRPr="00C54A05">
        <w:t xml:space="preserve">Gestione </w:t>
      </w:r>
      <w:r w:rsidR="00C54A05">
        <w:t>Menù</w:t>
      </w:r>
      <w:r w:rsidR="00C54A05">
        <w:rPr>
          <w:b w:val="0"/>
          <w:bCs/>
        </w:rPr>
        <w:t>.</w:t>
      </w:r>
      <w:r w:rsidRPr="000B7682">
        <w:rPr>
          <w:b w:val="0"/>
          <w:bCs/>
        </w:rPr>
        <w:t xml:space="preserve"> </w:t>
      </w:r>
      <w:r w:rsidR="00C54A05">
        <w:rPr>
          <w:b w:val="0"/>
          <w:bCs/>
        </w:rPr>
        <w:t>I</w:t>
      </w:r>
      <w:r w:rsidRPr="000B7682">
        <w:rPr>
          <w:b w:val="0"/>
          <w:bCs/>
        </w:rPr>
        <w:t xml:space="preserve">nclude le </w:t>
      </w:r>
      <w:r w:rsidR="00A551BF">
        <w:rPr>
          <w:b w:val="0"/>
          <w:bCs/>
        </w:rPr>
        <w:t xml:space="preserve">operazioni che permettono </w:t>
      </w:r>
      <w:r w:rsidRPr="000B7682">
        <w:rPr>
          <w:b w:val="0"/>
          <w:bCs/>
        </w:rPr>
        <w:t xml:space="preserve">al </w:t>
      </w:r>
      <w:r w:rsidR="00A551BF">
        <w:rPr>
          <w:b w:val="0"/>
          <w:bCs/>
        </w:rPr>
        <w:t>personale di gestione di aggiungere, modificare e rimuovere prodotti dal menu</w:t>
      </w:r>
      <w:r w:rsidRPr="000B7682">
        <w:rPr>
          <w:b w:val="0"/>
          <w:bCs/>
        </w:rPr>
        <w:t xml:space="preserve">. </w:t>
      </w:r>
      <w:bookmarkStart w:id="105" w:name="_Toc57901042"/>
    </w:p>
    <w:p w14:paraId="5E616547" w14:textId="77777777" w:rsidR="001132DE" w:rsidRDefault="001132DE" w:rsidP="001132DE">
      <w:pPr>
        <w:jc w:val="both"/>
        <w:rPr>
          <w:b w:val="0"/>
          <w:bCs/>
        </w:rPr>
      </w:pPr>
    </w:p>
    <w:p w14:paraId="46D48C01" w14:textId="14355DEF" w:rsidR="001132DE" w:rsidRDefault="001132DE" w:rsidP="001132DE">
      <w:pPr>
        <w:jc w:val="both"/>
        <w:rPr>
          <w:b w:val="0"/>
          <w:bCs/>
        </w:rPr>
      </w:pPr>
      <w:r>
        <w:rPr>
          <w:b w:val="0"/>
          <w:bCs/>
        </w:rPr>
        <w:t xml:space="preserve">Tali servizi dovranno infine poter accedere e far uso di dati persistenti contenuti nel server, gestiti dal Sottosistema </w:t>
      </w:r>
      <w:r>
        <w:t>Gestione Dati Persistenti</w:t>
      </w:r>
      <w:r>
        <w:rPr>
          <w:b w:val="0"/>
          <w:bCs/>
        </w:rPr>
        <w:t>.</w:t>
      </w:r>
    </w:p>
    <w:p w14:paraId="771D83FD" w14:textId="425D768C" w:rsidR="001132DE" w:rsidRDefault="001132DE" w:rsidP="001132DE">
      <w:pPr>
        <w:jc w:val="both"/>
        <w:rPr>
          <w:b w:val="0"/>
          <w:bCs/>
        </w:rPr>
      </w:pPr>
    </w:p>
    <w:p w14:paraId="1699B998" w14:textId="3E20328B" w:rsidR="001132DE" w:rsidRDefault="001132DE" w:rsidP="001132DE">
      <w:pPr>
        <w:jc w:val="both"/>
        <w:rPr>
          <w:b w:val="0"/>
          <w:bCs/>
        </w:rPr>
      </w:pPr>
      <w:r>
        <w:rPr>
          <w:b w:val="0"/>
          <w:bCs/>
        </w:rPr>
        <w:t xml:space="preserve">Ne consegue </w:t>
      </w:r>
      <w:r w:rsidR="00BF6199">
        <w:rPr>
          <w:b w:val="0"/>
          <w:bCs/>
        </w:rPr>
        <w:t>la seguente</w:t>
      </w:r>
      <w:r>
        <w:rPr>
          <w:b w:val="0"/>
          <w:bCs/>
        </w:rPr>
        <w:t xml:space="preserve"> rappresentazione d</w:t>
      </w:r>
      <w:r w:rsidR="00BF6199">
        <w:rPr>
          <w:b w:val="0"/>
          <w:bCs/>
        </w:rPr>
        <w:t>el</w:t>
      </w:r>
      <w:r>
        <w:rPr>
          <w:b w:val="0"/>
          <w:bCs/>
        </w:rPr>
        <w:t xml:space="preserve"> Component Diagram </w:t>
      </w:r>
      <w:r w:rsidR="00BF6199">
        <w:rPr>
          <w:b w:val="0"/>
          <w:bCs/>
        </w:rPr>
        <w:t>caratteristico del sistema</w:t>
      </w:r>
      <w:r>
        <w:rPr>
          <w:b w:val="0"/>
          <w:bCs/>
        </w:rPr>
        <w:t>:</w:t>
      </w:r>
    </w:p>
    <w:p w14:paraId="576AFA37" w14:textId="77777777" w:rsidR="001132DE" w:rsidRDefault="001132DE" w:rsidP="001132DE">
      <w:pPr>
        <w:jc w:val="both"/>
        <w:rPr>
          <w:b w:val="0"/>
          <w:bCs/>
        </w:rPr>
      </w:pPr>
    </w:p>
    <w:p w14:paraId="5E57B158" w14:textId="3585DAEF" w:rsidR="001132DE" w:rsidRPr="001132DE" w:rsidRDefault="001132DE" w:rsidP="001132DE">
      <w:pPr>
        <w:jc w:val="both"/>
        <w:rPr>
          <w:b w:val="0"/>
          <w:bCs/>
        </w:rPr>
      </w:pPr>
      <w:r>
        <w:rPr>
          <w:b w:val="0"/>
          <w:bCs/>
          <w:noProof/>
        </w:rPr>
        <w:drawing>
          <wp:inline distT="0" distB="0" distL="0" distR="0" wp14:anchorId="6B2CD76A" wp14:editId="3701F7A8">
            <wp:extent cx="6371590" cy="3632835"/>
            <wp:effectExtent l="0" t="0" r="0" b="571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ystemDecomposition.jpg"/>
                    <pic:cNvPicPr/>
                  </pic:nvPicPr>
                  <pic:blipFill>
                    <a:blip r:embed="rId10">
                      <a:extLst>
                        <a:ext uri="{28A0092B-C50C-407E-A947-70E740481C1C}">
                          <a14:useLocalDpi xmlns:a14="http://schemas.microsoft.com/office/drawing/2010/main" val="0"/>
                        </a:ext>
                      </a:extLst>
                    </a:blip>
                    <a:stretch>
                      <a:fillRect/>
                    </a:stretch>
                  </pic:blipFill>
                  <pic:spPr>
                    <a:xfrm>
                      <a:off x="0" y="0"/>
                      <a:ext cx="6371590" cy="3632835"/>
                    </a:xfrm>
                    <a:prstGeom prst="rect">
                      <a:avLst/>
                    </a:prstGeom>
                  </pic:spPr>
                </pic:pic>
              </a:graphicData>
            </a:graphic>
          </wp:inline>
        </w:drawing>
      </w:r>
    </w:p>
    <w:p w14:paraId="4BC37458" w14:textId="77777777" w:rsidR="001132DE" w:rsidRDefault="001132DE" w:rsidP="005A5501">
      <w:pPr>
        <w:spacing w:after="200"/>
        <w:rPr>
          <w:b w:val="0"/>
          <w:bCs/>
        </w:rPr>
      </w:pPr>
    </w:p>
    <w:p w14:paraId="250B9BA4" w14:textId="77777777" w:rsidR="001132DE" w:rsidRDefault="001132DE">
      <w:pPr>
        <w:spacing w:after="200"/>
        <w:rPr>
          <w:b w:val="0"/>
          <w:bCs/>
        </w:rPr>
      </w:pPr>
      <w:r>
        <w:rPr>
          <w:b w:val="0"/>
          <w:bCs/>
        </w:rPr>
        <w:br w:type="page"/>
      </w:r>
    </w:p>
    <w:p w14:paraId="7A84C58C" w14:textId="77777777" w:rsidR="001132DE" w:rsidRDefault="001132DE" w:rsidP="005A5501">
      <w:pPr>
        <w:spacing w:after="200"/>
        <w:rPr>
          <w:b w:val="0"/>
          <w:bCs/>
        </w:rPr>
      </w:pPr>
    </w:p>
    <w:p w14:paraId="01EB0AC4" w14:textId="5F83A266" w:rsidR="001132DE" w:rsidRPr="001132DE" w:rsidRDefault="001132DE" w:rsidP="001132DE">
      <w:pPr>
        <w:spacing w:after="200"/>
        <w:rPr>
          <w:b w:val="0"/>
          <w:bCs/>
        </w:rPr>
      </w:pPr>
      <w:r>
        <w:rPr>
          <w:b w:val="0"/>
          <w:bCs/>
        </w:rPr>
        <w:t>Dalla precedente rappresentazione risulta facilmente individuabile una possibile scomposizione del sistema</w:t>
      </w:r>
      <w:r w:rsidR="00BF6199">
        <w:rPr>
          <w:b w:val="0"/>
          <w:bCs/>
        </w:rPr>
        <w:t>,</w:t>
      </w:r>
      <w:r>
        <w:rPr>
          <w:b w:val="0"/>
          <w:bCs/>
          <w:color w:val="FF0000"/>
        </w:rPr>
        <w:t xml:space="preserve"> </w:t>
      </w:r>
      <w:r w:rsidRPr="001132DE">
        <w:rPr>
          <w:b w:val="0"/>
          <w:bCs/>
        </w:rPr>
        <w:t xml:space="preserve">in cui la logica dell’applicazione viene suddivisa in tre layer: </w:t>
      </w:r>
    </w:p>
    <w:p w14:paraId="3108B6A1" w14:textId="77777777" w:rsidR="001132DE" w:rsidRPr="001132DE" w:rsidRDefault="001132DE" w:rsidP="001132DE">
      <w:pPr>
        <w:pStyle w:val="Paragrafoelenco"/>
        <w:numPr>
          <w:ilvl w:val="0"/>
          <w:numId w:val="13"/>
        </w:numPr>
        <w:jc w:val="both"/>
        <w:rPr>
          <w:b w:val="0"/>
          <w:bCs/>
        </w:rPr>
      </w:pPr>
      <w:r w:rsidRPr="001132DE">
        <w:t>Presentation layer</w:t>
      </w:r>
      <w:r w:rsidRPr="001132DE">
        <w:rPr>
          <w:b w:val="0"/>
          <w:bCs/>
        </w:rPr>
        <w:t xml:space="preserve">: costituito dalle interfacce grafiche con cui l’utente interagisce. </w:t>
      </w:r>
    </w:p>
    <w:p w14:paraId="36530586" w14:textId="0128FC91" w:rsidR="001132DE" w:rsidRPr="001132DE" w:rsidRDefault="001132DE" w:rsidP="001132DE">
      <w:pPr>
        <w:pStyle w:val="Paragrafoelenco"/>
        <w:numPr>
          <w:ilvl w:val="0"/>
          <w:numId w:val="13"/>
        </w:numPr>
        <w:jc w:val="both"/>
        <w:rPr>
          <w:b w:val="0"/>
          <w:bCs/>
        </w:rPr>
      </w:pPr>
      <w:r w:rsidRPr="001132DE">
        <w:t>Application layer</w:t>
      </w:r>
      <w:r w:rsidRPr="001132DE">
        <w:rPr>
          <w:b w:val="0"/>
          <w:bCs/>
        </w:rPr>
        <w:t>: costituito dagli oggetti che si occupano della gestione del controllo, dell’elaborazione dati e di notificare i cambiamenti al presentation layer. Interagisce con i</w:t>
      </w:r>
      <w:r w:rsidR="00BF6199">
        <w:rPr>
          <w:b w:val="0"/>
          <w:bCs/>
        </w:rPr>
        <w:t xml:space="preserve"> dati persistenti</w:t>
      </w:r>
      <w:r w:rsidRPr="001132DE">
        <w:rPr>
          <w:b w:val="0"/>
          <w:bCs/>
        </w:rPr>
        <w:t xml:space="preserve"> attraverso lo storage layer. </w:t>
      </w:r>
    </w:p>
    <w:p w14:paraId="2A07B7A7" w14:textId="443B2F25" w:rsidR="001132DE" w:rsidRPr="001132DE" w:rsidRDefault="001132DE" w:rsidP="001132DE">
      <w:pPr>
        <w:pStyle w:val="Paragrafoelenco"/>
        <w:numPr>
          <w:ilvl w:val="0"/>
          <w:numId w:val="13"/>
        </w:numPr>
        <w:jc w:val="both"/>
        <w:rPr>
          <w:b w:val="0"/>
          <w:bCs/>
        </w:rPr>
      </w:pPr>
      <w:r w:rsidRPr="001132DE">
        <w:t>Storage layer</w:t>
      </w:r>
      <w:r w:rsidRPr="001132DE">
        <w:rPr>
          <w:b w:val="0"/>
          <w:bCs/>
        </w:rPr>
        <w:t>: si occupa della memorizzazione dei dati persistenti e del loro recupero.</w:t>
      </w:r>
    </w:p>
    <w:p w14:paraId="505BC25F" w14:textId="77777777" w:rsidR="00BF6199" w:rsidRDefault="00BF6199" w:rsidP="00BF6199">
      <w:pPr>
        <w:spacing w:after="200"/>
        <w:rPr>
          <w:b w:val="0"/>
          <w:bCs/>
        </w:rPr>
      </w:pPr>
    </w:p>
    <w:p w14:paraId="14FA39C2" w14:textId="5A10C4D3" w:rsidR="000B33AA" w:rsidRDefault="000B33AA" w:rsidP="00BF6199">
      <w:pPr>
        <w:spacing w:after="200"/>
        <w:rPr>
          <w:b w:val="0"/>
          <w:bCs/>
        </w:rPr>
      </w:pPr>
      <w:r>
        <w:rPr>
          <w:b w:val="0"/>
          <w:bCs/>
        </w:rPr>
        <w:t>Nello specifico:</w:t>
      </w:r>
    </w:p>
    <w:p w14:paraId="313CC5B4" w14:textId="77777777" w:rsidR="003663E7" w:rsidRDefault="003663E7" w:rsidP="000B33AA">
      <w:pPr>
        <w:jc w:val="both"/>
        <w:rPr>
          <w:sz w:val="32"/>
          <w:szCs w:val="32"/>
        </w:rPr>
      </w:pPr>
    </w:p>
    <w:p w14:paraId="3DA618FA" w14:textId="0379521A" w:rsidR="000B33AA" w:rsidRDefault="000B33AA" w:rsidP="000B33AA">
      <w:pPr>
        <w:jc w:val="both"/>
        <w:rPr>
          <w:sz w:val="32"/>
          <w:szCs w:val="32"/>
        </w:rPr>
      </w:pPr>
      <w:r w:rsidRPr="000B33AA">
        <w:rPr>
          <w:sz w:val="32"/>
          <w:szCs w:val="32"/>
        </w:rPr>
        <w:t>3.2.1</w:t>
      </w:r>
      <w:r w:rsidR="003663E7">
        <w:rPr>
          <w:sz w:val="32"/>
          <w:szCs w:val="32"/>
        </w:rPr>
        <w:t xml:space="preserve"> Ospite</w:t>
      </w:r>
    </w:p>
    <w:p w14:paraId="604F5C67" w14:textId="77777777" w:rsidR="003663E7" w:rsidRDefault="003663E7" w:rsidP="000B33AA">
      <w:pPr>
        <w:jc w:val="both"/>
        <w:rPr>
          <w:sz w:val="32"/>
          <w:szCs w:val="32"/>
        </w:rPr>
      </w:pPr>
    </w:p>
    <w:p w14:paraId="36AA0B06" w14:textId="6B3C9525" w:rsidR="003663E7" w:rsidRDefault="003663E7" w:rsidP="00BF6199">
      <w:pPr>
        <w:jc w:val="center"/>
        <w:rPr>
          <w:sz w:val="32"/>
          <w:szCs w:val="32"/>
        </w:rPr>
      </w:pPr>
      <w:r>
        <w:rPr>
          <w:noProof/>
          <w:sz w:val="32"/>
          <w:szCs w:val="32"/>
        </w:rPr>
        <w:drawing>
          <wp:inline distT="0" distB="0" distL="0" distR="0" wp14:anchorId="776DD0A9" wp14:editId="56F98198">
            <wp:extent cx="4200525" cy="4486275"/>
            <wp:effectExtent l="0" t="0" r="9525" b="952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spite.jpg"/>
                    <pic:cNvPicPr/>
                  </pic:nvPicPr>
                  <pic:blipFill>
                    <a:blip r:embed="rId11">
                      <a:extLst>
                        <a:ext uri="{28A0092B-C50C-407E-A947-70E740481C1C}">
                          <a14:useLocalDpi xmlns:a14="http://schemas.microsoft.com/office/drawing/2010/main" val="0"/>
                        </a:ext>
                      </a:extLst>
                    </a:blip>
                    <a:stretch>
                      <a:fillRect/>
                    </a:stretch>
                  </pic:blipFill>
                  <pic:spPr>
                    <a:xfrm>
                      <a:off x="0" y="0"/>
                      <a:ext cx="4200525" cy="4486275"/>
                    </a:xfrm>
                    <a:prstGeom prst="rect">
                      <a:avLst/>
                    </a:prstGeom>
                  </pic:spPr>
                </pic:pic>
              </a:graphicData>
            </a:graphic>
          </wp:inline>
        </w:drawing>
      </w:r>
      <w:r>
        <w:rPr>
          <w:sz w:val="32"/>
          <w:szCs w:val="32"/>
        </w:rPr>
        <w:br w:type="page"/>
      </w:r>
    </w:p>
    <w:p w14:paraId="57CD1EF5" w14:textId="77777777" w:rsidR="003663E7" w:rsidRDefault="003663E7" w:rsidP="000B33AA">
      <w:pPr>
        <w:jc w:val="both"/>
        <w:rPr>
          <w:sz w:val="32"/>
          <w:szCs w:val="32"/>
        </w:rPr>
      </w:pPr>
    </w:p>
    <w:p w14:paraId="0A894496" w14:textId="0E8FF6F6" w:rsidR="000B33AA" w:rsidRDefault="000B33AA" w:rsidP="000B33AA">
      <w:pPr>
        <w:jc w:val="both"/>
        <w:rPr>
          <w:sz w:val="32"/>
          <w:szCs w:val="32"/>
        </w:rPr>
      </w:pPr>
      <w:r w:rsidRPr="000B33AA">
        <w:rPr>
          <w:sz w:val="32"/>
          <w:szCs w:val="32"/>
        </w:rPr>
        <w:t>3.2.</w:t>
      </w:r>
      <w:r>
        <w:rPr>
          <w:sz w:val="32"/>
          <w:szCs w:val="32"/>
        </w:rPr>
        <w:t>2</w:t>
      </w:r>
      <w:r w:rsidR="003663E7">
        <w:rPr>
          <w:sz w:val="32"/>
          <w:szCs w:val="32"/>
        </w:rPr>
        <w:t xml:space="preserve"> Cliente Abilitato</w:t>
      </w:r>
    </w:p>
    <w:p w14:paraId="4401EB06" w14:textId="77777777" w:rsidR="003663E7" w:rsidRDefault="003663E7" w:rsidP="000B33AA">
      <w:pPr>
        <w:jc w:val="both"/>
        <w:rPr>
          <w:sz w:val="32"/>
          <w:szCs w:val="32"/>
        </w:rPr>
      </w:pPr>
    </w:p>
    <w:p w14:paraId="2525295E" w14:textId="3402943C" w:rsidR="003663E7" w:rsidRDefault="003663E7" w:rsidP="003663E7">
      <w:pPr>
        <w:spacing w:after="200"/>
        <w:rPr>
          <w:sz w:val="32"/>
          <w:szCs w:val="32"/>
        </w:rPr>
      </w:pPr>
      <w:r>
        <w:rPr>
          <w:noProof/>
          <w:sz w:val="32"/>
          <w:szCs w:val="32"/>
        </w:rPr>
        <w:drawing>
          <wp:inline distT="0" distB="0" distL="0" distR="0" wp14:anchorId="38918021" wp14:editId="6E14EE30">
            <wp:extent cx="6371590" cy="3258185"/>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liente Abilitato.jpg"/>
                    <pic:cNvPicPr/>
                  </pic:nvPicPr>
                  <pic:blipFill>
                    <a:blip r:embed="rId12">
                      <a:extLst>
                        <a:ext uri="{28A0092B-C50C-407E-A947-70E740481C1C}">
                          <a14:useLocalDpi xmlns:a14="http://schemas.microsoft.com/office/drawing/2010/main" val="0"/>
                        </a:ext>
                      </a:extLst>
                    </a:blip>
                    <a:stretch>
                      <a:fillRect/>
                    </a:stretch>
                  </pic:blipFill>
                  <pic:spPr>
                    <a:xfrm>
                      <a:off x="0" y="0"/>
                      <a:ext cx="6371590" cy="3258185"/>
                    </a:xfrm>
                    <a:prstGeom prst="rect">
                      <a:avLst/>
                    </a:prstGeom>
                  </pic:spPr>
                </pic:pic>
              </a:graphicData>
            </a:graphic>
          </wp:inline>
        </w:drawing>
      </w:r>
    </w:p>
    <w:p w14:paraId="044F7B35" w14:textId="77777777" w:rsidR="003663E7" w:rsidRPr="000B33AA" w:rsidRDefault="003663E7" w:rsidP="000B33AA">
      <w:pPr>
        <w:jc w:val="both"/>
        <w:rPr>
          <w:sz w:val="32"/>
          <w:szCs w:val="32"/>
        </w:rPr>
      </w:pPr>
    </w:p>
    <w:p w14:paraId="19B84305" w14:textId="77777777" w:rsidR="003663E7" w:rsidRDefault="003663E7">
      <w:pPr>
        <w:spacing w:after="200"/>
        <w:rPr>
          <w:sz w:val="32"/>
          <w:szCs w:val="32"/>
        </w:rPr>
      </w:pPr>
      <w:r>
        <w:rPr>
          <w:sz w:val="32"/>
          <w:szCs w:val="32"/>
        </w:rPr>
        <w:br w:type="page"/>
      </w:r>
    </w:p>
    <w:p w14:paraId="2A803F42" w14:textId="77777777" w:rsidR="003663E7" w:rsidRDefault="003663E7" w:rsidP="000B33AA">
      <w:pPr>
        <w:jc w:val="both"/>
        <w:rPr>
          <w:sz w:val="32"/>
          <w:szCs w:val="32"/>
        </w:rPr>
      </w:pPr>
    </w:p>
    <w:p w14:paraId="4F18DF32" w14:textId="17F3F7F6" w:rsidR="000B33AA" w:rsidRDefault="000B33AA" w:rsidP="000B33AA">
      <w:pPr>
        <w:jc w:val="both"/>
        <w:rPr>
          <w:sz w:val="32"/>
          <w:szCs w:val="32"/>
        </w:rPr>
      </w:pPr>
      <w:r w:rsidRPr="000B33AA">
        <w:rPr>
          <w:sz w:val="32"/>
          <w:szCs w:val="32"/>
        </w:rPr>
        <w:t>3.2.</w:t>
      </w:r>
      <w:r>
        <w:rPr>
          <w:sz w:val="32"/>
          <w:szCs w:val="32"/>
        </w:rPr>
        <w:t>3</w:t>
      </w:r>
      <w:r w:rsidR="003663E7">
        <w:rPr>
          <w:sz w:val="32"/>
          <w:szCs w:val="32"/>
        </w:rPr>
        <w:t xml:space="preserve"> Personale di Gestione</w:t>
      </w:r>
    </w:p>
    <w:p w14:paraId="057C59DC" w14:textId="77777777" w:rsidR="003663E7" w:rsidRPr="000B33AA" w:rsidRDefault="003663E7" w:rsidP="000B33AA">
      <w:pPr>
        <w:jc w:val="both"/>
        <w:rPr>
          <w:sz w:val="32"/>
          <w:szCs w:val="32"/>
        </w:rPr>
      </w:pPr>
    </w:p>
    <w:p w14:paraId="2277D023" w14:textId="5F3014ED" w:rsidR="003663E7" w:rsidRDefault="003663E7">
      <w:pPr>
        <w:spacing w:after="200"/>
        <w:rPr>
          <w:sz w:val="32"/>
          <w:szCs w:val="32"/>
        </w:rPr>
      </w:pPr>
      <w:r>
        <w:rPr>
          <w:noProof/>
          <w:sz w:val="32"/>
          <w:szCs w:val="32"/>
        </w:rPr>
        <w:drawing>
          <wp:inline distT="0" distB="0" distL="0" distR="0" wp14:anchorId="529FB09F" wp14:editId="690C4D07">
            <wp:extent cx="6371590" cy="3258185"/>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ersonale Gestione.jpg"/>
                    <pic:cNvPicPr/>
                  </pic:nvPicPr>
                  <pic:blipFill>
                    <a:blip r:embed="rId13">
                      <a:extLst>
                        <a:ext uri="{28A0092B-C50C-407E-A947-70E740481C1C}">
                          <a14:useLocalDpi xmlns:a14="http://schemas.microsoft.com/office/drawing/2010/main" val="0"/>
                        </a:ext>
                      </a:extLst>
                    </a:blip>
                    <a:stretch>
                      <a:fillRect/>
                    </a:stretch>
                  </pic:blipFill>
                  <pic:spPr>
                    <a:xfrm>
                      <a:off x="0" y="0"/>
                      <a:ext cx="6371590" cy="3258185"/>
                    </a:xfrm>
                    <a:prstGeom prst="rect">
                      <a:avLst/>
                    </a:prstGeom>
                  </pic:spPr>
                </pic:pic>
              </a:graphicData>
            </a:graphic>
          </wp:inline>
        </w:drawing>
      </w:r>
      <w:r>
        <w:rPr>
          <w:sz w:val="32"/>
          <w:szCs w:val="32"/>
        </w:rPr>
        <w:br w:type="page"/>
      </w:r>
    </w:p>
    <w:p w14:paraId="56D54300" w14:textId="77777777" w:rsidR="003663E7" w:rsidRDefault="003663E7" w:rsidP="000B33AA">
      <w:pPr>
        <w:jc w:val="both"/>
        <w:rPr>
          <w:sz w:val="32"/>
          <w:szCs w:val="32"/>
        </w:rPr>
      </w:pPr>
    </w:p>
    <w:p w14:paraId="08375D8E" w14:textId="1D59CB2D" w:rsidR="000B33AA" w:rsidRDefault="000B33AA" w:rsidP="000B33AA">
      <w:pPr>
        <w:jc w:val="both"/>
        <w:rPr>
          <w:sz w:val="32"/>
          <w:szCs w:val="32"/>
        </w:rPr>
      </w:pPr>
      <w:r w:rsidRPr="000B33AA">
        <w:rPr>
          <w:sz w:val="32"/>
          <w:szCs w:val="32"/>
        </w:rPr>
        <w:t>3.2.</w:t>
      </w:r>
      <w:r>
        <w:rPr>
          <w:sz w:val="32"/>
          <w:szCs w:val="32"/>
        </w:rPr>
        <w:t>4</w:t>
      </w:r>
      <w:r w:rsidR="003663E7">
        <w:rPr>
          <w:sz w:val="32"/>
          <w:szCs w:val="32"/>
        </w:rPr>
        <w:t xml:space="preserve"> Personale di Sala</w:t>
      </w:r>
    </w:p>
    <w:p w14:paraId="18D42F7A" w14:textId="77777777" w:rsidR="003663E7" w:rsidRDefault="003663E7" w:rsidP="000B33AA">
      <w:pPr>
        <w:jc w:val="both"/>
        <w:rPr>
          <w:sz w:val="32"/>
          <w:szCs w:val="32"/>
        </w:rPr>
      </w:pPr>
    </w:p>
    <w:p w14:paraId="1BCF740C" w14:textId="21F64D3A" w:rsidR="003663E7" w:rsidRPr="000B33AA" w:rsidRDefault="003663E7" w:rsidP="000B33AA">
      <w:pPr>
        <w:jc w:val="both"/>
        <w:rPr>
          <w:sz w:val="32"/>
          <w:szCs w:val="32"/>
        </w:rPr>
      </w:pPr>
      <w:r>
        <w:rPr>
          <w:noProof/>
          <w:sz w:val="32"/>
          <w:szCs w:val="32"/>
        </w:rPr>
        <w:drawing>
          <wp:inline distT="0" distB="0" distL="0" distR="0" wp14:anchorId="00FD5EC0" wp14:editId="4A96FC4C">
            <wp:extent cx="6371590" cy="3258185"/>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ersonale Sala.jpg"/>
                    <pic:cNvPicPr/>
                  </pic:nvPicPr>
                  <pic:blipFill>
                    <a:blip r:embed="rId14">
                      <a:extLst>
                        <a:ext uri="{28A0092B-C50C-407E-A947-70E740481C1C}">
                          <a14:useLocalDpi xmlns:a14="http://schemas.microsoft.com/office/drawing/2010/main" val="0"/>
                        </a:ext>
                      </a:extLst>
                    </a:blip>
                    <a:stretch>
                      <a:fillRect/>
                    </a:stretch>
                  </pic:blipFill>
                  <pic:spPr>
                    <a:xfrm>
                      <a:off x="0" y="0"/>
                      <a:ext cx="6371590" cy="3258185"/>
                    </a:xfrm>
                    <a:prstGeom prst="rect">
                      <a:avLst/>
                    </a:prstGeom>
                  </pic:spPr>
                </pic:pic>
              </a:graphicData>
            </a:graphic>
          </wp:inline>
        </w:drawing>
      </w:r>
    </w:p>
    <w:p w14:paraId="5365F296" w14:textId="4E78496A" w:rsidR="003663E7" w:rsidRDefault="003663E7">
      <w:pPr>
        <w:spacing w:after="200"/>
        <w:rPr>
          <w:sz w:val="32"/>
          <w:szCs w:val="32"/>
        </w:rPr>
      </w:pPr>
      <w:r>
        <w:rPr>
          <w:sz w:val="32"/>
          <w:szCs w:val="32"/>
        </w:rPr>
        <w:br w:type="page"/>
      </w:r>
    </w:p>
    <w:p w14:paraId="77A54F5B" w14:textId="77777777" w:rsidR="003663E7" w:rsidRDefault="003663E7" w:rsidP="003663E7">
      <w:pPr>
        <w:jc w:val="both"/>
        <w:rPr>
          <w:sz w:val="32"/>
          <w:szCs w:val="32"/>
        </w:rPr>
      </w:pPr>
    </w:p>
    <w:p w14:paraId="54B563CF" w14:textId="7AC24013" w:rsidR="003663E7" w:rsidRDefault="003663E7" w:rsidP="003663E7">
      <w:pPr>
        <w:jc w:val="both"/>
        <w:rPr>
          <w:sz w:val="32"/>
          <w:szCs w:val="32"/>
        </w:rPr>
      </w:pPr>
      <w:r w:rsidRPr="000B33AA">
        <w:rPr>
          <w:sz w:val="32"/>
          <w:szCs w:val="32"/>
        </w:rPr>
        <w:t>3.2.</w:t>
      </w:r>
      <w:r w:rsidR="005A5501">
        <w:rPr>
          <w:sz w:val="32"/>
          <w:szCs w:val="32"/>
        </w:rPr>
        <w:t>5</w:t>
      </w:r>
      <w:r>
        <w:rPr>
          <w:sz w:val="32"/>
          <w:szCs w:val="32"/>
        </w:rPr>
        <w:t xml:space="preserve"> Personale di Cucina</w:t>
      </w:r>
    </w:p>
    <w:p w14:paraId="4F159B2D" w14:textId="77777777" w:rsidR="003663E7" w:rsidRDefault="003663E7" w:rsidP="003663E7">
      <w:pPr>
        <w:jc w:val="both"/>
        <w:rPr>
          <w:sz w:val="32"/>
          <w:szCs w:val="32"/>
        </w:rPr>
      </w:pPr>
    </w:p>
    <w:p w14:paraId="47F43782" w14:textId="19C5EB52" w:rsidR="003663E7" w:rsidRPr="000B33AA" w:rsidRDefault="003663E7" w:rsidP="003663E7">
      <w:pPr>
        <w:jc w:val="center"/>
        <w:rPr>
          <w:sz w:val="32"/>
          <w:szCs w:val="32"/>
        </w:rPr>
      </w:pPr>
      <w:r>
        <w:rPr>
          <w:noProof/>
          <w:sz w:val="32"/>
          <w:szCs w:val="32"/>
        </w:rPr>
        <w:drawing>
          <wp:inline distT="0" distB="0" distL="0" distR="0" wp14:anchorId="58E1681A" wp14:editId="67CEA8F7">
            <wp:extent cx="6105525" cy="4486275"/>
            <wp:effectExtent l="0" t="0" r="9525" b="952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ersonale Cucina.jpg"/>
                    <pic:cNvPicPr/>
                  </pic:nvPicPr>
                  <pic:blipFill>
                    <a:blip r:embed="rId15">
                      <a:extLst>
                        <a:ext uri="{28A0092B-C50C-407E-A947-70E740481C1C}">
                          <a14:useLocalDpi xmlns:a14="http://schemas.microsoft.com/office/drawing/2010/main" val="0"/>
                        </a:ext>
                      </a:extLst>
                    </a:blip>
                    <a:stretch>
                      <a:fillRect/>
                    </a:stretch>
                  </pic:blipFill>
                  <pic:spPr>
                    <a:xfrm>
                      <a:off x="0" y="0"/>
                      <a:ext cx="6105525" cy="4486275"/>
                    </a:xfrm>
                    <a:prstGeom prst="rect">
                      <a:avLst/>
                    </a:prstGeom>
                  </pic:spPr>
                </pic:pic>
              </a:graphicData>
            </a:graphic>
          </wp:inline>
        </w:drawing>
      </w:r>
    </w:p>
    <w:p w14:paraId="48A28129" w14:textId="77777777" w:rsidR="00BF6199" w:rsidRDefault="00BF6199">
      <w:pPr>
        <w:spacing w:after="200"/>
        <w:rPr>
          <w:b w:val="0"/>
          <w:bCs/>
        </w:rPr>
      </w:pPr>
    </w:p>
    <w:p w14:paraId="050750E9" w14:textId="77777777" w:rsidR="00BF6199" w:rsidRDefault="00BF6199">
      <w:pPr>
        <w:spacing w:after="200"/>
        <w:rPr>
          <w:b w:val="0"/>
          <w:bCs/>
        </w:rPr>
      </w:pPr>
      <w:r>
        <w:rPr>
          <w:b w:val="0"/>
          <w:bCs/>
        </w:rPr>
        <w:br w:type="page"/>
      </w:r>
    </w:p>
    <w:p w14:paraId="5A07FAB4" w14:textId="12039195" w:rsidR="00E1677C" w:rsidRDefault="00BF6199" w:rsidP="00BF6199">
      <w:pPr>
        <w:jc w:val="both"/>
        <w:rPr>
          <w:b w:val="0"/>
          <w:bCs/>
        </w:rPr>
      </w:pPr>
      <w:r>
        <w:rPr>
          <w:b w:val="0"/>
          <w:bCs/>
        </w:rPr>
        <w:lastRenderedPageBreak/>
        <w:t xml:space="preserve">A seguito delle osservazioni fatte finora, </w:t>
      </w:r>
      <w:r w:rsidR="00E1677C">
        <w:rPr>
          <w:b w:val="0"/>
          <w:bCs/>
        </w:rPr>
        <w:t xml:space="preserve">risulta opportuno utilizzare, nello sviluppo del sistema, </w:t>
      </w:r>
      <w:r w:rsidRPr="00BF6199">
        <w:rPr>
          <w:b w:val="0"/>
          <w:bCs/>
        </w:rPr>
        <w:t xml:space="preserve">un’architettura </w:t>
      </w:r>
      <w:r w:rsidR="0015652E">
        <w:rPr>
          <w:b w:val="0"/>
          <w:bCs/>
        </w:rPr>
        <w:t>JSP/2</w:t>
      </w:r>
      <w:r w:rsidRPr="00BF6199">
        <w:rPr>
          <w:b w:val="0"/>
          <w:bCs/>
        </w:rPr>
        <w:t xml:space="preserve">, </w:t>
      </w:r>
      <w:r w:rsidR="00E1677C">
        <w:rPr>
          <w:b w:val="0"/>
          <w:bCs/>
        </w:rPr>
        <w:t xml:space="preserve">la quale </w:t>
      </w:r>
      <w:r w:rsidRPr="00BF6199">
        <w:rPr>
          <w:b w:val="0"/>
          <w:bCs/>
        </w:rPr>
        <w:t>prevede che i</w:t>
      </w:r>
      <w:r w:rsidR="00E1677C">
        <w:rPr>
          <w:b w:val="0"/>
          <w:bCs/>
        </w:rPr>
        <w:t xml:space="preserve"> sottosistemi appartengano a 3 distinte categorie</w:t>
      </w:r>
      <w:r w:rsidRPr="00BF6199">
        <w:rPr>
          <w:b w:val="0"/>
          <w:bCs/>
        </w:rPr>
        <w:t xml:space="preserve">, ciascuna delle quali con un compito diverso. </w:t>
      </w:r>
    </w:p>
    <w:p w14:paraId="04B7A1C3" w14:textId="25B2DE54" w:rsidR="00BF6199" w:rsidRPr="00BF6199" w:rsidRDefault="00BF6199" w:rsidP="00BF6199">
      <w:pPr>
        <w:jc w:val="both"/>
        <w:rPr>
          <w:b w:val="0"/>
          <w:bCs/>
        </w:rPr>
      </w:pPr>
      <w:r w:rsidRPr="00BF6199">
        <w:rPr>
          <w:b w:val="0"/>
          <w:bCs/>
        </w:rPr>
        <w:t>In particolare:</w:t>
      </w:r>
    </w:p>
    <w:p w14:paraId="13C56246" w14:textId="05C1F0D6" w:rsidR="00BF6199" w:rsidRPr="00BF6199" w:rsidRDefault="00BF6199" w:rsidP="00BF6199">
      <w:pPr>
        <w:jc w:val="both"/>
        <w:rPr>
          <w:b w:val="0"/>
          <w:bCs/>
        </w:rPr>
      </w:pPr>
      <w:r w:rsidRPr="00BF6199">
        <w:rPr>
          <w:b w:val="0"/>
          <w:bCs/>
        </w:rPr>
        <w:t xml:space="preserve">Il </w:t>
      </w:r>
      <w:r w:rsidRPr="00E1677C">
        <w:t>model</w:t>
      </w:r>
      <w:r w:rsidRPr="00BF6199">
        <w:rPr>
          <w:b w:val="0"/>
          <w:bCs/>
        </w:rPr>
        <w:t xml:space="preserve"> si occupa della di gestire </w:t>
      </w:r>
      <w:r w:rsidR="009835FF">
        <w:rPr>
          <w:b w:val="0"/>
          <w:bCs/>
        </w:rPr>
        <w:t>le entità</w:t>
      </w:r>
      <w:r w:rsidRPr="00BF6199">
        <w:rPr>
          <w:b w:val="0"/>
          <w:bCs/>
        </w:rPr>
        <w:t xml:space="preserve"> e</w:t>
      </w:r>
      <w:r w:rsidR="009835FF">
        <w:rPr>
          <w:b w:val="0"/>
          <w:bCs/>
        </w:rPr>
        <w:t xml:space="preserve">d è </w:t>
      </w:r>
      <w:r w:rsidRPr="00BF6199">
        <w:rPr>
          <w:b w:val="0"/>
          <w:bCs/>
        </w:rPr>
        <w:t>responsabile del</w:t>
      </w:r>
      <w:r w:rsidR="009835FF">
        <w:rPr>
          <w:b w:val="0"/>
          <w:bCs/>
        </w:rPr>
        <w:t xml:space="preserve"> loro recupero dal </w:t>
      </w:r>
      <w:r w:rsidRPr="00BF6199">
        <w:rPr>
          <w:b w:val="0"/>
          <w:bCs/>
        </w:rPr>
        <w:t xml:space="preserve">database. </w:t>
      </w:r>
    </w:p>
    <w:p w14:paraId="1657E642" w14:textId="77777777" w:rsidR="00BF6199" w:rsidRPr="00BF6199" w:rsidRDefault="00BF6199" w:rsidP="00BF6199">
      <w:pPr>
        <w:jc w:val="both"/>
        <w:rPr>
          <w:b w:val="0"/>
          <w:bCs/>
        </w:rPr>
      </w:pPr>
      <w:r w:rsidRPr="00BF6199">
        <w:rPr>
          <w:b w:val="0"/>
          <w:bCs/>
        </w:rPr>
        <w:t xml:space="preserve">La </w:t>
      </w:r>
      <w:r w:rsidRPr="00E1677C">
        <w:t>view</w:t>
      </w:r>
      <w:r w:rsidRPr="00BF6199">
        <w:rPr>
          <w:b w:val="0"/>
          <w:bCs/>
        </w:rPr>
        <w:t xml:space="preserve"> si occupa di curare l’interazione con l’utente e quindi avrà il compito di gestire la formattazione dei dati che verranno visualizzati. </w:t>
      </w:r>
    </w:p>
    <w:p w14:paraId="452928C0" w14:textId="3FC90704" w:rsidR="00BF6199" w:rsidRDefault="00BF6199" w:rsidP="00BF6199">
      <w:pPr>
        <w:jc w:val="both"/>
        <w:rPr>
          <w:b w:val="0"/>
          <w:bCs/>
        </w:rPr>
      </w:pPr>
      <w:r w:rsidRPr="00BF6199">
        <w:rPr>
          <w:b w:val="0"/>
          <w:bCs/>
        </w:rPr>
        <w:t xml:space="preserve">Il </w:t>
      </w:r>
      <w:r w:rsidRPr="00E1677C">
        <w:t>controller</w:t>
      </w:r>
      <w:r w:rsidRPr="00BF6199">
        <w:rPr>
          <w:b w:val="0"/>
          <w:bCs/>
        </w:rPr>
        <w:t xml:space="preserve"> dopo aver ricevuto i comandi forniti dall’utente si occuperà di elaborare i dati, passarli al model se necessario e inviare la risposta al view appropriato. </w:t>
      </w:r>
    </w:p>
    <w:p w14:paraId="1E1F0770" w14:textId="77777777" w:rsidR="009835FF" w:rsidRDefault="009835FF" w:rsidP="00BF6199">
      <w:pPr>
        <w:jc w:val="both"/>
        <w:rPr>
          <w:b w:val="0"/>
          <w:bCs/>
        </w:rPr>
      </w:pPr>
    </w:p>
    <w:p w14:paraId="31F71F91" w14:textId="76CDB726" w:rsidR="009835FF" w:rsidRDefault="009835FF" w:rsidP="009835FF">
      <w:pPr>
        <w:jc w:val="both"/>
        <w:rPr>
          <w:b w:val="0"/>
          <w:bCs/>
        </w:rPr>
      </w:pPr>
      <w:r w:rsidRPr="00BF6199">
        <w:rPr>
          <w:b w:val="0"/>
          <w:bCs/>
        </w:rPr>
        <w:t>Dal punto di vista implementativo il model verrà realizzato utilizzando classi Java, la parte di view verrà implementata utilizzando pagine</w:t>
      </w:r>
      <w:r>
        <w:rPr>
          <w:b w:val="0"/>
          <w:bCs/>
        </w:rPr>
        <w:t xml:space="preserve"> JSP</w:t>
      </w:r>
      <w:r w:rsidRPr="00BF6199">
        <w:rPr>
          <w:b w:val="0"/>
          <w:bCs/>
        </w:rPr>
        <w:t xml:space="preserve"> con l’integrazione di funzioni JavaScript, mentre i control saranno realizzati tramite Java Servlet.</w:t>
      </w:r>
    </w:p>
    <w:p w14:paraId="7E528BC5" w14:textId="6034FA81" w:rsidR="009835FF" w:rsidRDefault="009835FF" w:rsidP="009835FF">
      <w:pPr>
        <w:jc w:val="both"/>
        <w:rPr>
          <w:b w:val="0"/>
          <w:bCs/>
        </w:rPr>
      </w:pPr>
      <w:r>
        <w:rPr>
          <w:b w:val="0"/>
          <w:bCs/>
        </w:rPr>
        <w:t>In questo pattern architetturale l</w:t>
      </w:r>
      <w:r w:rsidRPr="009835FF">
        <w:rPr>
          <w:b w:val="0"/>
          <w:bCs/>
        </w:rPr>
        <w:t>e componenti View (JSP) e Control (Servlet) s</w:t>
      </w:r>
      <w:r>
        <w:rPr>
          <w:b w:val="0"/>
          <w:bCs/>
        </w:rPr>
        <w:t>ono</w:t>
      </w:r>
      <w:r w:rsidRPr="009835FF">
        <w:rPr>
          <w:b w:val="0"/>
          <w:bCs/>
        </w:rPr>
        <w:t xml:space="preserve"> mappa</w:t>
      </w:r>
      <w:r>
        <w:rPr>
          <w:b w:val="0"/>
          <w:bCs/>
        </w:rPr>
        <w:t>te</w:t>
      </w:r>
      <w:r w:rsidRPr="009835FF">
        <w:rPr>
          <w:b w:val="0"/>
          <w:bCs/>
        </w:rPr>
        <w:t xml:space="preserve"> nello strato di presentazione, mentre Model comprende tutto il resto della logica del sistema, ovvero sia lo strato di applicazione che lo strato di accesso ai dati persistenti.</w:t>
      </w:r>
    </w:p>
    <w:p w14:paraId="6B7AFFBA" w14:textId="52B91971" w:rsidR="009835FF" w:rsidRDefault="009835FF" w:rsidP="009835FF">
      <w:pPr>
        <w:jc w:val="both"/>
        <w:rPr>
          <w:b w:val="0"/>
          <w:bCs/>
        </w:rPr>
      </w:pPr>
      <w:r>
        <w:rPr>
          <w:b w:val="0"/>
          <w:bCs/>
        </w:rPr>
        <w:t>L</w:t>
      </w:r>
      <w:r w:rsidRPr="009835FF">
        <w:rPr>
          <w:b w:val="0"/>
          <w:bCs/>
        </w:rPr>
        <w:t>e JSP (View) accedono soltanto ai Bean del Model</w:t>
      </w:r>
      <w:r>
        <w:rPr>
          <w:b w:val="0"/>
          <w:bCs/>
        </w:rPr>
        <w:t>, senza però mai bypassare le Servlet che li passano attraverso il dispatch.</w:t>
      </w:r>
    </w:p>
    <w:p w14:paraId="2211DBDE" w14:textId="77777777" w:rsidR="004F764C" w:rsidRPr="00BF6199" w:rsidRDefault="004F764C" w:rsidP="009835FF">
      <w:pPr>
        <w:jc w:val="both"/>
        <w:rPr>
          <w:b w:val="0"/>
          <w:bCs/>
        </w:rPr>
      </w:pPr>
    </w:p>
    <w:p w14:paraId="24236E7E" w14:textId="691CD7A6" w:rsidR="009835FF" w:rsidRDefault="004F764C" w:rsidP="004F764C">
      <w:pPr>
        <w:jc w:val="center"/>
        <w:rPr>
          <w:b w:val="0"/>
          <w:bCs/>
        </w:rPr>
      </w:pPr>
      <w:r>
        <w:rPr>
          <w:b w:val="0"/>
          <w:bCs/>
          <w:noProof/>
        </w:rPr>
        <w:drawing>
          <wp:inline distT="0" distB="0" distL="0" distR="0" wp14:anchorId="7C83D844" wp14:editId="1C32EF8E">
            <wp:extent cx="2095500" cy="2400300"/>
            <wp:effectExtent l="0" t="0" r="0" b="0"/>
            <wp:docPr id="16" name="Immagine 16" descr="Immagine che contiene testo, segn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descr="Immagine che contiene testo, segnale&#10;&#10;Descrizione generat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2095500" cy="2400300"/>
                    </a:xfrm>
                    <a:prstGeom prst="rect">
                      <a:avLst/>
                    </a:prstGeom>
                  </pic:spPr>
                </pic:pic>
              </a:graphicData>
            </a:graphic>
          </wp:inline>
        </w:drawing>
      </w:r>
    </w:p>
    <w:p w14:paraId="1289FCEF" w14:textId="77777777" w:rsidR="004F764C" w:rsidRPr="00BF6199" w:rsidRDefault="004F764C" w:rsidP="004F764C">
      <w:pPr>
        <w:jc w:val="center"/>
        <w:rPr>
          <w:b w:val="0"/>
          <w:bCs/>
        </w:rPr>
      </w:pPr>
    </w:p>
    <w:p w14:paraId="59CE288E" w14:textId="1A37BBCA" w:rsidR="00E1677C" w:rsidRDefault="00BF6199" w:rsidP="00BF6199">
      <w:pPr>
        <w:jc w:val="both"/>
        <w:rPr>
          <w:b w:val="0"/>
          <w:bCs/>
        </w:rPr>
      </w:pPr>
      <w:r w:rsidRPr="00BF6199">
        <w:rPr>
          <w:b w:val="0"/>
          <w:bCs/>
        </w:rPr>
        <w:t xml:space="preserve">L’utilizzo del modello </w:t>
      </w:r>
      <w:r w:rsidR="009835FF">
        <w:rPr>
          <w:b w:val="0"/>
          <w:bCs/>
        </w:rPr>
        <w:t>JSP/2</w:t>
      </w:r>
      <w:r w:rsidR="00F4266A">
        <w:rPr>
          <w:b w:val="0"/>
          <w:bCs/>
        </w:rPr>
        <w:t xml:space="preserve"> si presta bene</w:t>
      </w:r>
      <w:r w:rsidRPr="00BF6199">
        <w:rPr>
          <w:b w:val="0"/>
          <w:bCs/>
        </w:rPr>
        <w:t xml:space="preserve"> comporta numerosi vantaggi tra i quali la possibilità di suddividere il lavoro più facilmente tra i vari componenti del team e la maggiore agilità negli interventi di manutenzione. </w:t>
      </w:r>
    </w:p>
    <w:p w14:paraId="34F75FCA" w14:textId="77777777" w:rsidR="00BF6199" w:rsidRDefault="00BF6199" w:rsidP="00BF6199">
      <w:pPr>
        <w:spacing w:after="200"/>
        <w:jc w:val="both"/>
        <w:rPr>
          <w:b w:val="0"/>
          <w:bCs/>
        </w:rPr>
      </w:pPr>
    </w:p>
    <w:p w14:paraId="112292A4" w14:textId="77777777" w:rsidR="00BF6199" w:rsidRDefault="00BF6199" w:rsidP="00BF6199">
      <w:pPr>
        <w:spacing w:after="200"/>
        <w:jc w:val="both"/>
        <w:rPr>
          <w:b w:val="0"/>
          <w:bCs/>
        </w:rPr>
      </w:pPr>
    </w:p>
    <w:p w14:paraId="76605147" w14:textId="77777777" w:rsidR="00BF6199" w:rsidRDefault="00BF6199" w:rsidP="00BF6199">
      <w:pPr>
        <w:spacing w:after="200"/>
        <w:jc w:val="both"/>
        <w:rPr>
          <w:b w:val="0"/>
          <w:bCs/>
        </w:rPr>
      </w:pPr>
      <w:r>
        <w:rPr>
          <w:b w:val="0"/>
          <w:bCs/>
          <w:noProof/>
        </w:rPr>
        <w:drawing>
          <wp:inline distT="0" distB="0" distL="0" distR="0" wp14:anchorId="681AF75E" wp14:editId="6D90C49C">
            <wp:extent cx="6371590" cy="1348105"/>
            <wp:effectExtent l="0" t="0" r="0" b="444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chitettura Proposta.jpg"/>
                    <pic:cNvPicPr/>
                  </pic:nvPicPr>
                  <pic:blipFill>
                    <a:blip r:embed="rId17">
                      <a:extLst>
                        <a:ext uri="{28A0092B-C50C-407E-A947-70E740481C1C}">
                          <a14:useLocalDpi xmlns:a14="http://schemas.microsoft.com/office/drawing/2010/main" val="0"/>
                        </a:ext>
                      </a:extLst>
                    </a:blip>
                    <a:stretch>
                      <a:fillRect/>
                    </a:stretch>
                  </pic:blipFill>
                  <pic:spPr>
                    <a:xfrm>
                      <a:off x="0" y="0"/>
                      <a:ext cx="6371590" cy="1348105"/>
                    </a:xfrm>
                    <a:prstGeom prst="rect">
                      <a:avLst/>
                    </a:prstGeom>
                  </pic:spPr>
                </pic:pic>
              </a:graphicData>
            </a:graphic>
          </wp:inline>
        </w:drawing>
      </w:r>
    </w:p>
    <w:p w14:paraId="376FFCFE" w14:textId="1D41EBFF" w:rsidR="00C54A05" w:rsidRDefault="00C54A05">
      <w:pPr>
        <w:spacing w:after="200"/>
        <w:rPr>
          <w:b w:val="0"/>
          <w:bCs/>
        </w:rPr>
      </w:pPr>
      <w:r>
        <w:rPr>
          <w:b w:val="0"/>
          <w:bCs/>
        </w:rPr>
        <w:br w:type="page"/>
      </w:r>
    </w:p>
    <w:p w14:paraId="18C26D30" w14:textId="77777777" w:rsidR="000B7682" w:rsidRDefault="000B7682" w:rsidP="00C54A05">
      <w:pPr>
        <w:pStyle w:val="Paragrafoelenco"/>
        <w:ind w:left="1440"/>
        <w:jc w:val="both"/>
        <w:rPr>
          <w:b w:val="0"/>
          <w:bCs/>
        </w:rPr>
      </w:pPr>
    </w:p>
    <w:p w14:paraId="7C95DDB6" w14:textId="192B775D" w:rsidR="00D7126C" w:rsidRDefault="00D7126C" w:rsidP="000B7682">
      <w:pPr>
        <w:pStyle w:val="Titolo2"/>
        <w:jc w:val="both"/>
        <w:rPr>
          <w:b/>
          <w:bCs/>
        </w:rPr>
      </w:pPr>
      <w:r w:rsidRPr="005C567E">
        <w:rPr>
          <w:b/>
          <w:bCs/>
        </w:rPr>
        <w:t>3.3 Mapping hardware e software</w:t>
      </w:r>
      <w:bookmarkEnd w:id="105"/>
    </w:p>
    <w:p w14:paraId="338ED904" w14:textId="77777777" w:rsidR="00F97506" w:rsidRPr="00F97506" w:rsidRDefault="00F97506" w:rsidP="00F97506"/>
    <w:p w14:paraId="57AB2C6C" w14:textId="4DA83201" w:rsidR="000B33AA" w:rsidRPr="000B33AA" w:rsidRDefault="000B33AA" w:rsidP="000B33AA">
      <w:r>
        <w:rPr>
          <w:noProof/>
        </w:rPr>
        <w:drawing>
          <wp:inline distT="0" distB="0" distL="0" distR="0" wp14:anchorId="48932BB3" wp14:editId="0D9145B2">
            <wp:extent cx="6010275" cy="5057775"/>
            <wp:effectExtent l="0" t="0" r="9525" b="952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pping HW SW.jpg"/>
                    <pic:cNvPicPr/>
                  </pic:nvPicPr>
                  <pic:blipFill>
                    <a:blip r:embed="rId18">
                      <a:extLst>
                        <a:ext uri="{28A0092B-C50C-407E-A947-70E740481C1C}">
                          <a14:useLocalDpi xmlns:a14="http://schemas.microsoft.com/office/drawing/2010/main" val="0"/>
                        </a:ext>
                      </a:extLst>
                    </a:blip>
                    <a:stretch>
                      <a:fillRect/>
                    </a:stretch>
                  </pic:blipFill>
                  <pic:spPr>
                    <a:xfrm>
                      <a:off x="0" y="0"/>
                      <a:ext cx="6010275" cy="5057775"/>
                    </a:xfrm>
                    <a:prstGeom prst="rect">
                      <a:avLst/>
                    </a:prstGeom>
                  </pic:spPr>
                </pic:pic>
              </a:graphicData>
            </a:graphic>
          </wp:inline>
        </w:drawing>
      </w:r>
    </w:p>
    <w:p w14:paraId="2BED7147" w14:textId="77777777" w:rsidR="000B33AA" w:rsidRDefault="000B33AA" w:rsidP="000B7682">
      <w:pPr>
        <w:jc w:val="both"/>
      </w:pPr>
    </w:p>
    <w:p w14:paraId="5A4352E3" w14:textId="5B858288" w:rsidR="00E660D4" w:rsidRDefault="00E660D4" w:rsidP="000B7682">
      <w:pPr>
        <w:jc w:val="both"/>
        <w:rPr>
          <w:b w:val="0"/>
          <w:bCs/>
        </w:rPr>
      </w:pPr>
      <w:r w:rsidRPr="00E660D4">
        <w:t>Web Server</w:t>
      </w:r>
      <w:r w:rsidRPr="00E660D4">
        <w:rPr>
          <w:b w:val="0"/>
          <w:bCs/>
        </w:rPr>
        <w:t xml:space="preserve"> </w:t>
      </w:r>
    </w:p>
    <w:p w14:paraId="769F6435" w14:textId="77777777" w:rsidR="00E660D4" w:rsidRDefault="00E660D4" w:rsidP="000B7682">
      <w:pPr>
        <w:jc w:val="both"/>
        <w:rPr>
          <w:b w:val="0"/>
          <w:bCs/>
        </w:rPr>
      </w:pPr>
      <w:r w:rsidRPr="00E660D4">
        <w:rPr>
          <w:b w:val="0"/>
          <w:bCs/>
        </w:rPr>
        <w:t xml:space="preserve">Il server utilizzato è Apache Tomcat. </w:t>
      </w:r>
    </w:p>
    <w:p w14:paraId="6381F8DF" w14:textId="1AE4709F" w:rsidR="00E660D4" w:rsidRDefault="00F4266A" w:rsidP="000B7682">
      <w:pPr>
        <w:jc w:val="both"/>
        <w:rPr>
          <w:b w:val="0"/>
          <w:bCs/>
        </w:rPr>
      </w:pPr>
      <w:r>
        <w:t>Presentation</w:t>
      </w:r>
      <w:r w:rsidR="00E660D4" w:rsidRPr="00E660D4">
        <w:t xml:space="preserve"> layer</w:t>
      </w:r>
      <w:r w:rsidR="00E660D4" w:rsidRPr="00E660D4">
        <w:rPr>
          <w:b w:val="0"/>
          <w:bCs/>
        </w:rPr>
        <w:t xml:space="preserve"> </w:t>
      </w:r>
    </w:p>
    <w:p w14:paraId="375FB19C" w14:textId="77777777" w:rsidR="00F4266A" w:rsidRDefault="00F4266A" w:rsidP="00F4266A">
      <w:pPr>
        <w:jc w:val="both"/>
        <w:rPr>
          <w:b w:val="0"/>
          <w:bCs/>
        </w:rPr>
      </w:pPr>
      <w:r>
        <w:rPr>
          <w:b w:val="0"/>
          <w:bCs/>
        </w:rPr>
        <w:t>L</w:t>
      </w:r>
      <w:r w:rsidRPr="00E660D4">
        <w:rPr>
          <w:b w:val="0"/>
          <w:bCs/>
        </w:rPr>
        <w:t>e funzionalità</w:t>
      </w:r>
      <w:r>
        <w:rPr>
          <w:b w:val="0"/>
          <w:bCs/>
        </w:rPr>
        <w:t xml:space="preserve"> del sistema</w:t>
      </w:r>
      <w:r w:rsidRPr="00E660D4">
        <w:rPr>
          <w:b w:val="0"/>
          <w:bCs/>
        </w:rPr>
        <w:t xml:space="preserve"> sono implementate in linguaggio Java</w:t>
      </w:r>
      <w:r>
        <w:rPr>
          <w:b w:val="0"/>
          <w:bCs/>
        </w:rPr>
        <w:t xml:space="preserve"> </w:t>
      </w:r>
      <w:r w:rsidRPr="00E660D4">
        <w:rPr>
          <w:b w:val="0"/>
          <w:bCs/>
        </w:rPr>
        <w:t>Servlet. Il codice in Java</w:t>
      </w:r>
      <w:r>
        <w:rPr>
          <w:b w:val="0"/>
          <w:bCs/>
        </w:rPr>
        <w:t xml:space="preserve"> </w:t>
      </w:r>
      <w:r w:rsidRPr="00E660D4">
        <w:rPr>
          <w:b w:val="0"/>
          <w:bCs/>
        </w:rPr>
        <w:t xml:space="preserve">Servlet verrà tradotto in linguaggio HTML e JSP </w:t>
      </w:r>
      <w:r>
        <w:rPr>
          <w:b w:val="0"/>
          <w:bCs/>
        </w:rPr>
        <w:t>e interpretato d</w:t>
      </w:r>
      <w:r w:rsidRPr="00E660D4">
        <w:rPr>
          <w:b w:val="0"/>
          <w:bCs/>
        </w:rPr>
        <w:t>al browser del</w:t>
      </w:r>
      <w:r>
        <w:rPr>
          <w:b w:val="0"/>
          <w:bCs/>
        </w:rPr>
        <w:t>l’utente</w:t>
      </w:r>
      <w:r w:rsidRPr="00E660D4">
        <w:rPr>
          <w:b w:val="0"/>
          <w:bCs/>
        </w:rPr>
        <w:t xml:space="preserve">. </w:t>
      </w:r>
    </w:p>
    <w:p w14:paraId="04981694" w14:textId="77777777" w:rsidR="00F4266A" w:rsidRDefault="00E660D4" w:rsidP="000B7682">
      <w:pPr>
        <w:jc w:val="both"/>
      </w:pPr>
      <w:r w:rsidRPr="00E660D4">
        <w:t>Application Logic layer</w:t>
      </w:r>
    </w:p>
    <w:p w14:paraId="049DE643" w14:textId="430EEA57" w:rsidR="002E3413" w:rsidRDefault="00F4266A" w:rsidP="00F4266A">
      <w:pPr>
        <w:jc w:val="both"/>
        <w:rPr>
          <w:b w:val="0"/>
          <w:bCs/>
        </w:rPr>
      </w:pPr>
      <w:r w:rsidRPr="00F4266A">
        <w:rPr>
          <w:b w:val="0"/>
          <w:bCs/>
        </w:rPr>
        <w:t>La logica dell</w:t>
      </w:r>
      <w:r>
        <w:rPr>
          <w:b w:val="0"/>
          <w:bCs/>
        </w:rPr>
        <w:t>’applicazione</w:t>
      </w:r>
      <w:r w:rsidR="00E660D4" w:rsidRPr="00F4266A">
        <w:rPr>
          <w:b w:val="0"/>
          <w:bCs/>
        </w:rPr>
        <w:t xml:space="preserve"> </w:t>
      </w:r>
      <w:r>
        <w:rPr>
          <w:b w:val="0"/>
          <w:bCs/>
        </w:rPr>
        <w:t xml:space="preserve">sarà controllata attraverso classi Java che modelleranno </w:t>
      </w:r>
      <w:r w:rsidRPr="009835FF">
        <w:rPr>
          <w:b w:val="0"/>
          <w:bCs/>
        </w:rPr>
        <w:t>sia lo strato di applicazione che lo strato di accesso ai dati persistenti</w:t>
      </w:r>
      <w:r>
        <w:rPr>
          <w:b w:val="0"/>
          <w:bCs/>
        </w:rPr>
        <w:t xml:space="preserve">, </w:t>
      </w:r>
      <w:r w:rsidR="002E3413">
        <w:rPr>
          <w:b w:val="0"/>
          <w:bCs/>
        </w:rPr>
        <w:t>implementata attraverso JDBC.</w:t>
      </w:r>
    </w:p>
    <w:p w14:paraId="62675E98" w14:textId="32A4DC30" w:rsidR="00E660D4" w:rsidRDefault="00E660D4" w:rsidP="000B7682">
      <w:pPr>
        <w:jc w:val="both"/>
        <w:rPr>
          <w:b w:val="0"/>
          <w:bCs/>
        </w:rPr>
      </w:pPr>
      <w:r w:rsidRPr="00E660D4">
        <w:t>Database Server</w:t>
      </w:r>
      <w:r w:rsidRPr="00E660D4">
        <w:rPr>
          <w:b w:val="0"/>
          <w:bCs/>
        </w:rPr>
        <w:t xml:space="preserve"> </w:t>
      </w:r>
    </w:p>
    <w:p w14:paraId="61A9CE81" w14:textId="0A284B11" w:rsidR="00E660D4" w:rsidRDefault="00E660D4" w:rsidP="00F97506">
      <w:pPr>
        <w:jc w:val="both"/>
        <w:rPr>
          <w:b w:val="0"/>
          <w:bCs/>
        </w:rPr>
      </w:pPr>
      <w:r w:rsidRPr="00E660D4">
        <w:rPr>
          <w:b w:val="0"/>
          <w:bCs/>
        </w:rPr>
        <w:t xml:space="preserve">Il </w:t>
      </w:r>
      <w:r w:rsidR="002E3413">
        <w:rPr>
          <w:b w:val="0"/>
          <w:bCs/>
        </w:rPr>
        <w:t>Database Management System</w:t>
      </w:r>
      <w:r w:rsidRPr="00E660D4">
        <w:rPr>
          <w:b w:val="0"/>
          <w:bCs/>
        </w:rPr>
        <w:t xml:space="preserve"> </w:t>
      </w:r>
      <w:r w:rsidR="002E3413">
        <w:rPr>
          <w:b w:val="0"/>
          <w:bCs/>
        </w:rPr>
        <w:t xml:space="preserve">utilizzato </w:t>
      </w:r>
      <w:r w:rsidRPr="00E660D4">
        <w:rPr>
          <w:b w:val="0"/>
          <w:bCs/>
        </w:rPr>
        <w:t>è MySQL.</w:t>
      </w:r>
      <w:r>
        <w:rPr>
          <w:b w:val="0"/>
          <w:bCs/>
        </w:rPr>
        <w:br w:type="page"/>
      </w:r>
    </w:p>
    <w:p w14:paraId="7F6D8180" w14:textId="77777777" w:rsidR="00E660D4" w:rsidRPr="00E660D4" w:rsidRDefault="00E660D4" w:rsidP="000B7682">
      <w:pPr>
        <w:jc w:val="both"/>
        <w:rPr>
          <w:b w:val="0"/>
          <w:bCs/>
        </w:rPr>
      </w:pPr>
    </w:p>
    <w:p w14:paraId="190A5E6A" w14:textId="41FB3F49" w:rsidR="00D7126C" w:rsidRPr="005C567E" w:rsidRDefault="00D7126C" w:rsidP="000B7682">
      <w:pPr>
        <w:pStyle w:val="Titolo2"/>
        <w:jc w:val="both"/>
        <w:rPr>
          <w:b/>
          <w:bCs/>
        </w:rPr>
      </w:pPr>
      <w:bookmarkStart w:id="106" w:name="_Toc57901043"/>
      <w:r w:rsidRPr="005C567E">
        <w:rPr>
          <w:b/>
          <w:bCs/>
        </w:rPr>
        <w:t>3.4 Gestione dei dati persistenti</w:t>
      </w:r>
      <w:bookmarkEnd w:id="106"/>
    </w:p>
    <w:p w14:paraId="7604F548" w14:textId="22452DDB" w:rsidR="00AF3F9E" w:rsidRDefault="00AF3F9E" w:rsidP="000B7682">
      <w:pPr>
        <w:spacing w:after="200"/>
        <w:jc w:val="both"/>
        <w:rPr>
          <w:b w:val="0"/>
          <w:bCs/>
        </w:rPr>
      </w:pPr>
      <w:bookmarkStart w:id="107" w:name="_Toc57901044"/>
    </w:p>
    <w:p w14:paraId="222B5101" w14:textId="48F18EED" w:rsidR="00E660D4" w:rsidRDefault="00E660D4" w:rsidP="000B7682">
      <w:pPr>
        <w:spacing w:after="200"/>
        <w:jc w:val="both"/>
        <w:rPr>
          <w:rFonts w:eastAsiaTheme="majorEastAsia" w:cstheme="majorBidi"/>
          <w:bCs/>
          <w:sz w:val="36"/>
          <w:szCs w:val="26"/>
        </w:rPr>
      </w:pPr>
      <w:r>
        <w:rPr>
          <w:b w:val="0"/>
          <w:bCs/>
        </w:rPr>
        <w:br w:type="page"/>
      </w:r>
    </w:p>
    <w:p w14:paraId="175E7AF1" w14:textId="77777777" w:rsidR="00E660D4" w:rsidRDefault="00E660D4" w:rsidP="000B7682">
      <w:pPr>
        <w:pStyle w:val="Titolo2"/>
        <w:jc w:val="both"/>
        <w:rPr>
          <w:b/>
          <w:bCs/>
        </w:rPr>
      </w:pPr>
    </w:p>
    <w:p w14:paraId="05A88F36" w14:textId="542896EF" w:rsidR="0056012D" w:rsidRDefault="00D7126C" w:rsidP="006A0E41">
      <w:pPr>
        <w:pStyle w:val="Titolo2"/>
        <w:jc w:val="both"/>
        <w:rPr>
          <w:b/>
          <w:bCs/>
        </w:rPr>
      </w:pPr>
      <w:r w:rsidRPr="005C567E">
        <w:rPr>
          <w:b/>
          <w:bCs/>
        </w:rPr>
        <w:t xml:space="preserve">3.5 </w:t>
      </w:r>
      <w:r w:rsidR="009B740A" w:rsidRPr="005C567E">
        <w:rPr>
          <w:b/>
          <w:bCs/>
        </w:rPr>
        <w:t xml:space="preserve">Controllo degli accessi </w:t>
      </w:r>
      <w:r w:rsidRPr="005C567E">
        <w:rPr>
          <w:b/>
          <w:bCs/>
        </w:rPr>
        <w:t>e sicurezza</w:t>
      </w:r>
      <w:bookmarkEnd w:id="107"/>
    </w:p>
    <w:p w14:paraId="4A0CA18D" w14:textId="77777777" w:rsidR="008B0D7E" w:rsidRDefault="008B0D7E" w:rsidP="008B0D7E">
      <w:pPr>
        <w:rPr>
          <w:b w:val="0"/>
          <w:bCs/>
        </w:rPr>
      </w:pPr>
      <w:r>
        <w:rPr>
          <w:b w:val="0"/>
          <w:bCs/>
        </w:rPr>
        <w:t>La piattaforma</w:t>
      </w:r>
      <w:r w:rsidRPr="008B0D7E">
        <w:rPr>
          <w:b w:val="0"/>
          <w:bCs/>
        </w:rPr>
        <w:t xml:space="preserve"> </w:t>
      </w:r>
      <w:r>
        <w:rPr>
          <w:b w:val="0"/>
          <w:bCs/>
        </w:rPr>
        <w:t>presenta</w:t>
      </w:r>
      <w:r w:rsidRPr="008B0D7E">
        <w:rPr>
          <w:b w:val="0"/>
          <w:bCs/>
        </w:rPr>
        <w:t xml:space="preserve"> un sistema multi-utente, </w:t>
      </w:r>
      <w:r>
        <w:rPr>
          <w:b w:val="0"/>
          <w:bCs/>
        </w:rPr>
        <w:t>con diversi tipi di attori con autorizzazioni a eseguire un determinato numero di operazioni a fronte delle funzionalità offerte</w:t>
      </w:r>
      <w:r w:rsidRPr="008B0D7E">
        <w:rPr>
          <w:b w:val="0"/>
          <w:bCs/>
        </w:rPr>
        <w:t xml:space="preserve">. </w:t>
      </w:r>
    </w:p>
    <w:p w14:paraId="34332059" w14:textId="29832238" w:rsidR="008B0D7E" w:rsidRDefault="008B0D7E" w:rsidP="008B0D7E">
      <w:pPr>
        <w:rPr>
          <w:b w:val="0"/>
          <w:bCs/>
        </w:rPr>
      </w:pPr>
      <w:r w:rsidRPr="008B0D7E">
        <w:rPr>
          <w:b w:val="0"/>
          <w:bCs/>
        </w:rPr>
        <w:t>Per schematizzare il cont</w:t>
      </w:r>
      <w:r>
        <w:rPr>
          <w:b w:val="0"/>
          <w:bCs/>
        </w:rPr>
        <w:t>r</w:t>
      </w:r>
      <w:r w:rsidRPr="008B0D7E">
        <w:rPr>
          <w:b w:val="0"/>
          <w:bCs/>
        </w:rPr>
        <w:t xml:space="preserve">ollo degli accessi le azioni consentite </w:t>
      </w:r>
      <w:r>
        <w:rPr>
          <w:b w:val="0"/>
          <w:bCs/>
        </w:rPr>
        <w:t xml:space="preserve">sono state </w:t>
      </w:r>
      <w:r w:rsidRPr="008B0D7E">
        <w:rPr>
          <w:b w:val="0"/>
          <w:bCs/>
        </w:rPr>
        <w:t>suddivis</w:t>
      </w:r>
      <w:r>
        <w:rPr>
          <w:b w:val="0"/>
          <w:bCs/>
        </w:rPr>
        <w:t>e</w:t>
      </w:r>
      <w:r w:rsidRPr="008B0D7E">
        <w:rPr>
          <w:b w:val="0"/>
          <w:bCs/>
        </w:rPr>
        <w:t xml:space="preserve"> per tipologia di utente, al fine di ottenere una visione compatta e dettagliata grazie ad una matrice degli accessi riportata di seguito:</w:t>
      </w:r>
    </w:p>
    <w:p w14:paraId="5232DA90" w14:textId="77777777" w:rsidR="008B0D7E" w:rsidRPr="008B0D7E" w:rsidRDefault="008B0D7E" w:rsidP="008B0D7E">
      <w:pPr>
        <w:rPr>
          <w:b w:val="0"/>
          <w:bCs/>
        </w:rPr>
      </w:pPr>
    </w:p>
    <w:tbl>
      <w:tblPr>
        <w:tblStyle w:val="Tabellagriglia5scura-colore2"/>
        <w:tblW w:w="0" w:type="auto"/>
        <w:jc w:val="center"/>
        <w:tblLook w:val="04A0" w:firstRow="1" w:lastRow="0" w:firstColumn="1" w:lastColumn="0" w:noHBand="0" w:noVBand="1"/>
      </w:tblPr>
      <w:tblGrid>
        <w:gridCol w:w="1413"/>
        <w:gridCol w:w="1559"/>
        <w:gridCol w:w="1559"/>
        <w:gridCol w:w="1985"/>
        <w:gridCol w:w="1559"/>
        <w:gridCol w:w="1657"/>
      </w:tblGrid>
      <w:tr w:rsidR="006A0E41" w14:paraId="2BB235D3" w14:textId="77777777" w:rsidTr="008B0D7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7A2D6E31" w14:textId="77777777" w:rsidR="006A0E41" w:rsidRDefault="006A0E41" w:rsidP="006A0E41">
            <w:pPr>
              <w:spacing w:after="200"/>
              <w:jc w:val="center"/>
            </w:pPr>
          </w:p>
        </w:tc>
        <w:tc>
          <w:tcPr>
            <w:tcW w:w="1559" w:type="dxa"/>
          </w:tcPr>
          <w:p w14:paraId="3BE93C9F" w14:textId="0FA491B3" w:rsidR="006A0E41" w:rsidRPr="0056012D" w:rsidRDefault="006A0E41" w:rsidP="006A0E41">
            <w:pPr>
              <w:spacing w:after="200"/>
              <w:jc w:val="center"/>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Pr>
                <w:b/>
                <w:bCs w:val="0"/>
                <w:color w:val="FFFFFF" w:themeColor="background1"/>
              </w:rPr>
              <w:t>Ospite</w:t>
            </w:r>
          </w:p>
        </w:tc>
        <w:tc>
          <w:tcPr>
            <w:tcW w:w="1559" w:type="dxa"/>
          </w:tcPr>
          <w:p w14:paraId="668B71E5" w14:textId="38F37320" w:rsidR="006A0E41" w:rsidRDefault="006A0E41" w:rsidP="006A0E41">
            <w:pPr>
              <w:spacing w:after="200"/>
              <w:jc w:val="center"/>
              <w:cnfStyle w:val="100000000000" w:firstRow="1" w:lastRow="0" w:firstColumn="0" w:lastColumn="0" w:oddVBand="0" w:evenVBand="0" w:oddHBand="0" w:evenHBand="0" w:firstRowFirstColumn="0" w:firstRowLastColumn="0" w:lastRowFirstColumn="0" w:lastRowLastColumn="0"/>
            </w:pPr>
            <w:r>
              <w:rPr>
                <w:b/>
                <w:bCs w:val="0"/>
                <w:color w:val="FFFFFF" w:themeColor="background1"/>
              </w:rPr>
              <w:t>Cliente Abilitato</w:t>
            </w:r>
          </w:p>
        </w:tc>
        <w:tc>
          <w:tcPr>
            <w:tcW w:w="1985" w:type="dxa"/>
          </w:tcPr>
          <w:p w14:paraId="0E9D449F" w14:textId="38FE4997" w:rsidR="006A0E41" w:rsidRDefault="006A0E41" w:rsidP="006A0E41">
            <w:pPr>
              <w:spacing w:after="200"/>
              <w:jc w:val="center"/>
              <w:cnfStyle w:val="100000000000" w:firstRow="1" w:lastRow="0" w:firstColumn="0" w:lastColumn="0" w:oddVBand="0" w:evenVBand="0" w:oddHBand="0" w:evenHBand="0" w:firstRowFirstColumn="0" w:firstRowLastColumn="0" w:lastRowFirstColumn="0" w:lastRowLastColumn="0"/>
            </w:pPr>
            <w:r>
              <w:rPr>
                <w:b/>
                <w:bCs w:val="0"/>
                <w:color w:val="FFFFFF" w:themeColor="background1"/>
              </w:rPr>
              <w:t>Personale Gestione</w:t>
            </w:r>
          </w:p>
        </w:tc>
        <w:tc>
          <w:tcPr>
            <w:tcW w:w="1559" w:type="dxa"/>
          </w:tcPr>
          <w:p w14:paraId="425E46DA" w14:textId="5852031F" w:rsidR="006A0E41" w:rsidRDefault="006A0E41" w:rsidP="006A0E41">
            <w:pPr>
              <w:spacing w:after="200"/>
              <w:jc w:val="center"/>
              <w:cnfStyle w:val="100000000000" w:firstRow="1" w:lastRow="0" w:firstColumn="0" w:lastColumn="0" w:oddVBand="0" w:evenVBand="0" w:oddHBand="0" w:evenHBand="0" w:firstRowFirstColumn="0" w:firstRowLastColumn="0" w:lastRowFirstColumn="0" w:lastRowLastColumn="0"/>
            </w:pPr>
            <w:r>
              <w:rPr>
                <w:b/>
                <w:bCs w:val="0"/>
                <w:color w:val="FFFFFF" w:themeColor="background1"/>
              </w:rPr>
              <w:t>Personale Sala</w:t>
            </w:r>
          </w:p>
        </w:tc>
        <w:tc>
          <w:tcPr>
            <w:tcW w:w="1657" w:type="dxa"/>
          </w:tcPr>
          <w:p w14:paraId="35D0F0CA" w14:textId="21566681" w:rsidR="006A0E41" w:rsidRDefault="006A0E41" w:rsidP="006A0E41">
            <w:pPr>
              <w:spacing w:after="200"/>
              <w:jc w:val="center"/>
              <w:cnfStyle w:val="100000000000" w:firstRow="1" w:lastRow="0" w:firstColumn="0" w:lastColumn="0" w:oddVBand="0" w:evenVBand="0" w:oddHBand="0" w:evenHBand="0" w:firstRowFirstColumn="0" w:firstRowLastColumn="0" w:lastRowFirstColumn="0" w:lastRowLastColumn="0"/>
            </w:pPr>
            <w:r>
              <w:rPr>
                <w:b/>
                <w:bCs w:val="0"/>
                <w:color w:val="FFFFFF" w:themeColor="background1"/>
              </w:rPr>
              <w:t>Personale Cucina</w:t>
            </w:r>
          </w:p>
        </w:tc>
      </w:tr>
      <w:tr w:rsidR="006A0E41" w14:paraId="2240BEFE" w14:textId="77777777" w:rsidTr="008B0D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6EC79B38" w14:textId="28E9C0F7" w:rsidR="006A0E41" w:rsidRDefault="006A0E41" w:rsidP="006A0E41">
            <w:pPr>
              <w:spacing w:after="200"/>
              <w:jc w:val="center"/>
            </w:pPr>
            <w:r>
              <w:rPr>
                <w:b/>
                <w:bCs w:val="0"/>
                <w:color w:val="FFFFFF" w:themeColor="background1"/>
              </w:rPr>
              <w:t>Gestione Utenti</w:t>
            </w:r>
          </w:p>
        </w:tc>
        <w:tc>
          <w:tcPr>
            <w:tcW w:w="1559" w:type="dxa"/>
            <w:vAlign w:val="center"/>
          </w:tcPr>
          <w:p w14:paraId="50A2D4F7" w14:textId="77777777" w:rsidR="006A0E41" w:rsidRPr="00D92FCF" w:rsidRDefault="006A0E41" w:rsidP="006A0E41">
            <w:pPr>
              <w:spacing w:after="200"/>
              <w:jc w:val="center"/>
              <w:cnfStyle w:val="000000100000" w:firstRow="0" w:lastRow="0" w:firstColumn="0" w:lastColumn="0" w:oddVBand="0" w:evenVBand="0" w:oddHBand="1" w:evenHBand="0" w:firstRowFirstColumn="0" w:firstRowLastColumn="0" w:lastRowFirstColumn="0" w:lastRowLastColumn="0"/>
              <w:rPr>
                <w:b w:val="0"/>
                <w:bCs/>
                <w:sz w:val="20"/>
                <w:szCs w:val="20"/>
              </w:rPr>
            </w:pPr>
            <w:r w:rsidRPr="00D92FCF">
              <w:rPr>
                <w:rFonts w:ascii="Segoe UI Symbol" w:hAnsi="Segoe UI Symbol" w:cs="Segoe UI Symbol"/>
                <w:sz w:val="20"/>
                <w:szCs w:val="20"/>
              </w:rPr>
              <w:t>✓</w:t>
            </w:r>
            <w:r w:rsidRPr="00D92FCF">
              <w:rPr>
                <w:b w:val="0"/>
                <w:bCs/>
                <w:sz w:val="20"/>
                <w:szCs w:val="20"/>
              </w:rPr>
              <w:t>prenotazione</w:t>
            </w:r>
          </w:p>
          <w:p w14:paraId="7A9A9CB1" w14:textId="523B8C6E" w:rsidR="006A0E41" w:rsidRPr="00D92FCF" w:rsidRDefault="006A0E41" w:rsidP="006A0E41">
            <w:pPr>
              <w:spacing w:after="200"/>
              <w:jc w:val="center"/>
              <w:cnfStyle w:val="000000100000" w:firstRow="0" w:lastRow="0" w:firstColumn="0" w:lastColumn="0" w:oddVBand="0" w:evenVBand="0" w:oddHBand="1" w:evenHBand="0" w:firstRowFirstColumn="0" w:firstRowLastColumn="0" w:lastRowFirstColumn="0" w:lastRowLastColumn="0"/>
              <w:rPr>
                <w:b w:val="0"/>
                <w:bCs/>
                <w:sz w:val="20"/>
                <w:szCs w:val="20"/>
              </w:rPr>
            </w:pPr>
            <w:r w:rsidRPr="00D92FCF">
              <w:rPr>
                <w:rFonts w:ascii="Segoe UI Symbol" w:hAnsi="Segoe UI Symbol" w:cs="Segoe UI Symbol"/>
                <w:sz w:val="20"/>
                <w:szCs w:val="20"/>
              </w:rPr>
              <w:t>✓</w:t>
            </w:r>
            <w:r w:rsidRPr="00D92FCF">
              <w:rPr>
                <w:b w:val="0"/>
                <w:bCs/>
                <w:sz w:val="20"/>
                <w:szCs w:val="20"/>
              </w:rPr>
              <w:t>registrazione</w:t>
            </w:r>
          </w:p>
        </w:tc>
        <w:tc>
          <w:tcPr>
            <w:tcW w:w="1559" w:type="dxa"/>
            <w:vAlign w:val="center"/>
          </w:tcPr>
          <w:p w14:paraId="1F6F78F6" w14:textId="77777777" w:rsidR="006A0E41" w:rsidRDefault="006A0E41" w:rsidP="006A0E41">
            <w:pPr>
              <w:spacing w:after="200"/>
              <w:jc w:val="center"/>
              <w:cnfStyle w:val="000000100000" w:firstRow="0" w:lastRow="0" w:firstColumn="0" w:lastColumn="0" w:oddVBand="0" w:evenVBand="0" w:oddHBand="1" w:evenHBand="0" w:firstRowFirstColumn="0" w:firstRowLastColumn="0" w:lastRowFirstColumn="0" w:lastRowLastColumn="0"/>
            </w:pPr>
          </w:p>
        </w:tc>
        <w:tc>
          <w:tcPr>
            <w:tcW w:w="1985" w:type="dxa"/>
            <w:vAlign w:val="center"/>
          </w:tcPr>
          <w:p w14:paraId="629590A5" w14:textId="7E15CD5C" w:rsidR="006A0E41" w:rsidRDefault="006A0E41" w:rsidP="006A0E41">
            <w:pPr>
              <w:spacing w:after="200"/>
              <w:jc w:val="center"/>
              <w:cnfStyle w:val="000000100000" w:firstRow="0" w:lastRow="0" w:firstColumn="0" w:lastColumn="0" w:oddVBand="0" w:evenVBand="0" w:oddHBand="1" w:evenHBand="0" w:firstRowFirstColumn="0" w:firstRowLastColumn="0" w:lastRowFirstColumn="0" w:lastRowLastColumn="0"/>
              <w:rPr>
                <w:b w:val="0"/>
                <w:bCs/>
                <w:sz w:val="20"/>
                <w:szCs w:val="20"/>
              </w:rPr>
            </w:pPr>
            <w:r w:rsidRPr="00D92FCF">
              <w:rPr>
                <w:rFonts w:ascii="Segoe UI Symbol" w:hAnsi="Segoe UI Symbol" w:cs="Segoe UI Symbol"/>
                <w:sz w:val="20"/>
                <w:szCs w:val="20"/>
              </w:rPr>
              <w:t>✓</w:t>
            </w:r>
            <w:r>
              <w:rPr>
                <w:b w:val="0"/>
                <w:bCs/>
                <w:sz w:val="20"/>
                <w:szCs w:val="20"/>
              </w:rPr>
              <w:t>visualizza dati</w:t>
            </w:r>
          </w:p>
          <w:p w14:paraId="7A298EE7" w14:textId="5799B364" w:rsidR="006A0E41" w:rsidRDefault="006A0E41" w:rsidP="006A0E41">
            <w:pPr>
              <w:spacing w:after="200"/>
              <w:jc w:val="center"/>
              <w:cnfStyle w:val="000000100000" w:firstRow="0" w:lastRow="0" w:firstColumn="0" w:lastColumn="0" w:oddVBand="0" w:evenVBand="0" w:oddHBand="1" w:evenHBand="0" w:firstRowFirstColumn="0" w:firstRowLastColumn="0" w:lastRowFirstColumn="0" w:lastRowLastColumn="0"/>
              <w:rPr>
                <w:b w:val="0"/>
                <w:bCs/>
                <w:sz w:val="20"/>
                <w:szCs w:val="20"/>
              </w:rPr>
            </w:pPr>
            <w:r w:rsidRPr="00D92FCF">
              <w:rPr>
                <w:rFonts w:ascii="Segoe UI Symbol" w:hAnsi="Segoe UI Symbol" w:cs="Segoe UI Symbol"/>
                <w:sz w:val="20"/>
                <w:szCs w:val="20"/>
              </w:rPr>
              <w:t>✓</w:t>
            </w:r>
            <w:r>
              <w:rPr>
                <w:b w:val="0"/>
                <w:bCs/>
                <w:sz w:val="20"/>
                <w:szCs w:val="20"/>
              </w:rPr>
              <w:t>elimina utente</w:t>
            </w:r>
          </w:p>
          <w:p w14:paraId="3447BB61" w14:textId="63D35942" w:rsidR="006A0E41" w:rsidRDefault="006A0E41" w:rsidP="006A0E41">
            <w:pPr>
              <w:spacing w:after="200"/>
              <w:jc w:val="center"/>
              <w:cnfStyle w:val="000000100000" w:firstRow="0" w:lastRow="0" w:firstColumn="0" w:lastColumn="0" w:oddVBand="0" w:evenVBand="0" w:oddHBand="1" w:evenHBand="0" w:firstRowFirstColumn="0" w:firstRowLastColumn="0" w:lastRowFirstColumn="0" w:lastRowLastColumn="0"/>
              <w:rPr>
                <w:b w:val="0"/>
                <w:bCs/>
                <w:sz w:val="20"/>
                <w:szCs w:val="20"/>
              </w:rPr>
            </w:pPr>
            <w:r w:rsidRPr="00D92FCF">
              <w:rPr>
                <w:rFonts w:ascii="Segoe UI Symbol" w:hAnsi="Segoe UI Symbol" w:cs="Segoe UI Symbol"/>
                <w:sz w:val="20"/>
                <w:szCs w:val="20"/>
              </w:rPr>
              <w:t>✓</w:t>
            </w:r>
            <w:r>
              <w:rPr>
                <w:b w:val="0"/>
                <w:bCs/>
                <w:sz w:val="20"/>
                <w:szCs w:val="20"/>
              </w:rPr>
              <w:t>login</w:t>
            </w:r>
          </w:p>
          <w:p w14:paraId="12804325" w14:textId="6C722C6C" w:rsidR="006A0E41" w:rsidRPr="00D92FCF" w:rsidRDefault="006A0E41" w:rsidP="006A0E41">
            <w:pPr>
              <w:spacing w:after="200"/>
              <w:jc w:val="center"/>
              <w:cnfStyle w:val="000000100000" w:firstRow="0" w:lastRow="0" w:firstColumn="0" w:lastColumn="0" w:oddVBand="0" w:evenVBand="0" w:oddHBand="1" w:evenHBand="0" w:firstRowFirstColumn="0" w:firstRowLastColumn="0" w:lastRowFirstColumn="0" w:lastRowLastColumn="0"/>
              <w:rPr>
                <w:b w:val="0"/>
                <w:bCs/>
                <w:sz w:val="20"/>
                <w:szCs w:val="20"/>
              </w:rPr>
            </w:pPr>
            <w:r w:rsidRPr="00D92FCF">
              <w:rPr>
                <w:rFonts w:ascii="Segoe UI Symbol" w:hAnsi="Segoe UI Symbol" w:cs="Segoe UI Symbol"/>
                <w:sz w:val="20"/>
                <w:szCs w:val="20"/>
              </w:rPr>
              <w:t>✓</w:t>
            </w:r>
            <w:r>
              <w:rPr>
                <w:b w:val="0"/>
                <w:bCs/>
                <w:sz w:val="20"/>
                <w:szCs w:val="20"/>
              </w:rPr>
              <w:t>logout</w:t>
            </w:r>
          </w:p>
        </w:tc>
        <w:tc>
          <w:tcPr>
            <w:tcW w:w="1559" w:type="dxa"/>
            <w:vAlign w:val="center"/>
          </w:tcPr>
          <w:p w14:paraId="20651BAF" w14:textId="77777777" w:rsidR="006A0E41" w:rsidRDefault="006A0E41" w:rsidP="006A0E41">
            <w:pPr>
              <w:spacing w:after="200"/>
              <w:jc w:val="center"/>
              <w:cnfStyle w:val="000000100000" w:firstRow="0" w:lastRow="0" w:firstColumn="0" w:lastColumn="0" w:oddVBand="0" w:evenVBand="0" w:oddHBand="1" w:evenHBand="0" w:firstRowFirstColumn="0" w:firstRowLastColumn="0" w:lastRowFirstColumn="0" w:lastRowLastColumn="0"/>
              <w:rPr>
                <w:b w:val="0"/>
                <w:bCs/>
                <w:sz w:val="20"/>
                <w:szCs w:val="20"/>
              </w:rPr>
            </w:pPr>
            <w:r w:rsidRPr="00D92FCF">
              <w:rPr>
                <w:rFonts w:ascii="Segoe UI Symbol" w:hAnsi="Segoe UI Symbol" w:cs="Segoe UI Symbol"/>
                <w:sz w:val="20"/>
                <w:szCs w:val="20"/>
              </w:rPr>
              <w:t>✓</w:t>
            </w:r>
            <w:r>
              <w:rPr>
                <w:b w:val="0"/>
                <w:bCs/>
                <w:sz w:val="20"/>
                <w:szCs w:val="20"/>
              </w:rPr>
              <w:t>login</w:t>
            </w:r>
          </w:p>
          <w:p w14:paraId="2A84CA01" w14:textId="77777777" w:rsidR="006A0E41" w:rsidRDefault="006A0E41" w:rsidP="006A0E41">
            <w:pPr>
              <w:spacing w:after="200"/>
              <w:jc w:val="center"/>
              <w:cnfStyle w:val="000000100000" w:firstRow="0" w:lastRow="0" w:firstColumn="0" w:lastColumn="0" w:oddVBand="0" w:evenVBand="0" w:oddHBand="1" w:evenHBand="0" w:firstRowFirstColumn="0" w:firstRowLastColumn="0" w:lastRowFirstColumn="0" w:lastRowLastColumn="0"/>
              <w:rPr>
                <w:b w:val="0"/>
                <w:bCs/>
                <w:sz w:val="20"/>
                <w:szCs w:val="20"/>
              </w:rPr>
            </w:pPr>
            <w:r w:rsidRPr="00D92FCF">
              <w:rPr>
                <w:rFonts w:ascii="Segoe UI Symbol" w:hAnsi="Segoe UI Symbol" w:cs="Segoe UI Symbol"/>
                <w:sz w:val="20"/>
                <w:szCs w:val="20"/>
              </w:rPr>
              <w:t>✓</w:t>
            </w:r>
            <w:r>
              <w:rPr>
                <w:b w:val="0"/>
                <w:bCs/>
                <w:sz w:val="20"/>
                <w:szCs w:val="20"/>
              </w:rPr>
              <w:t>logout</w:t>
            </w:r>
          </w:p>
          <w:p w14:paraId="5D9CAABF" w14:textId="3139E522" w:rsidR="006A0E41" w:rsidRDefault="006A0E41" w:rsidP="006A0E41">
            <w:pPr>
              <w:spacing w:after="200"/>
              <w:jc w:val="center"/>
              <w:cnfStyle w:val="000000100000" w:firstRow="0" w:lastRow="0" w:firstColumn="0" w:lastColumn="0" w:oddVBand="0" w:evenVBand="0" w:oddHBand="1" w:evenHBand="0" w:firstRowFirstColumn="0" w:firstRowLastColumn="0" w:lastRowFirstColumn="0" w:lastRowLastColumn="0"/>
            </w:pPr>
            <w:r w:rsidRPr="00D92FCF">
              <w:rPr>
                <w:rFonts w:ascii="Segoe UI Symbol" w:hAnsi="Segoe UI Symbol" w:cs="Segoe UI Symbol"/>
                <w:sz w:val="20"/>
                <w:szCs w:val="20"/>
              </w:rPr>
              <w:t>✓</w:t>
            </w:r>
            <w:r>
              <w:rPr>
                <w:b w:val="0"/>
                <w:bCs/>
                <w:sz w:val="20"/>
                <w:szCs w:val="20"/>
              </w:rPr>
              <w:t>genera codice</w:t>
            </w:r>
          </w:p>
        </w:tc>
        <w:tc>
          <w:tcPr>
            <w:tcW w:w="1657" w:type="dxa"/>
            <w:vAlign w:val="center"/>
          </w:tcPr>
          <w:p w14:paraId="7CE7FFE5" w14:textId="77777777" w:rsidR="006A0E41" w:rsidRDefault="006A0E41" w:rsidP="006A0E41">
            <w:pPr>
              <w:spacing w:after="200"/>
              <w:jc w:val="center"/>
              <w:cnfStyle w:val="000000100000" w:firstRow="0" w:lastRow="0" w:firstColumn="0" w:lastColumn="0" w:oddVBand="0" w:evenVBand="0" w:oddHBand="1" w:evenHBand="0" w:firstRowFirstColumn="0" w:firstRowLastColumn="0" w:lastRowFirstColumn="0" w:lastRowLastColumn="0"/>
              <w:rPr>
                <w:b w:val="0"/>
                <w:bCs/>
                <w:sz w:val="20"/>
                <w:szCs w:val="20"/>
              </w:rPr>
            </w:pPr>
            <w:r w:rsidRPr="00D92FCF">
              <w:rPr>
                <w:rFonts w:ascii="Segoe UI Symbol" w:hAnsi="Segoe UI Symbol" w:cs="Segoe UI Symbol"/>
                <w:sz w:val="20"/>
                <w:szCs w:val="20"/>
              </w:rPr>
              <w:t>✓</w:t>
            </w:r>
            <w:r>
              <w:rPr>
                <w:b w:val="0"/>
                <w:bCs/>
                <w:sz w:val="20"/>
                <w:szCs w:val="20"/>
              </w:rPr>
              <w:t>login</w:t>
            </w:r>
          </w:p>
          <w:p w14:paraId="5E4F4617" w14:textId="6B50E914" w:rsidR="006A0E41" w:rsidRDefault="006A0E41" w:rsidP="006A0E41">
            <w:pPr>
              <w:spacing w:after="200"/>
              <w:jc w:val="center"/>
              <w:cnfStyle w:val="000000100000" w:firstRow="0" w:lastRow="0" w:firstColumn="0" w:lastColumn="0" w:oddVBand="0" w:evenVBand="0" w:oddHBand="1" w:evenHBand="0" w:firstRowFirstColumn="0" w:firstRowLastColumn="0" w:lastRowFirstColumn="0" w:lastRowLastColumn="0"/>
            </w:pPr>
            <w:r w:rsidRPr="00D92FCF">
              <w:rPr>
                <w:rFonts w:ascii="Segoe UI Symbol" w:hAnsi="Segoe UI Symbol" w:cs="Segoe UI Symbol"/>
                <w:sz w:val="20"/>
                <w:szCs w:val="20"/>
              </w:rPr>
              <w:t>✓</w:t>
            </w:r>
            <w:r>
              <w:rPr>
                <w:b w:val="0"/>
                <w:bCs/>
                <w:sz w:val="20"/>
                <w:szCs w:val="20"/>
              </w:rPr>
              <w:t>logout</w:t>
            </w:r>
          </w:p>
        </w:tc>
      </w:tr>
      <w:tr w:rsidR="006A0E41" w14:paraId="767860E0" w14:textId="77777777" w:rsidTr="008B0D7E">
        <w:trPr>
          <w:jc w:val="center"/>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28EBD990" w14:textId="37DAB06E" w:rsidR="006A0E41" w:rsidRDefault="006A0E41" w:rsidP="006A0E41">
            <w:pPr>
              <w:spacing w:after="200"/>
              <w:jc w:val="center"/>
            </w:pPr>
            <w:r>
              <w:rPr>
                <w:b/>
                <w:bCs w:val="0"/>
                <w:color w:val="FFFFFF" w:themeColor="background1"/>
              </w:rPr>
              <w:t>Gestione Comande</w:t>
            </w:r>
          </w:p>
        </w:tc>
        <w:tc>
          <w:tcPr>
            <w:tcW w:w="1559" w:type="dxa"/>
            <w:vAlign w:val="center"/>
          </w:tcPr>
          <w:p w14:paraId="7B062121" w14:textId="77777777" w:rsidR="006A0E41" w:rsidRDefault="006A0E41" w:rsidP="006A0E41">
            <w:pPr>
              <w:spacing w:after="200"/>
              <w:jc w:val="center"/>
              <w:cnfStyle w:val="000000000000" w:firstRow="0" w:lastRow="0" w:firstColumn="0" w:lastColumn="0" w:oddVBand="0" w:evenVBand="0" w:oddHBand="0" w:evenHBand="0" w:firstRowFirstColumn="0" w:firstRowLastColumn="0" w:lastRowFirstColumn="0" w:lastRowLastColumn="0"/>
            </w:pPr>
          </w:p>
        </w:tc>
        <w:tc>
          <w:tcPr>
            <w:tcW w:w="1559" w:type="dxa"/>
            <w:vAlign w:val="center"/>
          </w:tcPr>
          <w:p w14:paraId="176CC6F5" w14:textId="5D9D886C" w:rsidR="006A0E41" w:rsidRDefault="006A0E41" w:rsidP="006A0E41">
            <w:pPr>
              <w:spacing w:after="200"/>
              <w:jc w:val="center"/>
              <w:cnfStyle w:val="000000000000" w:firstRow="0" w:lastRow="0" w:firstColumn="0" w:lastColumn="0" w:oddVBand="0" w:evenVBand="0" w:oddHBand="0" w:evenHBand="0" w:firstRowFirstColumn="0" w:firstRowLastColumn="0" w:lastRowFirstColumn="0" w:lastRowLastColumn="0"/>
              <w:rPr>
                <w:b w:val="0"/>
                <w:bCs/>
                <w:sz w:val="20"/>
                <w:szCs w:val="20"/>
              </w:rPr>
            </w:pPr>
            <w:r w:rsidRPr="00D92FCF">
              <w:rPr>
                <w:rFonts w:ascii="Segoe UI Symbol" w:hAnsi="Segoe UI Symbol" w:cs="Segoe UI Symbol"/>
                <w:sz w:val="20"/>
                <w:szCs w:val="20"/>
              </w:rPr>
              <w:t>✓</w:t>
            </w:r>
            <w:r>
              <w:rPr>
                <w:b w:val="0"/>
                <w:bCs/>
                <w:sz w:val="20"/>
                <w:szCs w:val="20"/>
              </w:rPr>
              <w:t>aggiungi</w:t>
            </w:r>
          </w:p>
          <w:p w14:paraId="4319601F" w14:textId="6E5B0F92" w:rsidR="006A0E41" w:rsidRDefault="006A0E41" w:rsidP="006A0E41">
            <w:pPr>
              <w:spacing w:after="200"/>
              <w:jc w:val="center"/>
              <w:cnfStyle w:val="000000000000" w:firstRow="0" w:lastRow="0" w:firstColumn="0" w:lastColumn="0" w:oddVBand="0" w:evenVBand="0" w:oddHBand="0" w:evenHBand="0" w:firstRowFirstColumn="0" w:firstRowLastColumn="0" w:lastRowFirstColumn="0" w:lastRowLastColumn="0"/>
              <w:rPr>
                <w:b w:val="0"/>
                <w:bCs/>
                <w:sz w:val="20"/>
                <w:szCs w:val="20"/>
              </w:rPr>
            </w:pPr>
            <w:r w:rsidRPr="00D92FCF">
              <w:rPr>
                <w:rFonts w:ascii="Segoe UI Symbol" w:hAnsi="Segoe UI Symbol" w:cs="Segoe UI Symbol"/>
                <w:sz w:val="20"/>
                <w:szCs w:val="20"/>
              </w:rPr>
              <w:t>✓</w:t>
            </w:r>
            <w:r>
              <w:rPr>
                <w:b w:val="0"/>
                <w:bCs/>
                <w:sz w:val="20"/>
                <w:szCs w:val="20"/>
              </w:rPr>
              <w:t>rimuovi</w:t>
            </w:r>
          </w:p>
          <w:p w14:paraId="3F896B2A" w14:textId="453A6CCC" w:rsidR="006A0E41" w:rsidRDefault="006A0E41" w:rsidP="006A0E41">
            <w:pPr>
              <w:spacing w:after="200"/>
              <w:jc w:val="center"/>
              <w:cnfStyle w:val="000000000000" w:firstRow="0" w:lastRow="0" w:firstColumn="0" w:lastColumn="0" w:oddVBand="0" w:evenVBand="0" w:oddHBand="0" w:evenHBand="0" w:firstRowFirstColumn="0" w:firstRowLastColumn="0" w:lastRowFirstColumn="0" w:lastRowLastColumn="0"/>
              <w:rPr>
                <w:b w:val="0"/>
                <w:bCs/>
                <w:sz w:val="20"/>
                <w:szCs w:val="20"/>
              </w:rPr>
            </w:pPr>
            <w:r w:rsidRPr="00D92FCF">
              <w:rPr>
                <w:rFonts w:ascii="Segoe UI Symbol" w:hAnsi="Segoe UI Symbol" w:cs="Segoe UI Symbol"/>
                <w:sz w:val="20"/>
                <w:szCs w:val="20"/>
              </w:rPr>
              <w:t>✓</w:t>
            </w:r>
            <w:r>
              <w:rPr>
                <w:b w:val="0"/>
                <w:bCs/>
                <w:sz w:val="20"/>
                <w:szCs w:val="20"/>
              </w:rPr>
              <w:t>riepilogo</w:t>
            </w:r>
          </w:p>
          <w:p w14:paraId="598C4722" w14:textId="15676507" w:rsidR="006A0E41" w:rsidRDefault="006A0E41" w:rsidP="006A0E41">
            <w:pPr>
              <w:spacing w:after="200"/>
              <w:jc w:val="center"/>
              <w:cnfStyle w:val="000000000000" w:firstRow="0" w:lastRow="0" w:firstColumn="0" w:lastColumn="0" w:oddVBand="0" w:evenVBand="0" w:oddHBand="0" w:evenHBand="0" w:firstRowFirstColumn="0" w:firstRowLastColumn="0" w:lastRowFirstColumn="0" w:lastRowLastColumn="0"/>
            </w:pPr>
            <w:r w:rsidRPr="00D92FCF">
              <w:rPr>
                <w:rFonts w:ascii="Segoe UI Symbol" w:hAnsi="Segoe UI Symbol" w:cs="Segoe UI Symbol"/>
                <w:sz w:val="20"/>
                <w:szCs w:val="20"/>
              </w:rPr>
              <w:t>✓</w:t>
            </w:r>
            <w:r>
              <w:rPr>
                <w:b w:val="0"/>
                <w:bCs/>
                <w:sz w:val="20"/>
                <w:szCs w:val="20"/>
              </w:rPr>
              <w:t>conferma</w:t>
            </w:r>
          </w:p>
        </w:tc>
        <w:tc>
          <w:tcPr>
            <w:tcW w:w="1985" w:type="dxa"/>
            <w:vAlign w:val="center"/>
          </w:tcPr>
          <w:p w14:paraId="7591C74E" w14:textId="77777777" w:rsidR="006A0E41" w:rsidRDefault="006A0E41" w:rsidP="006A0E41">
            <w:pPr>
              <w:spacing w:after="200"/>
              <w:jc w:val="center"/>
              <w:cnfStyle w:val="000000000000" w:firstRow="0" w:lastRow="0" w:firstColumn="0" w:lastColumn="0" w:oddVBand="0" w:evenVBand="0" w:oddHBand="0" w:evenHBand="0" w:firstRowFirstColumn="0" w:firstRowLastColumn="0" w:lastRowFirstColumn="0" w:lastRowLastColumn="0"/>
            </w:pPr>
          </w:p>
        </w:tc>
        <w:tc>
          <w:tcPr>
            <w:tcW w:w="1559" w:type="dxa"/>
            <w:vAlign w:val="center"/>
          </w:tcPr>
          <w:p w14:paraId="0D2609AF" w14:textId="77777777" w:rsidR="006A0E41" w:rsidRDefault="006A0E41" w:rsidP="006A0E41">
            <w:pPr>
              <w:spacing w:after="200"/>
              <w:jc w:val="center"/>
              <w:cnfStyle w:val="000000000000" w:firstRow="0" w:lastRow="0" w:firstColumn="0" w:lastColumn="0" w:oddVBand="0" w:evenVBand="0" w:oddHBand="0" w:evenHBand="0" w:firstRowFirstColumn="0" w:firstRowLastColumn="0" w:lastRowFirstColumn="0" w:lastRowLastColumn="0"/>
              <w:rPr>
                <w:b w:val="0"/>
                <w:bCs/>
                <w:sz w:val="20"/>
                <w:szCs w:val="20"/>
              </w:rPr>
            </w:pPr>
            <w:r w:rsidRPr="00D92FCF">
              <w:rPr>
                <w:rFonts w:ascii="Segoe UI Symbol" w:hAnsi="Segoe UI Symbol" w:cs="Segoe UI Symbol"/>
                <w:sz w:val="20"/>
                <w:szCs w:val="20"/>
              </w:rPr>
              <w:t>✓</w:t>
            </w:r>
            <w:r>
              <w:rPr>
                <w:b w:val="0"/>
                <w:bCs/>
                <w:sz w:val="20"/>
                <w:szCs w:val="20"/>
              </w:rPr>
              <w:t>aggiungi</w:t>
            </w:r>
          </w:p>
          <w:p w14:paraId="074E44C9" w14:textId="77777777" w:rsidR="006A0E41" w:rsidRDefault="006A0E41" w:rsidP="006A0E41">
            <w:pPr>
              <w:spacing w:after="200"/>
              <w:jc w:val="center"/>
              <w:cnfStyle w:val="000000000000" w:firstRow="0" w:lastRow="0" w:firstColumn="0" w:lastColumn="0" w:oddVBand="0" w:evenVBand="0" w:oddHBand="0" w:evenHBand="0" w:firstRowFirstColumn="0" w:firstRowLastColumn="0" w:lastRowFirstColumn="0" w:lastRowLastColumn="0"/>
              <w:rPr>
                <w:b w:val="0"/>
                <w:bCs/>
                <w:sz w:val="20"/>
                <w:szCs w:val="20"/>
              </w:rPr>
            </w:pPr>
            <w:r w:rsidRPr="00D92FCF">
              <w:rPr>
                <w:rFonts w:ascii="Segoe UI Symbol" w:hAnsi="Segoe UI Symbol" w:cs="Segoe UI Symbol"/>
                <w:sz w:val="20"/>
                <w:szCs w:val="20"/>
              </w:rPr>
              <w:t>✓</w:t>
            </w:r>
            <w:r>
              <w:rPr>
                <w:b w:val="0"/>
                <w:bCs/>
                <w:sz w:val="20"/>
                <w:szCs w:val="20"/>
              </w:rPr>
              <w:t>rimuovi</w:t>
            </w:r>
          </w:p>
          <w:p w14:paraId="60B19990" w14:textId="77777777" w:rsidR="006A0E41" w:rsidRDefault="006A0E41" w:rsidP="006A0E41">
            <w:pPr>
              <w:spacing w:after="200"/>
              <w:jc w:val="center"/>
              <w:cnfStyle w:val="000000000000" w:firstRow="0" w:lastRow="0" w:firstColumn="0" w:lastColumn="0" w:oddVBand="0" w:evenVBand="0" w:oddHBand="0" w:evenHBand="0" w:firstRowFirstColumn="0" w:firstRowLastColumn="0" w:lastRowFirstColumn="0" w:lastRowLastColumn="0"/>
              <w:rPr>
                <w:b w:val="0"/>
                <w:bCs/>
                <w:sz w:val="20"/>
                <w:szCs w:val="20"/>
              </w:rPr>
            </w:pPr>
            <w:r w:rsidRPr="00D92FCF">
              <w:rPr>
                <w:rFonts w:ascii="Segoe UI Symbol" w:hAnsi="Segoe UI Symbol" w:cs="Segoe UI Symbol"/>
                <w:sz w:val="20"/>
                <w:szCs w:val="20"/>
              </w:rPr>
              <w:t>✓</w:t>
            </w:r>
            <w:r>
              <w:rPr>
                <w:b w:val="0"/>
                <w:bCs/>
                <w:sz w:val="20"/>
                <w:szCs w:val="20"/>
              </w:rPr>
              <w:t>riepilogo</w:t>
            </w:r>
          </w:p>
          <w:p w14:paraId="7497E103" w14:textId="185D16E6" w:rsidR="006A0E41" w:rsidRDefault="006A0E41" w:rsidP="006A0E41">
            <w:pPr>
              <w:spacing w:after="200"/>
              <w:jc w:val="center"/>
              <w:cnfStyle w:val="000000000000" w:firstRow="0" w:lastRow="0" w:firstColumn="0" w:lastColumn="0" w:oddVBand="0" w:evenVBand="0" w:oddHBand="0" w:evenHBand="0" w:firstRowFirstColumn="0" w:firstRowLastColumn="0" w:lastRowFirstColumn="0" w:lastRowLastColumn="0"/>
            </w:pPr>
            <w:r w:rsidRPr="00D92FCF">
              <w:rPr>
                <w:rFonts w:ascii="Segoe UI Symbol" w:hAnsi="Segoe UI Symbol" w:cs="Segoe UI Symbol"/>
                <w:sz w:val="20"/>
                <w:szCs w:val="20"/>
              </w:rPr>
              <w:t>✓</w:t>
            </w:r>
            <w:r>
              <w:rPr>
                <w:b w:val="0"/>
                <w:bCs/>
                <w:sz w:val="20"/>
                <w:szCs w:val="20"/>
              </w:rPr>
              <w:t>conferma</w:t>
            </w:r>
          </w:p>
        </w:tc>
        <w:tc>
          <w:tcPr>
            <w:tcW w:w="1657" w:type="dxa"/>
            <w:vAlign w:val="center"/>
          </w:tcPr>
          <w:p w14:paraId="01A01CAA" w14:textId="77777777" w:rsidR="006A0E41" w:rsidRDefault="006A0E41" w:rsidP="006A0E41">
            <w:pPr>
              <w:spacing w:after="200"/>
              <w:jc w:val="center"/>
              <w:cnfStyle w:val="000000000000" w:firstRow="0" w:lastRow="0" w:firstColumn="0" w:lastColumn="0" w:oddVBand="0" w:evenVBand="0" w:oddHBand="0" w:evenHBand="0" w:firstRowFirstColumn="0" w:firstRowLastColumn="0" w:lastRowFirstColumn="0" w:lastRowLastColumn="0"/>
            </w:pPr>
          </w:p>
        </w:tc>
      </w:tr>
      <w:tr w:rsidR="006A0E41" w14:paraId="7742F0AD" w14:textId="77777777" w:rsidTr="008B0D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03295748" w14:textId="25BF35FC" w:rsidR="006A0E41" w:rsidRDefault="006A0E41" w:rsidP="006A0E41">
            <w:pPr>
              <w:spacing w:after="200"/>
              <w:jc w:val="center"/>
            </w:pPr>
            <w:r>
              <w:rPr>
                <w:b/>
                <w:bCs w:val="0"/>
                <w:color w:val="FFFFFF" w:themeColor="background1"/>
              </w:rPr>
              <w:t>Gestione Cucina</w:t>
            </w:r>
          </w:p>
        </w:tc>
        <w:tc>
          <w:tcPr>
            <w:tcW w:w="1559" w:type="dxa"/>
            <w:vAlign w:val="center"/>
          </w:tcPr>
          <w:p w14:paraId="6406255E" w14:textId="77777777" w:rsidR="006A0E41" w:rsidRDefault="006A0E41" w:rsidP="006A0E41">
            <w:pPr>
              <w:spacing w:after="200"/>
              <w:jc w:val="center"/>
              <w:cnfStyle w:val="000000100000" w:firstRow="0" w:lastRow="0" w:firstColumn="0" w:lastColumn="0" w:oddVBand="0" w:evenVBand="0" w:oddHBand="1" w:evenHBand="0" w:firstRowFirstColumn="0" w:firstRowLastColumn="0" w:lastRowFirstColumn="0" w:lastRowLastColumn="0"/>
            </w:pPr>
          </w:p>
        </w:tc>
        <w:tc>
          <w:tcPr>
            <w:tcW w:w="1559" w:type="dxa"/>
            <w:vAlign w:val="center"/>
          </w:tcPr>
          <w:p w14:paraId="246DE67D" w14:textId="77777777" w:rsidR="006A0E41" w:rsidRDefault="006A0E41" w:rsidP="006A0E41">
            <w:pPr>
              <w:spacing w:after="200"/>
              <w:jc w:val="center"/>
              <w:cnfStyle w:val="000000100000" w:firstRow="0" w:lastRow="0" w:firstColumn="0" w:lastColumn="0" w:oddVBand="0" w:evenVBand="0" w:oddHBand="1" w:evenHBand="0" w:firstRowFirstColumn="0" w:firstRowLastColumn="0" w:lastRowFirstColumn="0" w:lastRowLastColumn="0"/>
            </w:pPr>
          </w:p>
        </w:tc>
        <w:tc>
          <w:tcPr>
            <w:tcW w:w="1985" w:type="dxa"/>
            <w:vAlign w:val="center"/>
          </w:tcPr>
          <w:p w14:paraId="27300189" w14:textId="77777777" w:rsidR="006A0E41" w:rsidRDefault="006A0E41" w:rsidP="006A0E41">
            <w:pPr>
              <w:spacing w:after="200"/>
              <w:jc w:val="center"/>
              <w:cnfStyle w:val="000000100000" w:firstRow="0" w:lastRow="0" w:firstColumn="0" w:lastColumn="0" w:oddVBand="0" w:evenVBand="0" w:oddHBand="1" w:evenHBand="0" w:firstRowFirstColumn="0" w:firstRowLastColumn="0" w:lastRowFirstColumn="0" w:lastRowLastColumn="0"/>
            </w:pPr>
          </w:p>
        </w:tc>
        <w:tc>
          <w:tcPr>
            <w:tcW w:w="1559" w:type="dxa"/>
            <w:vAlign w:val="center"/>
          </w:tcPr>
          <w:p w14:paraId="77B79A1E" w14:textId="77777777" w:rsidR="006A0E41" w:rsidRDefault="006A0E41" w:rsidP="006A0E41">
            <w:pPr>
              <w:spacing w:after="200"/>
              <w:jc w:val="center"/>
              <w:cnfStyle w:val="000000100000" w:firstRow="0" w:lastRow="0" w:firstColumn="0" w:lastColumn="0" w:oddVBand="0" w:evenVBand="0" w:oddHBand="1" w:evenHBand="0" w:firstRowFirstColumn="0" w:firstRowLastColumn="0" w:lastRowFirstColumn="0" w:lastRowLastColumn="0"/>
            </w:pPr>
          </w:p>
        </w:tc>
        <w:tc>
          <w:tcPr>
            <w:tcW w:w="1657" w:type="dxa"/>
            <w:vAlign w:val="center"/>
          </w:tcPr>
          <w:p w14:paraId="46442ECD" w14:textId="3CFB64E0" w:rsidR="006A0E41" w:rsidRDefault="006A0E41" w:rsidP="006A0E41">
            <w:pPr>
              <w:spacing w:after="200"/>
              <w:jc w:val="center"/>
              <w:cnfStyle w:val="000000100000" w:firstRow="0" w:lastRow="0" w:firstColumn="0" w:lastColumn="0" w:oddVBand="0" w:evenVBand="0" w:oddHBand="1" w:evenHBand="0" w:firstRowFirstColumn="0" w:firstRowLastColumn="0" w:lastRowFirstColumn="0" w:lastRowLastColumn="0"/>
              <w:rPr>
                <w:b w:val="0"/>
                <w:bCs/>
                <w:sz w:val="20"/>
                <w:szCs w:val="20"/>
              </w:rPr>
            </w:pPr>
            <w:r w:rsidRPr="00D92FCF">
              <w:rPr>
                <w:rFonts w:ascii="Segoe UI Symbol" w:hAnsi="Segoe UI Symbol" w:cs="Segoe UI Symbol"/>
                <w:sz w:val="20"/>
                <w:szCs w:val="20"/>
              </w:rPr>
              <w:t>✓</w:t>
            </w:r>
            <w:r>
              <w:rPr>
                <w:b w:val="0"/>
                <w:bCs/>
                <w:sz w:val="20"/>
                <w:szCs w:val="20"/>
              </w:rPr>
              <w:t>visualizza ordine</w:t>
            </w:r>
          </w:p>
          <w:p w14:paraId="40C43F9F" w14:textId="29EE38D6" w:rsidR="006A0E41" w:rsidRDefault="006A0E41" w:rsidP="006A0E41">
            <w:pPr>
              <w:spacing w:after="200"/>
              <w:jc w:val="center"/>
              <w:cnfStyle w:val="000000100000" w:firstRow="0" w:lastRow="0" w:firstColumn="0" w:lastColumn="0" w:oddVBand="0" w:evenVBand="0" w:oddHBand="1" w:evenHBand="0" w:firstRowFirstColumn="0" w:firstRowLastColumn="0" w:lastRowFirstColumn="0" w:lastRowLastColumn="0"/>
              <w:rPr>
                <w:b w:val="0"/>
                <w:bCs/>
                <w:sz w:val="20"/>
                <w:szCs w:val="20"/>
              </w:rPr>
            </w:pPr>
            <w:r w:rsidRPr="00D92FCF">
              <w:rPr>
                <w:rFonts w:ascii="Segoe UI Symbol" w:hAnsi="Segoe UI Symbol" w:cs="Segoe UI Symbol"/>
                <w:sz w:val="20"/>
                <w:szCs w:val="20"/>
              </w:rPr>
              <w:t>✓</w:t>
            </w:r>
            <w:r>
              <w:rPr>
                <w:b w:val="0"/>
                <w:bCs/>
                <w:sz w:val="20"/>
                <w:szCs w:val="20"/>
              </w:rPr>
              <w:t>accetta ordine</w:t>
            </w:r>
          </w:p>
          <w:p w14:paraId="59A05753" w14:textId="040BA4D3" w:rsidR="006A0E41" w:rsidRDefault="006A0E41" w:rsidP="006A0E41">
            <w:pPr>
              <w:spacing w:after="200"/>
              <w:jc w:val="center"/>
              <w:cnfStyle w:val="000000100000" w:firstRow="0" w:lastRow="0" w:firstColumn="0" w:lastColumn="0" w:oddVBand="0" w:evenVBand="0" w:oddHBand="1" w:evenHBand="0" w:firstRowFirstColumn="0" w:firstRowLastColumn="0" w:lastRowFirstColumn="0" w:lastRowLastColumn="0"/>
            </w:pPr>
            <w:r w:rsidRPr="00D92FCF">
              <w:rPr>
                <w:rFonts w:ascii="Segoe UI Symbol" w:hAnsi="Segoe UI Symbol" w:cs="Segoe UI Symbol"/>
                <w:sz w:val="20"/>
                <w:szCs w:val="20"/>
              </w:rPr>
              <w:t>✓</w:t>
            </w:r>
            <w:r>
              <w:rPr>
                <w:b w:val="0"/>
                <w:bCs/>
                <w:sz w:val="20"/>
                <w:szCs w:val="20"/>
              </w:rPr>
              <w:t>conferma ordine</w:t>
            </w:r>
          </w:p>
        </w:tc>
      </w:tr>
      <w:tr w:rsidR="006A0E41" w14:paraId="0D66A0F1" w14:textId="77777777" w:rsidTr="008B0D7E">
        <w:trPr>
          <w:jc w:val="center"/>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5E1821C5" w14:textId="5A517130" w:rsidR="006A0E41" w:rsidRDefault="006A0E41" w:rsidP="006A0E41">
            <w:pPr>
              <w:spacing w:after="200"/>
              <w:jc w:val="center"/>
            </w:pPr>
            <w:r>
              <w:rPr>
                <w:b/>
                <w:bCs w:val="0"/>
                <w:color w:val="FFFFFF" w:themeColor="background1"/>
              </w:rPr>
              <w:t>Gestione Menù</w:t>
            </w:r>
          </w:p>
        </w:tc>
        <w:tc>
          <w:tcPr>
            <w:tcW w:w="1559" w:type="dxa"/>
            <w:vAlign w:val="center"/>
          </w:tcPr>
          <w:p w14:paraId="5ED46565" w14:textId="77777777" w:rsidR="006A0E41" w:rsidRDefault="006A0E41" w:rsidP="006A0E41">
            <w:pPr>
              <w:spacing w:after="200"/>
              <w:jc w:val="center"/>
              <w:cnfStyle w:val="000000000000" w:firstRow="0" w:lastRow="0" w:firstColumn="0" w:lastColumn="0" w:oddVBand="0" w:evenVBand="0" w:oddHBand="0" w:evenHBand="0" w:firstRowFirstColumn="0" w:firstRowLastColumn="0" w:lastRowFirstColumn="0" w:lastRowLastColumn="0"/>
            </w:pPr>
          </w:p>
        </w:tc>
        <w:tc>
          <w:tcPr>
            <w:tcW w:w="1559" w:type="dxa"/>
            <w:vAlign w:val="center"/>
          </w:tcPr>
          <w:p w14:paraId="2E356A52" w14:textId="63BD8A8E" w:rsidR="006A0E41" w:rsidRDefault="006A0E41" w:rsidP="006A0E41">
            <w:pPr>
              <w:spacing w:after="200"/>
              <w:jc w:val="center"/>
              <w:cnfStyle w:val="000000000000" w:firstRow="0" w:lastRow="0" w:firstColumn="0" w:lastColumn="0" w:oddVBand="0" w:evenVBand="0" w:oddHBand="0" w:evenHBand="0" w:firstRowFirstColumn="0" w:firstRowLastColumn="0" w:lastRowFirstColumn="0" w:lastRowLastColumn="0"/>
              <w:rPr>
                <w:b w:val="0"/>
                <w:bCs/>
                <w:sz w:val="20"/>
                <w:szCs w:val="20"/>
              </w:rPr>
            </w:pPr>
            <w:r w:rsidRPr="00D92FCF">
              <w:rPr>
                <w:rFonts w:ascii="Segoe UI Symbol" w:hAnsi="Segoe UI Symbol" w:cs="Segoe UI Symbol"/>
                <w:sz w:val="20"/>
                <w:szCs w:val="20"/>
              </w:rPr>
              <w:t>✓</w:t>
            </w:r>
            <w:r>
              <w:rPr>
                <w:b w:val="0"/>
                <w:bCs/>
                <w:sz w:val="20"/>
                <w:szCs w:val="20"/>
              </w:rPr>
              <w:t>genera pietanza casuale</w:t>
            </w:r>
          </w:p>
          <w:p w14:paraId="3D638569" w14:textId="1CB8C1FB" w:rsidR="006A0E41" w:rsidRDefault="006A0E41" w:rsidP="006A0E41">
            <w:pPr>
              <w:spacing w:after="200"/>
              <w:jc w:val="center"/>
              <w:cnfStyle w:val="000000000000" w:firstRow="0" w:lastRow="0" w:firstColumn="0" w:lastColumn="0" w:oddVBand="0" w:evenVBand="0" w:oddHBand="0" w:evenHBand="0" w:firstRowFirstColumn="0" w:firstRowLastColumn="0" w:lastRowFirstColumn="0" w:lastRowLastColumn="0"/>
            </w:pPr>
            <w:r w:rsidRPr="00D92FCF">
              <w:rPr>
                <w:rFonts w:ascii="Segoe UI Symbol" w:hAnsi="Segoe UI Symbol" w:cs="Segoe UI Symbol"/>
                <w:sz w:val="20"/>
                <w:szCs w:val="20"/>
              </w:rPr>
              <w:t>✓</w:t>
            </w:r>
            <w:r>
              <w:rPr>
                <w:b w:val="0"/>
                <w:bCs/>
                <w:sz w:val="20"/>
                <w:szCs w:val="20"/>
              </w:rPr>
              <w:t>visualizza per categoria</w:t>
            </w:r>
          </w:p>
        </w:tc>
        <w:tc>
          <w:tcPr>
            <w:tcW w:w="1985" w:type="dxa"/>
            <w:vAlign w:val="center"/>
          </w:tcPr>
          <w:p w14:paraId="58351E1F" w14:textId="2858F226" w:rsidR="006A0E41" w:rsidRDefault="006A0E41" w:rsidP="006A0E41">
            <w:pPr>
              <w:spacing w:after="200"/>
              <w:jc w:val="center"/>
              <w:cnfStyle w:val="000000000000" w:firstRow="0" w:lastRow="0" w:firstColumn="0" w:lastColumn="0" w:oddVBand="0" w:evenVBand="0" w:oddHBand="0" w:evenHBand="0" w:firstRowFirstColumn="0" w:firstRowLastColumn="0" w:lastRowFirstColumn="0" w:lastRowLastColumn="0"/>
              <w:rPr>
                <w:b w:val="0"/>
                <w:bCs/>
                <w:sz w:val="20"/>
                <w:szCs w:val="20"/>
              </w:rPr>
            </w:pPr>
            <w:r w:rsidRPr="00D92FCF">
              <w:rPr>
                <w:rFonts w:ascii="Segoe UI Symbol" w:hAnsi="Segoe UI Symbol" w:cs="Segoe UI Symbol"/>
                <w:sz w:val="20"/>
                <w:szCs w:val="20"/>
              </w:rPr>
              <w:t>✓</w:t>
            </w:r>
            <w:r>
              <w:rPr>
                <w:b w:val="0"/>
                <w:bCs/>
                <w:sz w:val="20"/>
                <w:szCs w:val="20"/>
              </w:rPr>
              <w:t>aggiungi prodotto</w:t>
            </w:r>
          </w:p>
          <w:p w14:paraId="08D18014" w14:textId="6A73C927" w:rsidR="006A0E41" w:rsidRDefault="006A0E41" w:rsidP="006A0E41">
            <w:pPr>
              <w:spacing w:after="200"/>
              <w:jc w:val="center"/>
              <w:cnfStyle w:val="000000000000" w:firstRow="0" w:lastRow="0" w:firstColumn="0" w:lastColumn="0" w:oddVBand="0" w:evenVBand="0" w:oddHBand="0" w:evenHBand="0" w:firstRowFirstColumn="0" w:firstRowLastColumn="0" w:lastRowFirstColumn="0" w:lastRowLastColumn="0"/>
              <w:rPr>
                <w:b w:val="0"/>
                <w:bCs/>
                <w:sz w:val="20"/>
                <w:szCs w:val="20"/>
              </w:rPr>
            </w:pPr>
            <w:r w:rsidRPr="00D92FCF">
              <w:rPr>
                <w:rFonts w:ascii="Segoe UI Symbol" w:hAnsi="Segoe UI Symbol" w:cs="Segoe UI Symbol"/>
                <w:sz w:val="20"/>
                <w:szCs w:val="20"/>
              </w:rPr>
              <w:t>✓</w:t>
            </w:r>
            <w:r>
              <w:rPr>
                <w:b w:val="0"/>
                <w:bCs/>
                <w:sz w:val="20"/>
                <w:szCs w:val="20"/>
              </w:rPr>
              <w:t>rimuovi prodotto</w:t>
            </w:r>
          </w:p>
          <w:p w14:paraId="2E01E1F7" w14:textId="7011F683" w:rsidR="006A0E41" w:rsidRDefault="006A0E41" w:rsidP="006A0E41">
            <w:pPr>
              <w:spacing w:after="200"/>
              <w:jc w:val="center"/>
              <w:cnfStyle w:val="000000000000" w:firstRow="0" w:lastRow="0" w:firstColumn="0" w:lastColumn="0" w:oddVBand="0" w:evenVBand="0" w:oddHBand="0" w:evenHBand="0" w:firstRowFirstColumn="0" w:firstRowLastColumn="0" w:lastRowFirstColumn="0" w:lastRowLastColumn="0"/>
            </w:pPr>
            <w:r w:rsidRPr="00D92FCF">
              <w:rPr>
                <w:rFonts w:ascii="Segoe UI Symbol" w:hAnsi="Segoe UI Symbol" w:cs="Segoe UI Symbol"/>
                <w:sz w:val="20"/>
                <w:szCs w:val="20"/>
              </w:rPr>
              <w:t>✓</w:t>
            </w:r>
            <w:r>
              <w:rPr>
                <w:b w:val="0"/>
                <w:bCs/>
                <w:sz w:val="20"/>
                <w:szCs w:val="20"/>
              </w:rPr>
              <w:t>modifica prodotto</w:t>
            </w:r>
          </w:p>
        </w:tc>
        <w:tc>
          <w:tcPr>
            <w:tcW w:w="1559" w:type="dxa"/>
            <w:vAlign w:val="center"/>
          </w:tcPr>
          <w:p w14:paraId="19468BE3" w14:textId="77777777" w:rsidR="006A0E41" w:rsidRDefault="006A0E41" w:rsidP="006A0E41">
            <w:pPr>
              <w:spacing w:after="200"/>
              <w:jc w:val="center"/>
              <w:cnfStyle w:val="000000000000" w:firstRow="0" w:lastRow="0" w:firstColumn="0" w:lastColumn="0" w:oddVBand="0" w:evenVBand="0" w:oddHBand="0" w:evenHBand="0" w:firstRowFirstColumn="0" w:firstRowLastColumn="0" w:lastRowFirstColumn="0" w:lastRowLastColumn="0"/>
            </w:pPr>
          </w:p>
        </w:tc>
        <w:tc>
          <w:tcPr>
            <w:tcW w:w="1657" w:type="dxa"/>
            <w:vAlign w:val="center"/>
          </w:tcPr>
          <w:p w14:paraId="42713E0F" w14:textId="77777777" w:rsidR="006A0E41" w:rsidRDefault="006A0E41" w:rsidP="006A0E41">
            <w:pPr>
              <w:spacing w:after="200"/>
              <w:jc w:val="center"/>
              <w:cnfStyle w:val="000000000000" w:firstRow="0" w:lastRow="0" w:firstColumn="0" w:lastColumn="0" w:oddVBand="0" w:evenVBand="0" w:oddHBand="0" w:evenHBand="0" w:firstRowFirstColumn="0" w:firstRowLastColumn="0" w:lastRowFirstColumn="0" w:lastRowLastColumn="0"/>
            </w:pPr>
          </w:p>
        </w:tc>
      </w:tr>
    </w:tbl>
    <w:p w14:paraId="7408E932" w14:textId="0F247BA8" w:rsidR="000B7682" w:rsidRDefault="000B7682" w:rsidP="006A0E41">
      <w:pPr>
        <w:spacing w:after="200"/>
        <w:jc w:val="center"/>
      </w:pPr>
    </w:p>
    <w:p w14:paraId="7F4AE13D" w14:textId="63445991" w:rsidR="0056012D" w:rsidRDefault="0056012D">
      <w:pPr>
        <w:spacing w:after="200"/>
      </w:pPr>
      <w:r>
        <w:br w:type="page"/>
      </w:r>
    </w:p>
    <w:p w14:paraId="502D0C81" w14:textId="77777777" w:rsidR="000B7682" w:rsidRPr="000B7682" w:rsidRDefault="000B7682" w:rsidP="000B7682">
      <w:pPr>
        <w:jc w:val="both"/>
      </w:pPr>
    </w:p>
    <w:p w14:paraId="6F3628D1" w14:textId="45226FE1" w:rsidR="009B740A" w:rsidRDefault="009B740A" w:rsidP="000B7682">
      <w:pPr>
        <w:pStyle w:val="Titolo2"/>
        <w:jc w:val="both"/>
        <w:rPr>
          <w:b/>
          <w:bCs/>
        </w:rPr>
      </w:pPr>
      <w:bookmarkStart w:id="108" w:name="_Toc57901045"/>
      <w:r w:rsidRPr="005C567E">
        <w:rPr>
          <w:b/>
          <w:bCs/>
        </w:rPr>
        <w:t>3.6 Controllo del software globale</w:t>
      </w:r>
      <w:bookmarkEnd w:id="108"/>
    </w:p>
    <w:p w14:paraId="072D3F92" w14:textId="40442482" w:rsidR="009B740A" w:rsidRPr="009E3D2A" w:rsidRDefault="00F70349" w:rsidP="00F70349">
      <w:pPr>
        <w:spacing w:after="200"/>
        <w:jc w:val="both"/>
        <w:rPr>
          <w:b w:val="0"/>
          <w:bCs/>
          <w:sz w:val="32"/>
        </w:rPr>
      </w:pPr>
      <w:r w:rsidRPr="00F70349">
        <w:rPr>
          <w:b w:val="0"/>
          <w:bCs/>
        </w:rPr>
        <w:t>Il controllo software globale è di tipo event-based ed il controllo risiede in un dispatcher che chiama le funzioni mediante callback. Il Web Server si occupa di gestire le richieste effettuate dagli utenti (client). Il server processa le richieste attraverso i Control (dunque Java Servlet), che gestiranno la richiesta eventualmente interagendo con i Model. Gli oggetti Control aggiorneranno poi le View che saranno visualizzate al client attraverso la generazione di codice HTML dalla pagina JSP.</w:t>
      </w:r>
      <w:r w:rsidR="000B7682" w:rsidRPr="00844E04">
        <w:rPr>
          <w:b w:val="0"/>
          <w:bCs/>
        </w:rPr>
        <w:br w:type="page"/>
      </w:r>
    </w:p>
    <w:p w14:paraId="2D350780" w14:textId="39E45AE5" w:rsidR="009B740A" w:rsidRDefault="009B740A" w:rsidP="000B7682">
      <w:pPr>
        <w:pStyle w:val="Titolo1"/>
        <w:jc w:val="both"/>
        <w:rPr>
          <w:bCs/>
          <w:sz w:val="40"/>
        </w:rPr>
      </w:pPr>
      <w:bookmarkStart w:id="109" w:name="_Toc57901050"/>
      <w:r w:rsidRPr="005C567E">
        <w:rPr>
          <w:bCs/>
          <w:sz w:val="40"/>
        </w:rPr>
        <w:lastRenderedPageBreak/>
        <w:t>4. Servizi dei sottosistemi</w:t>
      </w:r>
      <w:bookmarkEnd w:id="109"/>
    </w:p>
    <w:p w14:paraId="5288E51E" w14:textId="731AAF4F" w:rsidR="00900F74" w:rsidRPr="00071F84" w:rsidRDefault="00900F74" w:rsidP="000B7682">
      <w:pPr>
        <w:pStyle w:val="Titolo2"/>
        <w:jc w:val="both"/>
        <w:rPr>
          <w:b/>
          <w:color w:val="061F57" w:themeColor="text2" w:themeShade="BF"/>
          <w:sz w:val="40"/>
        </w:rPr>
      </w:pPr>
      <w:r w:rsidRPr="00071F84">
        <w:rPr>
          <w:b/>
          <w:color w:val="061F57" w:themeColor="text2" w:themeShade="BF"/>
          <w:sz w:val="40"/>
        </w:rPr>
        <w:t>4.1 Gestione Utenti</w:t>
      </w:r>
    </w:p>
    <w:tbl>
      <w:tblPr>
        <w:tblStyle w:val="Grigliatabella"/>
        <w:tblW w:w="0" w:type="auto"/>
        <w:tblLook w:val="04A0" w:firstRow="1" w:lastRow="0" w:firstColumn="1" w:lastColumn="0" w:noHBand="0" w:noVBand="1"/>
      </w:tblPr>
      <w:tblGrid>
        <w:gridCol w:w="2122"/>
        <w:gridCol w:w="2890"/>
        <w:gridCol w:w="5012"/>
      </w:tblGrid>
      <w:tr w:rsidR="00900F74" w14:paraId="576F3516" w14:textId="77777777" w:rsidTr="00071F84">
        <w:tc>
          <w:tcPr>
            <w:tcW w:w="212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ECF5FA"/>
          </w:tcPr>
          <w:p w14:paraId="31BACAFC" w14:textId="2C56B7DD" w:rsidR="00900F74" w:rsidRPr="00071F84" w:rsidRDefault="00071F84" w:rsidP="000B7682">
            <w:pPr>
              <w:jc w:val="both"/>
              <w:rPr>
                <w:color w:val="061F57" w:themeColor="text2" w:themeShade="BF"/>
              </w:rPr>
            </w:pPr>
            <w:r w:rsidRPr="00071F84">
              <w:rPr>
                <w:color w:val="061F57" w:themeColor="text2" w:themeShade="BF"/>
              </w:rPr>
              <w:t>DESCRZIONE:</w:t>
            </w:r>
          </w:p>
        </w:tc>
        <w:tc>
          <w:tcPr>
            <w:tcW w:w="7902" w:type="dxa"/>
            <w:gridSpan w:val="2"/>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3001FDB7" w14:textId="0E978F68" w:rsidR="00900F74" w:rsidRPr="00761D55" w:rsidRDefault="00761D55" w:rsidP="000B7682">
            <w:pPr>
              <w:jc w:val="both"/>
              <w:rPr>
                <w:b w:val="0"/>
                <w:bCs/>
                <w:color w:val="061F57" w:themeColor="text2" w:themeShade="BF"/>
              </w:rPr>
            </w:pPr>
            <w:r w:rsidRPr="00761D55">
              <w:rPr>
                <w:b w:val="0"/>
                <w:bCs/>
                <w:color w:val="061F57" w:themeColor="text2" w:themeShade="BF"/>
              </w:rPr>
              <w:t>Sottosistema che gestisce e raccoglie tutte le funzionalità di cui possono usufruire gli utenti del sistema</w:t>
            </w:r>
            <w:r>
              <w:rPr>
                <w:b w:val="0"/>
                <w:bCs/>
                <w:color w:val="061F57" w:themeColor="text2" w:themeShade="BF"/>
              </w:rPr>
              <w:t>.</w:t>
            </w:r>
          </w:p>
        </w:tc>
      </w:tr>
      <w:tr w:rsidR="00071F84" w14:paraId="3EDB57D1" w14:textId="77777777" w:rsidTr="00071F84">
        <w:tc>
          <w:tcPr>
            <w:tcW w:w="10024" w:type="dxa"/>
            <w:gridSpan w:val="3"/>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ECF5FA"/>
          </w:tcPr>
          <w:p w14:paraId="256C17D7" w14:textId="18FCB9D8" w:rsidR="00071F84" w:rsidRPr="00071F84" w:rsidRDefault="00071F84" w:rsidP="000B7682">
            <w:pPr>
              <w:jc w:val="both"/>
              <w:rPr>
                <w:color w:val="061F57" w:themeColor="text2" w:themeShade="BF"/>
              </w:rPr>
            </w:pPr>
            <w:r w:rsidRPr="00071F84">
              <w:rPr>
                <w:color w:val="061F57" w:themeColor="text2" w:themeShade="BF"/>
              </w:rPr>
              <w:t>SERVIZI OFFERTI</w:t>
            </w:r>
          </w:p>
        </w:tc>
      </w:tr>
      <w:tr w:rsidR="00900F74" w14:paraId="7EF91338" w14:textId="77777777" w:rsidTr="00071F84">
        <w:tc>
          <w:tcPr>
            <w:tcW w:w="5012" w:type="dxa"/>
            <w:gridSpan w:val="2"/>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ECF5FA"/>
          </w:tcPr>
          <w:p w14:paraId="7FC4B60D" w14:textId="1E9EF76C" w:rsidR="00900F74" w:rsidRPr="00071F84" w:rsidRDefault="00071F84" w:rsidP="000B7682">
            <w:pPr>
              <w:jc w:val="both"/>
              <w:rPr>
                <w:color w:val="061F57" w:themeColor="text2" w:themeShade="BF"/>
              </w:rPr>
            </w:pPr>
            <w:r w:rsidRPr="00071F84">
              <w:rPr>
                <w:color w:val="061F57" w:themeColor="text2" w:themeShade="BF"/>
              </w:rPr>
              <w:t>SERVIZIO</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ECF5FA"/>
          </w:tcPr>
          <w:p w14:paraId="38891BB7" w14:textId="3646848F" w:rsidR="00900F74" w:rsidRPr="00071F84" w:rsidRDefault="00071F84" w:rsidP="000B7682">
            <w:pPr>
              <w:jc w:val="both"/>
              <w:rPr>
                <w:color w:val="061F57" w:themeColor="text2" w:themeShade="BF"/>
              </w:rPr>
            </w:pPr>
            <w:r w:rsidRPr="00071F84">
              <w:rPr>
                <w:color w:val="061F57" w:themeColor="text2" w:themeShade="BF"/>
              </w:rPr>
              <w:t>DESCRZIONE</w:t>
            </w:r>
          </w:p>
        </w:tc>
      </w:tr>
      <w:tr w:rsidR="00900F74" w14:paraId="77F5B043" w14:textId="77777777" w:rsidTr="00C97099">
        <w:tc>
          <w:tcPr>
            <w:tcW w:w="5012" w:type="dxa"/>
            <w:gridSpan w:val="2"/>
            <w:tcBorders>
              <w:top w:val="single" w:sz="4" w:space="0" w:color="3592CF" w:themeColor="accent2"/>
              <w:left w:val="single" w:sz="4" w:space="0" w:color="3592CF"/>
              <w:bottom w:val="single" w:sz="4" w:space="0" w:color="3592CF" w:themeColor="accent2"/>
              <w:right w:val="single" w:sz="4" w:space="0" w:color="3592CF" w:themeColor="accent2"/>
            </w:tcBorders>
            <w:shd w:val="clear" w:color="auto" w:fill="auto"/>
          </w:tcPr>
          <w:p w14:paraId="34634015" w14:textId="0BEE1574" w:rsidR="00900F74" w:rsidRPr="00C97099" w:rsidRDefault="00C97099" w:rsidP="000B7682">
            <w:pPr>
              <w:jc w:val="both"/>
              <w:rPr>
                <w:color w:val="061F57" w:themeColor="text2" w:themeShade="BF"/>
              </w:rPr>
            </w:pPr>
            <w:r w:rsidRPr="00C97099">
              <w:rPr>
                <w:color w:val="061F57" w:themeColor="text2" w:themeShade="BF"/>
              </w:rPr>
              <w:t>Registrazione</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5E9E3F77" w14:textId="4D59A43F" w:rsidR="00900F74" w:rsidRPr="00C97099" w:rsidRDefault="00C97099" w:rsidP="000B7682">
            <w:pPr>
              <w:jc w:val="both"/>
              <w:rPr>
                <w:b w:val="0"/>
                <w:bCs/>
                <w:color w:val="061F57" w:themeColor="text2" w:themeShade="BF"/>
              </w:rPr>
            </w:pPr>
            <w:r w:rsidRPr="00C97099">
              <w:rPr>
                <w:b w:val="0"/>
                <w:bCs/>
                <w:color w:val="061F57" w:themeColor="text2" w:themeShade="BF"/>
              </w:rPr>
              <w:t>Permette al cliente di inserire le proprie generalità e il codice del tavolo per poter accedere al menù ed effettuare un ordine</w:t>
            </w:r>
          </w:p>
        </w:tc>
      </w:tr>
      <w:tr w:rsidR="00C97099" w14:paraId="1BF7B4C2" w14:textId="77777777" w:rsidTr="00C97099">
        <w:tc>
          <w:tcPr>
            <w:tcW w:w="5012" w:type="dxa"/>
            <w:gridSpan w:val="2"/>
            <w:tcBorders>
              <w:top w:val="single" w:sz="4" w:space="0" w:color="3592CF" w:themeColor="accent2"/>
              <w:left w:val="single" w:sz="4" w:space="0" w:color="3592CF"/>
              <w:bottom w:val="single" w:sz="4" w:space="0" w:color="3592CF" w:themeColor="accent2"/>
              <w:right w:val="single" w:sz="4" w:space="0" w:color="3592CF" w:themeColor="accent2"/>
            </w:tcBorders>
            <w:shd w:val="clear" w:color="auto" w:fill="auto"/>
          </w:tcPr>
          <w:p w14:paraId="0A1E8789" w14:textId="56B8D5C7" w:rsidR="00C97099" w:rsidRPr="00C97099" w:rsidRDefault="00C97099" w:rsidP="000B7682">
            <w:pPr>
              <w:jc w:val="both"/>
              <w:rPr>
                <w:color w:val="061F57" w:themeColor="text2" w:themeShade="BF"/>
              </w:rPr>
            </w:pPr>
            <w:r w:rsidRPr="00C97099">
              <w:rPr>
                <w:color w:val="061F57" w:themeColor="text2" w:themeShade="BF"/>
              </w:rPr>
              <w:t>Prenotazione tavolo</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5042565B" w14:textId="11194668" w:rsidR="00C97099" w:rsidRPr="00C97099" w:rsidRDefault="00C97099" w:rsidP="000B7682">
            <w:pPr>
              <w:jc w:val="both"/>
              <w:rPr>
                <w:b w:val="0"/>
                <w:bCs/>
                <w:color w:val="061F57" w:themeColor="text2" w:themeShade="BF"/>
              </w:rPr>
            </w:pPr>
            <w:r w:rsidRPr="00C97099">
              <w:rPr>
                <w:b w:val="0"/>
                <w:bCs/>
                <w:color w:val="061F57" w:themeColor="text2" w:themeShade="BF"/>
              </w:rPr>
              <w:t>Permette al cliente di prenotare un tavolo scegliendo data, ora e numero di posti</w:t>
            </w:r>
          </w:p>
        </w:tc>
      </w:tr>
      <w:tr w:rsidR="00C97099" w14:paraId="2DD61819" w14:textId="77777777" w:rsidTr="00C97099">
        <w:tc>
          <w:tcPr>
            <w:tcW w:w="5012" w:type="dxa"/>
            <w:gridSpan w:val="2"/>
            <w:tcBorders>
              <w:top w:val="single" w:sz="4" w:space="0" w:color="3592CF" w:themeColor="accent2"/>
              <w:left w:val="single" w:sz="4" w:space="0" w:color="3592CF"/>
              <w:bottom w:val="single" w:sz="4" w:space="0" w:color="3592CF" w:themeColor="accent2"/>
              <w:right w:val="single" w:sz="4" w:space="0" w:color="3592CF" w:themeColor="accent2"/>
            </w:tcBorders>
            <w:shd w:val="clear" w:color="auto" w:fill="auto"/>
          </w:tcPr>
          <w:p w14:paraId="6532D3C5" w14:textId="51318B76" w:rsidR="00C97099" w:rsidRPr="00C97099" w:rsidRDefault="00C97099" w:rsidP="000B7682">
            <w:pPr>
              <w:jc w:val="both"/>
              <w:rPr>
                <w:color w:val="061F57" w:themeColor="text2" w:themeShade="BF"/>
              </w:rPr>
            </w:pPr>
            <w:r w:rsidRPr="00C97099">
              <w:rPr>
                <w:color w:val="061F57" w:themeColor="text2" w:themeShade="BF"/>
              </w:rPr>
              <w:t>Login</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69F31769" w14:textId="20913CFF" w:rsidR="00C97099" w:rsidRPr="00C97099" w:rsidRDefault="00C97099" w:rsidP="000B7682">
            <w:pPr>
              <w:jc w:val="both"/>
              <w:rPr>
                <w:b w:val="0"/>
                <w:bCs/>
                <w:color w:val="061F57" w:themeColor="text2" w:themeShade="BF"/>
              </w:rPr>
            </w:pPr>
            <w:r w:rsidRPr="00C97099">
              <w:rPr>
                <w:b w:val="0"/>
                <w:bCs/>
                <w:color w:val="061F57" w:themeColor="text2" w:themeShade="BF"/>
              </w:rPr>
              <w:t>Permette allo staff di poter accedere alla propria area del sistema</w:t>
            </w:r>
          </w:p>
        </w:tc>
      </w:tr>
      <w:tr w:rsidR="00C97099" w14:paraId="4202A72F" w14:textId="77777777" w:rsidTr="00C97099">
        <w:tc>
          <w:tcPr>
            <w:tcW w:w="5012" w:type="dxa"/>
            <w:gridSpan w:val="2"/>
            <w:tcBorders>
              <w:top w:val="single" w:sz="4" w:space="0" w:color="3592CF" w:themeColor="accent2"/>
              <w:left w:val="single" w:sz="4" w:space="0" w:color="3592CF"/>
              <w:bottom w:val="single" w:sz="4" w:space="0" w:color="3592CF" w:themeColor="accent2"/>
              <w:right w:val="single" w:sz="4" w:space="0" w:color="3592CF" w:themeColor="accent2"/>
            </w:tcBorders>
            <w:shd w:val="clear" w:color="auto" w:fill="auto"/>
          </w:tcPr>
          <w:p w14:paraId="3DF48587" w14:textId="5E3AB8BA" w:rsidR="00C97099" w:rsidRPr="00C97099" w:rsidRDefault="00C97099" w:rsidP="000B7682">
            <w:pPr>
              <w:jc w:val="both"/>
              <w:rPr>
                <w:color w:val="061F57" w:themeColor="text2" w:themeShade="BF"/>
              </w:rPr>
            </w:pPr>
            <w:r w:rsidRPr="00C97099">
              <w:rPr>
                <w:color w:val="061F57" w:themeColor="text2" w:themeShade="BF"/>
              </w:rPr>
              <w:t>Logout</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68B34FA0" w14:textId="19420C8B" w:rsidR="00C97099" w:rsidRPr="00C97099" w:rsidRDefault="00C97099" w:rsidP="000B7682">
            <w:pPr>
              <w:jc w:val="both"/>
              <w:rPr>
                <w:b w:val="0"/>
                <w:bCs/>
                <w:color w:val="061F57" w:themeColor="text2" w:themeShade="BF"/>
              </w:rPr>
            </w:pPr>
            <w:r w:rsidRPr="00C97099">
              <w:rPr>
                <w:b w:val="0"/>
                <w:bCs/>
                <w:color w:val="061F57" w:themeColor="text2" w:themeShade="BF"/>
              </w:rPr>
              <w:t>Permette allo staff di disconnettersi dal sistema</w:t>
            </w:r>
          </w:p>
        </w:tc>
      </w:tr>
      <w:tr w:rsidR="00C97099" w14:paraId="5DDBB695" w14:textId="77777777" w:rsidTr="00C97099">
        <w:tc>
          <w:tcPr>
            <w:tcW w:w="5012" w:type="dxa"/>
            <w:gridSpan w:val="2"/>
            <w:tcBorders>
              <w:top w:val="single" w:sz="4" w:space="0" w:color="3592CF" w:themeColor="accent2"/>
              <w:left w:val="single" w:sz="4" w:space="0" w:color="3592CF"/>
              <w:bottom w:val="single" w:sz="4" w:space="0" w:color="3592CF" w:themeColor="accent2"/>
              <w:right w:val="single" w:sz="4" w:space="0" w:color="3592CF" w:themeColor="accent2"/>
            </w:tcBorders>
            <w:shd w:val="clear" w:color="auto" w:fill="auto"/>
          </w:tcPr>
          <w:p w14:paraId="31E1C69A" w14:textId="1F13A2F6" w:rsidR="00C97099" w:rsidRPr="00C97099" w:rsidRDefault="00C97099" w:rsidP="000B7682">
            <w:pPr>
              <w:jc w:val="both"/>
              <w:rPr>
                <w:color w:val="061F57" w:themeColor="text2" w:themeShade="BF"/>
              </w:rPr>
            </w:pPr>
            <w:r w:rsidRPr="00C97099">
              <w:rPr>
                <w:color w:val="061F57" w:themeColor="text2" w:themeShade="BF"/>
              </w:rPr>
              <w:t>Visualizzazione dati</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3D8CCE86" w14:textId="5F288918" w:rsidR="00C97099" w:rsidRPr="00C97099" w:rsidRDefault="00C97099" w:rsidP="000B7682">
            <w:pPr>
              <w:jc w:val="both"/>
              <w:rPr>
                <w:b w:val="0"/>
                <w:bCs/>
                <w:color w:val="061F57" w:themeColor="text2" w:themeShade="BF"/>
              </w:rPr>
            </w:pPr>
            <w:r w:rsidRPr="00C97099">
              <w:rPr>
                <w:b w:val="0"/>
                <w:bCs/>
                <w:color w:val="061F57" w:themeColor="text2" w:themeShade="BF"/>
              </w:rPr>
              <w:t>Permette di visualizzare la clientela di un determinato intervallo temporale</w:t>
            </w:r>
          </w:p>
        </w:tc>
      </w:tr>
      <w:tr w:rsidR="00C97099" w14:paraId="1E66BC13" w14:textId="77777777" w:rsidTr="00084547">
        <w:tc>
          <w:tcPr>
            <w:tcW w:w="5012" w:type="dxa"/>
            <w:gridSpan w:val="2"/>
            <w:tcBorders>
              <w:top w:val="single" w:sz="4" w:space="0" w:color="3592CF" w:themeColor="accent2"/>
              <w:left w:val="single" w:sz="4" w:space="0" w:color="3592CF"/>
              <w:bottom w:val="single" w:sz="4" w:space="0" w:color="3592CF" w:themeColor="accent2"/>
              <w:right w:val="single" w:sz="4" w:space="0" w:color="3592CF" w:themeColor="accent2"/>
            </w:tcBorders>
            <w:shd w:val="clear" w:color="auto" w:fill="auto"/>
          </w:tcPr>
          <w:p w14:paraId="2858B60F" w14:textId="442FECC3" w:rsidR="00C97099" w:rsidRPr="00C97099" w:rsidRDefault="00C97099" w:rsidP="000B7682">
            <w:pPr>
              <w:jc w:val="both"/>
              <w:rPr>
                <w:color w:val="061F57" w:themeColor="text2" w:themeShade="BF"/>
              </w:rPr>
            </w:pPr>
            <w:r>
              <w:rPr>
                <w:color w:val="061F57" w:themeColor="text2" w:themeShade="BF"/>
              </w:rPr>
              <w:t>Eliminazione utente</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6E4D168B" w14:textId="1A4FA54F" w:rsidR="00C97099" w:rsidRPr="00C97099" w:rsidRDefault="00C97099" w:rsidP="000B7682">
            <w:pPr>
              <w:jc w:val="both"/>
              <w:rPr>
                <w:b w:val="0"/>
                <w:bCs/>
                <w:color w:val="061F57" w:themeColor="text2" w:themeShade="BF"/>
              </w:rPr>
            </w:pPr>
            <w:r>
              <w:rPr>
                <w:b w:val="0"/>
                <w:bCs/>
                <w:color w:val="061F57" w:themeColor="text2" w:themeShade="BF"/>
              </w:rPr>
              <w:t>Permette di rimuovere un membro dello staff dal sistema</w:t>
            </w:r>
          </w:p>
        </w:tc>
      </w:tr>
      <w:tr w:rsidR="00084547" w14:paraId="77CC3CAC" w14:textId="77777777" w:rsidTr="00071F84">
        <w:tc>
          <w:tcPr>
            <w:tcW w:w="5012" w:type="dxa"/>
            <w:gridSpan w:val="2"/>
            <w:tcBorders>
              <w:top w:val="single" w:sz="4" w:space="0" w:color="3592CF" w:themeColor="accent2"/>
              <w:left w:val="single" w:sz="4" w:space="0" w:color="3592CF"/>
              <w:bottom w:val="single" w:sz="4" w:space="0" w:color="3592CF"/>
              <w:right w:val="single" w:sz="4" w:space="0" w:color="3592CF" w:themeColor="accent2"/>
            </w:tcBorders>
            <w:shd w:val="clear" w:color="auto" w:fill="auto"/>
          </w:tcPr>
          <w:p w14:paraId="2AA059AD" w14:textId="43C62B0F" w:rsidR="00084547" w:rsidRDefault="00084547" w:rsidP="000B7682">
            <w:pPr>
              <w:jc w:val="both"/>
              <w:rPr>
                <w:color w:val="061F57" w:themeColor="text2" w:themeShade="BF"/>
              </w:rPr>
            </w:pPr>
            <w:r>
              <w:rPr>
                <w:color w:val="061F57" w:themeColor="text2" w:themeShade="BF"/>
              </w:rPr>
              <w:t>Generazione codice</w:t>
            </w:r>
          </w:p>
        </w:tc>
        <w:tc>
          <w:tcPr>
            <w:tcW w:w="5012" w:type="dxa"/>
            <w:tcBorders>
              <w:top w:val="single" w:sz="4" w:space="0" w:color="3592CF" w:themeColor="accent2"/>
              <w:left w:val="single" w:sz="4" w:space="0" w:color="3592CF" w:themeColor="accent2"/>
              <w:bottom w:val="single" w:sz="4" w:space="0" w:color="3592CF"/>
              <w:right w:val="single" w:sz="4" w:space="0" w:color="3592CF" w:themeColor="accent2"/>
            </w:tcBorders>
            <w:shd w:val="clear" w:color="auto" w:fill="auto"/>
          </w:tcPr>
          <w:p w14:paraId="649D0B6D" w14:textId="08D474D5" w:rsidR="00084547" w:rsidRDefault="00084547" w:rsidP="000B7682">
            <w:pPr>
              <w:jc w:val="both"/>
              <w:rPr>
                <w:b w:val="0"/>
                <w:bCs/>
                <w:color w:val="061F57" w:themeColor="text2" w:themeShade="BF"/>
              </w:rPr>
            </w:pPr>
            <w:r>
              <w:rPr>
                <w:b w:val="0"/>
                <w:bCs/>
                <w:color w:val="061F57" w:themeColor="text2" w:themeShade="BF"/>
              </w:rPr>
              <w:t>Permette di generare un codice univoco per il tavolo</w:t>
            </w:r>
          </w:p>
        </w:tc>
      </w:tr>
    </w:tbl>
    <w:p w14:paraId="61C4573E" w14:textId="77777777" w:rsidR="00900F74" w:rsidRPr="00900F74" w:rsidRDefault="00900F74" w:rsidP="000B7682">
      <w:pPr>
        <w:jc w:val="both"/>
      </w:pPr>
    </w:p>
    <w:p w14:paraId="1825C2D0" w14:textId="7C886FD8" w:rsidR="00900F74" w:rsidRDefault="00900F74" w:rsidP="000B7682">
      <w:pPr>
        <w:pStyle w:val="Titolo2"/>
        <w:jc w:val="both"/>
        <w:rPr>
          <w:b/>
          <w:color w:val="061F57" w:themeColor="text2" w:themeShade="BF"/>
          <w:sz w:val="40"/>
        </w:rPr>
      </w:pPr>
      <w:r w:rsidRPr="00071F84">
        <w:rPr>
          <w:b/>
          <w:color w:val="061F57" w:themeColor="text2" w:themeShade="BF"/>
          <w:sz w:val="40"/>
        </w:rPr>
        <w:t xml:space="preserve">4.2 Gestione </w:t>
      </w:r>
      <w:r w:rsidR="00C97099">
        <w:rPr>
          <w:b/>
          <w:color w:val="061F57" w:themeColor="text2" w:themeShade="BF"/>
          <w:sz w:val="40"/>
        </w:rPr>
        <w:t>Comande</w:t>
      </w:r>
    </w:p>
    <w:tbl>
      <w:tblPr>
        <w:tblStyle w:val="Grigliatabella"/>
        <w:tblW w:w="0" w:type="auto"/>
        <w:tblLook w:val="04A0" w:firstRow="1" w:lastRow="0" w:firstColumn="1" w:lastColumn="0" w:noHBand="0" w:noVBand="1"/>
      </w:tblPr>
      <w:tblGrid>
        <w:gridCol w:w="2122"/>
        <w:gridCol w:w="2890"/>
        <w:gridCol w:w="5012"/>
      </w:tblGrid>
      <w:tr w:rsidR="00071F84" w14:paraId="44307131" w14:textId="77777777" w:rsidTr="002E3413">
        <w:tc>
          <w:tcPr>
            <w:tcW w:w="212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ECF5FA"/>
          </w:tcPr>
          <w:p w14:paraId="6422FFBB" w14:textId="77777777" w:rsidR="00071F84" w:rsidRPr="00071F84" w:rsidRDefault="00071F84" w:rsidP="000B7682">
            <w:pPr>
              <w:jc w:val="both"/>
              <w:rPr>
                <w:color w:val="061F57" w:themeColor="text2" w:themeShade="BF"/>
              </w:rPr>
            </w:pPr>
            <w:r w:rsidRPr="00071F84">
              <w:rPr>
                <w:color w:val="061F57" w:themeColor="text2" w:themeShade="BF"/>
              </w:rPr>
              <w:t>DESCRZIONE:</w:t>
            </w:r>
          </w:p>
        </w:tc>
        <w:tc>
          <w:tcPr>
            <w:tcW w:w="7902" w:type="dxa"/>
            <w:gridSpan w:val="2"/>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2DB99907" w14:textId="67653B35" w:rsidR="00071F84" w:rsidRPr="00761D55" w:rsidRDefault="00761D55" w:rsidP="000B7682">
            <w:pPr>
              <w:jc w:val="both"/>
              <w:rPr>
                <w:b w:val="0"/>
                <w:bCs/>
                <w:color w:val="061F57" w:themeColor="text2" w:themeShade="BF"/>
              </w:rPr>
            </w:pPr>
            <w:r w:rsidRPr="00761D55">
              <w:rPr>
                <w:b w:val="0"/>
                <w:bCs/>
                <w:color w:val="061F57" w:themeColor="text2" w:themeShade="BF"/>
              </w:rPr>
              <w:t>Sottosistema che gestisce e raccoglie le funzionalità che riguardano la gestione delle comande inviate in cucina.</w:t>
            </w:r>
          </w:p>
        </w:tc>
      </w:tr>
      <w:tr w:rsidR="00071F84" w14:paraId="0DB285B1" w14:textId="77777777" w:rsidTr="002E3413">
        <w:tc>
          <w:tcPr>
            <w:tcW w:w="10024" w:type="dxa"/>
            <w:gridSpan w:val="3"/>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ECF5FA"/>
          </w:tcPr>
          <w:p w14:paraId="117341DD" w14:textId="77777777" w:rsidR="00071F84" w:rsidRPr="00071F84" w:rsidRDefault="00071F84" w:rsidP="000B7682">
            <w:pPr>
              <w:jc w:val="both"/>
              <w:rPr>
                <w:color w:val="061F57" w:themeColor="text2" w:themeShade="BF"/>
              </w:rPr>
            </w:pPr>
            <w:r w:rsidRPr="00071F84">
              <w:rPr>
                <w:color w:val="061F57" w:themeColor="text2" w:themeShade="BF"/>
              </w:rPr>
              <w:t>SERVIZI OFFERTI</w:t>
            </w:r>
          </w:p>
        </w:tc>
      </w:tr>
      <w:tr w:rsidR="00071F84" w14:paraId="61229B74" w14:textId="77777777" w:rsidTr="002E3413">
        <w:tc>
          <w:tcPr>
            <w:tcW w:w="5012" w:type="dxa"/>
            <w:gridSpan w:val="2"/>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ECF5FA"/>
          </w:tcPr>
          <w:p w14:paraId="14BF98F1" w14:textId="77777777" w:rsidR="00071F84" w:rsidRPr="00071F84" w:rsidRDefault="00071F84" w:rsidP="000B7682">
            <w:pPr>
              <w:jc w:val="both"/>
              <w:rPr>
                <w:color w:val="061F57" w:themeColor="text2" w:themeShade="BF"/>
              </w:rPr>
            </w:pPr>
            <w:r w:rsidRPr="00071F84">
              <w:rPr>
                <w:color w:val="061F57" w:themeColor="text2" w:themeShade="BF"/>
              </w:rPr>
              <w:t>SERVIZIO</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ECF5FA"/>
          </w:tcPr>
          <w:p w14:paraId="155B0D86" w14:textId="77777777" w:rsidR="00071F84" w:rsidRPr="00071F84" w:rsidRDefault="00071F84" w:rsidP="000B7682">
            <w:pPr>
              <w:jc w:val="both"/>
              <w:rPr>
                <w:color w:val="061F57" w:themeColor="text2" w:themeShade="BF"/>
              </w:rPr>
            </w:pPr>
            <w:r w:rsidRPr="00071F84">
              <w:rPr>
                <w:color w:val="061F57" w:themeColor="text2" w:themeShade="BF"/>
              </w:rPr>
              <w:t>DESCRZIONE</w:t>
            </w:r>
          </w:p>
        </w:tc>
      </w:tr>
      <w:tr w:rsidR="00071F84" w14:paraId="0A5AF88E" w14:textId="77777777" w:rsidTr="00C97099">
        <w:tc>
          <w:tcPr>
            <w:tcW w:w="5012" w:type="dxa"/>
            <w:gridSpan w:val="2"/>
            <w:tcBorders>
              <w:top w:val="single" w:sz="4" w:space="0" w:color="3592CF" w:themeColor="accent2"/>
              <w:left w:val="single" w:sz="4" w:space="0" w:color="3592CF"/>
              <w:bottom w:val="single" w:sz="4" w:space="0" w:color="3592CF" w:themeColor="accent2"/>
              <w:right w:val="single" w:sz="4" w:space="0" w:color="3592CF" w:themeColor="accent2"/>
            </w:tcBorders>
            <w:shd w:val="clear" w:color="auto" w:fill="auto"/>
          </w:tcPr>
          <w:p w14:paraId="07B29FD0" w14:textId="23C44849" w:rsidR="00071F84" w:rsidRPr="00C97099" w:rsidRDefault="00C97099" w:rsidP="000B7682">
            <w:pPr>
              <w:jc w:val="both"/>
              <w:rPr>
                <w:color w:val="061F57" w:themeColor="text2" w:themeShade="BF"/>
              </w:rPr>
            </w:pPr>
            <w:r w:rsidRPr="00C97099">
              <w:rPr>
                <w:color w:val="061F57" w:themeColor="text2" w:themeShade="BF"/>
              </w:rPr>
              <w:t>Aggiungi prodotto</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6AA9ACE7" w14:textId="7A91A2D6" w:rsidR="00071F84" w:rsidRPr="00C97099" w:rsidRDefault="00C97099" w:rsidP="000B7682">
            <w:pPr>
              <w:jc w:val="both"/>
              <w:rPr>
                <w:b w:val="0"/>
                <w:bCs/>
                <w:color w:val="061F57" w:themeColor="text2" w:themeShade="BF"/>
              </w:rPr>
            </w:pPr>
            <w:r w:rsidRPr="00C97099">
              <w:rPr>
                <w:b w:val="0"/>
                <w:bCs/>
                <w:color w:val="061F57" w:themeColor="text2" w:themeShade="BF"/>
              </w:rPr>
              <w:t>Permette al cliente di aggiungere portate alla propria comanda</w:t>
            </w:r>
          </w:p>
        </w:tc>
      </w:tr>
      <w:tr w:rsidR="00C97099" w14:paraId="3D426FA2" w14:textId="77777777" w:rsidTr="00C97099">
        <w:tc>
          <w:tcPr>
            <w:tcW w:w="5012" w:type="dxa"/>
            <w:gridSpan w:val="2"/>
            <w:tcBorders>
              <w:top w:val="single" w:sz="4" w:space="0" w:color="3592CF" w:themeColor="accent2"/>
              <w:left w:val="single" w:sz="4" w:space="0" w:color="3592CF"/>
              <w:bottom w:val="single" w:sz="4" w:space="0" w:color="3592CF" w:themeColor="accent2"/>
              <w:right w:val="single" w:sz="4" w:space="0" w:color="3592CF" w:themeColor="accent2"/>
            </w:tcBorders>
            <w:shd w:val="clear" w:color="auto" w:fill="auto"/>
          </w:tcPr>
          <w:p w14:paraId="62040458" w14:textId="3C2B3CB3" w:rsidR="00C97099" w:rsidRPr="00C97099" w:rsidRDefault="00C97099" w:rsidP="000B7682">
            <w:pPr>
              <w:jc w:val="both"/>
              <w:rPr>
                <w:color w:val="061F57" w:themeColor="text2" w:themeShade="BF"/>
              </w:rPr>
            </w:pPr>
            <w:r w:rsidRPr="00C97099">
              <w:rPr>
                <w:color w:val="061F57" w:themeColor="text2" w:themeShade="BF"/>
              </w:rPr>
              <w:t>Rimuovi prodotto</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4F2799C1" w14:textId="73B61A6B" w:rsidR="00C97099" w:rsidRPr="00C97099" w:rsidRDefault="00C97099" w:rsidP="000B7682">
            <w:pPr>
              <w:jc w:val="both"/>
              <w:rPr>
                <w:b w:val="0"/>
                <w:bCs/>
                <w:color w:val="061F57" w:themeColor="text2" w:themeShade="BF"/>
              </w:rPr>
            </w:pPr>
            <w:r w:rsidRPr="00C97099">
              <w:rPr>
                <w:b w:val="0"/>
                <w:bCs/>
                <w:color w:val="061F57" w:themeColor="text2" w:themeShade="BF"/>
              </w:rPr>
              <w:t>Permette al cliente  di rimuovere portate dalla comanda</w:t>
            </w:r>
          </w:p>
        </w:tc>
      </w:tr>
      <w:tr w:rsidR="00C97099" w14:paraId="3AC5BEDE" w14:textId="77777777" w:rsidTr="00C97099">
        <w:tc>
          <w:tcPr>
            <w:tcW w:w="5012" w:type="dxa"/>
            <w:gridSpan w:val="2"/>
            <w:tcBorders>
              <w:top w:val="single" w:sz="4" w:space="0" w:color="3592CF" w:themeColor="accent2"/>
              <w:left w:val="single" w:sz="4" w:space="0" w:color="3592CF"/>
              <w:bottom w:val="single" w:sz="4" w:space="0" w:color="3592CF" w:themeColor="accent2"/>
              <w:right w:val="single" w:sz="4" w:space="0" w:color="3592CF" w:themeColor="accent2"/>
            </w:tcBorders>
            <w:shd w:val="clear" w:color="auto" w:fill="auto"/>
          </w:tcPr>
          <w:p w14:paraId="304596E8" w14:textId="39268338" w:rsidR="00C97099" w:rsidRPr="00C97099" w:rsidRDefault="00C97099" w:rsidP="000B7682">
            <w:pPr>
              <w:jc w:val="both"/>
              <w:rPr>
                <w:color w:val="061F57" w:themeColor="text2" w:themeShade="BF"/>
              </w:rPr>
            </w:pPr>
            <w:r w:rsidRPr="00C97099">
              <w:rPr>
                <w:color w:val="061F57" w:themeColor="text2" w:themeShade="BF"/>
              </w:rPr>
              <w:t>Riepilogo comanda</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78BB0BEF" w14:textId="6D0BDB8E" w:rsidR="00C97099" w:rsidRPr="00C97099" w:rsidRDefault="00C97099" w:rsidP="000B7682">
            <w:pPr>
              <w:jc w:val="both"/>
              <w:rPr>
                <w:b w:val="0"/>
                <w:bCs/>
                <w:color w:val="061F57" w:themeColor="text2" w:themeShade="BF"/>
              </w:rPr>
            </w:pPr>
            <w:r w:rsidRPr="00C97099">
              <w:rPr>
                <w:b w:val="0"/>
                <w:bCs/>
                <w:color w:val="061F57" w:themeColor="text2" w:themeShade="BF"/>
              </w:rPr>
              <w:t>Permette al cliente di visualizzare la comanda prima di inviarla ed effettuare modifiche</w:t>
            </w:r>
          </w:p>
        </w:tc>
      </w:tr>
      <w:tr w:rsidR="00C97099" w14:paraId="2885B029" w14:textId="77777777" w:rsidTr="002E3413">
        <w:tc>
          <w:tcPr>
            <w:tcW w:w="5012" w:type="dxa"/>
            <w:gridSpan w:val="2"/>
            <w:tcBorders>
              <w:top w:val="single" w:sz="4" w:space="0" w:color="3592CF" w:themeColor="accent2"/>
              <w:left w:val="single" w:sz="4" w:space="0" w:color="3592CF"/>
              <w:bottom w:val="single" w:sz="4" w:space="0" w:color="3592CF"/>
              <w:right w:val="single" w:sz="4" w:space="0" w:color="3592CF" w:themeColor="accent2"/>
            </w:tcBorders>
            <w:shd w:val="clear" w:color="auto" w:fill="auto"/>
          </w:tcPr>
          <w:p w14:paraId="7B1EBB6C" w14:textId="238BA34C" w:rsidR="00C97099" w:rsidRPr="00C97099" w:rsidRDefault="00C97099" w:rsidP="000B7682">
            <w:pPr>
              <w:jc w:val="both"/>
              <w:rPr>
                <w:color w:val="061F57" w:themeColor="text2" w:themeShade="BF"/>
              </w:rPr>
            </w:pPr>
            <w:r w:rsidRPr="00C97099">
              <w:rPr>
                <w:color w:val="061F57" w:themeColor="text2" w:themeShade="BF"/>
              </w:rPr>
              <w:t>Conferma ordine</w:t>
            </w:r>
          </w:p>
        </w:tc>
        <w:tc>
          <w:tcPr>
            <w:tcW w:w="5012" w:type="dxa"/>
            <w:tcBorders>
              <w:top w:val="single" w:sz="4" w:space="0" w:color="3592CF" w:themeColor="accent2"/>
              <w:left w:val="single" w:sz="4" w:space="0" w:color="3592CF" w:themeColor="accent2"/>
              <w:bottom w:val="single" w:sz="4" w:space="0" w:color="3592CF"/>
              <w:right w:val="single" w:sz="4" w:space="0" w:color="3592CF" w:themeColor="accent2"/>
            </w:tcBorders>
            <w:shd w:val="clear" w:color="auto" w:fill="auto"/>
          </w:tcPr>
          <w:p w14:paraId="6509155E" w14:textId="2502B4A3" w:rsidR="00C97099" w:rsidRPr="00C97099" w:rsidRDefault="00C97099" w:rsidP="000B7682">
            <w:pPr>
              <w:jc w:val="both"/>
              <w:rPr>
                <w:b w:val="0"/>
                <w:bCs/>
                <w:color w:val="061F57" w:themeColor="text2" w:themeShade="BF"/>
              </w:rPr>
            </w:pPr>
            <w:r w:rsidRPr="00C97099">
              <w:rPr>
                <w:b w:val="0"/>
                <w:bCs/>
                <w:color w:val="061F57" w:themeColor="text2" w:themeShade="BF"/>
              </w:rPr>
              <w:t>Permette al cliente di inviare la comanda in cucina</w:t>
            </w:r>
          </w:p>
        </w:tc>
      </w:tr>
    </w:tbl>
    <w:p w14:paraId="0ED03236" w14:textId="77777777" w:rsidR="00071F84" w:rsidRPr="00071F84" w:rsidRDefault="00071F84" w:rsidP="000B7682">
      <w:pPr>
        <w:jc w:val="both"/>
      </w:pPr>
    </w:p>
    <w:p w14:paraId="0C216190" w14:textId="5EFE22DF" w:rsidR="00900F74" w:rsidRDefault="00900F74" w:rsidP="000B7682">
      <w:pPr>
        <w:pStyle w:val="Titolo2"/>
        <w:jc w:val="both"/>
        <w:rPr>
          <w:b/>
          <w:color w:val="061F57" w:themeColor="text2" w:themeShade="BF"/>
          <w:sz w:val="40"/>
        </w:rPr>
      </w:pPr>
      <w:r w:rsidRPr="00071F84">
        <w:rPr>
          <w:b/>
          <w:color w:val="061F57" w:themeColor="text2" w:themeShade="BF"/>
          <w:sz w:val="40"/>
        </w:rPr>
        <w:lastRenderedPageBreak/>
        <w:t>4.3 Gestione Cucina</w:t>
      </w:r>
    </w:p>
    <w:tbl>
      <w:tblPr>
        <w:tblStyle w:val="Grigliatabella"/>
        <w:tblW w:w="0" w:type="auto"/>
        <w:tblLook w:val="04A0" w:firstRow="1" w:lastRow="0" w:firstColumn="1" w:lastColumn="0" w:noHBand="0" w:noVBand="1"/>
      </w:tblPr>
      <w:tblGrid>
        <w:gridCol w:w="2122"/>
        <w:gridCol w:w="2890"/>
        <w:gridCol w:w="5012"/>
      </w:tblGrid>
      <w:tr w:rsidR="00071F84" w14:paraId="47FED1B1" w14:textId="77777777" w:rsidTr="002E3413">
        <w:tc>
          <w:tcPr>
            <w:tcW w:w="212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ECF5FA"/>
          </w:tcPr>
          <w:p w14:paraId="6C5D9B5D" w14:textId="77777777" w:rsidR="00071F84" w:rsidRPr="00071F84" w:rsidRDefault="00071F84" w:rsidP="000B7682">
            <w:pPr>
              <w:jc w:val="both"/>
              <w:rPr>
                <w:color w:val="061F57" w:themeColor="text2" w:themeShade="BF"/>
              </w:rPr>
            </w:pPr>
            <w:r w:rsidRPr="00071F84">
              <w:rPr>
                <w:color w:val="061F57" w:themeColor="text2" w:themeShade="BF"/>
              </w:rPr>
              <w:t>DESCRZIONE:</w:t>
            </w:r>
          </w:p>
        </w:tc>
        <w:tc>
          <w:tcPr>
            <w:tcW w:w="7902" w:type="dxa"/>
            <w:gridSpan w:val="2"/>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5E1E35B2" w14:textId="12CECADA" w:rsidR="00071F84" w:rsidRPr="00761D55" w:rsidRDefault="00761D55" w:rsidP="000B7682">
            <w:pPr>
              <w:jc w:val="both"/>
              <w:rPr>
                <w:b w:val="0"/>
                <w:bCs/>
                <w:color w:val="061F57" w:themeColor="text2" w:themeShade="BF"/>
              </w:rPr>
            </w:pPr>
            <w:r w:rsidRPr="00761D55">
              <w:rPr>
                <w:b w:val="0"/>
                <w:bCs/>
                <w:color w:val="061F57" w:themeColor="text2" w:themeShade="BF"/>
              </w:rPr>
              <w:t>Sottosistema che gestisce e raccoglie le funzionalità che riguardano la gestione, l’esecuzione e il lavoro della cucina</w:t>
            </w:r>
          </w:p>
        </w:tc>
      </w:tr>
      <w:tr w:rsidR="00071F84" w14:paraId="69D0AF49" w14:textId="77777777" w:rsidTr="002E3413">
        <w:tc>
          <w:tcPr>
            <w:tcW w:w="10024" w:type="dxa"/>
            <w:gridSpan w:val="3"/>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ECF5FA"/>
          </w:tcPr>
          <w:p w14:paraId="15BF5FF3" w14:textId="77777777" w:rsidR="00071F84" w:rsidRPr="00071F84" w:rsidRDefault="00071F84" w:rsidP="000B7682">
            <w:pPr>
              <w:jc w:val="both"/>
              <w:rPr>
                <w:color w:val="061F57" w:themeColor="text2" w:themeShade="BF"/>
              </w:rPr>
            </w:pPr>
            <w:r w:rsidRPr="00071F84">
              <w:rPr>
                <w:color w:val="061F57" w:themeColor="text2" w:themeShade="BF"/>
              </w:rPr>
              <w:t>SERVIZI OFFERTI</w:t>
            </w:r>
          </w:p>
        </w:tc>
      </w:tr>
      <w:tr w:rsidR="00071F84" w14:paraId="6FBEEEB4" w14:textId="77777777" w:rsidTr="002E3413">
        <w:tc>
          <w:tcPr>
            <w:tcW w:w="5012" w:type="dxa"/>
            <w:gridSpan w:val="2"/>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ECF5FA"/>
          </w:tcPr>
          <w:p w14:paraId="05E184B3" w14:textId="77777777" w:rsidR="00071F84" w:rsidRPr="00071F84" w:rsidRDefault="00071F84" w:rsidP="000B7682">
            <w:pPr>
              <w:jc w:val="both"/>
              <w:rPr>
                <w:color w:val="061F57" w:themeColor="text2" w:themeShade="BF"/>
              </w:rPr>
            </w:pPr>
            <w:r w:rsidRPr="00071F84">
              <w:rPr>
                <w:color w:val="061F57" w:themeColor="text2" w:themeShade="BF"/>
              </w:rPr>
              <w:t>SERVIZIO</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ECF5FA"/>
          </w:tcPr>
          <w:p w14:paraId="37AC8033" w14:textId="77777777" w:rsidR="00071F84" w:rsidRPr="00071F84" w:rsidRDefault="00071F84" w:rsidP="000B7682">
            <w:pPr>
              <w:jc w:val="both"/>
              <w:rPr>
                <w:color w:val="061F57" w:themeColor="text2" w:themeShade="BF"/>
              </w:rPr>
            </w:pPr>
            <w:r w:rsidRPr="00071F84">
              <w:rPr>
                <w:color w:val="061F57" w:themeColor="text2" w:themeShade="BF"/>
              </w:rPr>
              <w:t>DESCRZIONE</w:t>
            </w:r>
          </w:p>
        </w:tc>
      </w:tr>
      <w:tr w:rsidR="00071F84" w14:paraId="19D108EE" w14:textId="77777777" w:rsidTr="00084547">
        <w:tc>
          <w:tcPr>
            <w:tcW w:w="5012" w:type="dxa"/>
            <w:gridSpan w:val="2"/>
            <w:tcBorders>
              <w:top w:val="single" w:sz="4" w:space="0" w:color="3592CF" w:themeColor="accent2"/>
              <w:left w:val="single" w:sz="4" w:space="0" w:color="3592CF"/>
              <w:bottom w:val="single" w:sz="4" w:space="0" w:color="3592CF" w:themeColor="accent2"/>
              <w:right w:val="single" w:sz="4" w:space="0" w:color="3592CF" w:themeColor="accent2"/>
            </w:tcBorders>
            <w:shd w:val="clear" w:color="auto" w:fill="auto"/>
          </w:tcPr>
          <w:p w14:paraId="0AD868DA" w14:textId="517521B9" w:rsidR="00071F84" w:rsidRPr="00084547" w:rsidRDefault="00084547" w:rsidP="000B7682">
            <w:pPr>
              <w:jc w:val="both"/>
              <w:rPr>
                <w:color w:val="061F57" w:themeColor="text2" w:themeShade="BF"/>
              </w:rPr>
            </w:pPr>
            <w:r w:rsidRPr="00084547">
              <w:rPr>
                <w:color w:val="061F57" w:themeColor="text2" w:themeShade="BF"/>
              </w:rPr>
              <w:t>Visualizzazione comanda</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2B3B379B" w14:textId="6EF5D5D0" w:rsidR="00071F84" w:rsidRPr="00084547" w:rsidRDefault="00084547" w:rsidP="000B7682">
            <w:pPr>
              <w:jc w:val="both"/>
              <w:rPr>
                <w:b w:val="0"/>
                <w:bCs/>
                <w:color w:val="061F57" w:themeColor="text2" w:themeShade="BF"/>
              </w:rPr>
            </w:pPr>
            <w:r w:rsidRPr="00084547">
              <w:rPr>
                <w:b w:val="0"/>
                <w:bCs/>
                <w:color w:val="061F57" w:themeColor="text2" w:themeShade="BF"/>
              </w:rPr>
              <w:t>Permette di visualizzare in tempo reale tutte le comande che arrivano in cucina</w:t>
            </w:r>
          </w:p>
        </w:tc>
      </w:tr>
      <w:tr w:rsidR="00084547" w14:paraId="490D24C4" w14:textId="77777777" w:rsidTr="00084547">
        <w:tc>
          <w:tcPr>
            <w:tcW w:w="5012" w:type="dxa"/>
            <w:gridSpan w:val="2"/>
            <w:tcBorders>
              <w:top w:val="single" w:sz="4" w:space="0" w:color="3592CF" w:themeColor="accent2"/>
              <w:left w:val="single" w:sz="4" w:space="0" w:color="3592CF"/>
              <w:bottom w:val="single" w:sz="4" w:space="0" w:color="3592CF" w:themeColor="accent2"/>
              <w:right w:val="single" w:sz="4" w:space="0" w:color="3592CF" w:themeColor="accent2"/>
            </w:tcBorders>
            <w:shd w:val="clear" w:color="auto" w:fill="auto"/>
          </w:tcPr>
          <w:p w14:paraId="1A7C153E" w14:textId="780664C9" w:rsidR="00084547" w:rsidRPr="00084547" w:rsidRDefault="00084547" w:rsidP="000B7682">
            <w:pPr>
              <w:jc w:val="both"/>
              <w:rPr>
                <w:color w:val="061F57" w:themeColor="text2" w:themeShade="BF"/>
              </w:rPr>
            </w:pPr>
            <w:r w:rsidRPr="00084547">
              <w:rPr>
                <w:color w:val="061F57" w:themeColor="text2" w:themeShade="BF"/>
              </w:rPr>
              <w:t>Accettazione comanda</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2547A838" w14:textId="5DCF20D5" w:rsidR="00084547" w:rsidRPr="00084547" w:rsidRDefault="00084547" w:rsidP="000B7682">
            <w:pPr>
              <w:jc w:val="both"/>
              <w:rPr>
                <w:b w:val="0"/>
                <w:bCs/>
                <w:color w:val="061F57" w:themeColor="text2" w:themeShade="BF"/>
              </w:rPr>
            </w:pPr>
            <w:r w:rsidRPr="00084547">
              <w:rPr>
                <w:b w:val="0"/>
                <w:bCs/>
                <w:color w:val="061F57" w:themeColor="text2" w:themeShade="BF"/>
              </w:rPr>
              <w:t>Permette di prendere in carico una comanda</w:t>
            </w:r>
          </w:p>
        </w:tc>
      </w:tr>
      <w:tr w:rsidR="00084547" w14:paraId="75581ED3" w14:textId="77777777" w:rsidTr="002E3413">
        <w:tc>
          <w:tcPr>
            <w:tcW w:w="5012" w:type="dxa"/>
            <w:gridSpan w:val="2"/>
            <w:tcBorders>
              <w:top w:val="single" w:sz="4" w:space="0" w:color="3592CF" w:themeColor="accent2"/>
              <w:left w:val="single" w:sz="4" w:space="0" w:color="3592CF"/>
              <w:bottom w:val="single" w:sz="4" w:space="0" w:color="3592CF"/>
              <w:right w:val="single" w:sz="4" w:space="0" w:color="3592CF" w:themeColor="accent2"/>
            </w:tcBorders>
            <w:shd w:val="clear" w:color="auto" w:fill="auto"/>
          </w:tcPr>
          <w:p w14:paraId="5504338F" w14:textId="50E92951" w:rsidR="00084547" w:rsidRPr="00084547" w:rsidRDefault="00084547" w:rsidP="000B7682">
            <w:pPr>
              <w:jc w:val="both"/>
              <w:rPr>
                <w:color w:val="061F57" w:themeColor="text2" w:themeShade="BF"/>
              </w:rPr>
            </w:pPr>
            <w:r w:rsidRPr="00084547">
              <w:rPr>
                <w:color w:val="061F57" w:themeColor="text2" w:themeShade="BF"/>
              </w:rPr>
              <w:t>Conferma comanda</w:t>
            </w:r>
          </w:p>
        </w:tc>
        <w:tc>
          <w:tcPr>
            <w:tcW w:w="5012" w:type="dxa"/>
            <w:tcBorders>
              <w:top w:val="single" w:sz="4" w:space="0" w:color="3592CF" w:themeColor="accent2"/>
              <w:left w:val="single" w:sz="4" w:space="0" w:color="3592CF" w:themeColor="accent2"/>
              <w:bottom w:val="single" w:sz="4" w:space="0" w:color="3592CF"/>
              <w:right w:val="single" w:sz="4" w:space="0" w:color="3592CF" w:themeColor="accent2"/>
            </w:tcBorders>
            <w:shd w:val="clear" w:color="auto" w:fill="auto"/>
          </w:tcPr>
          <w:p w14:paraId="1D3AD708" w14:textId="6FA2944D" w:rsidR="00084547" w:rsidRPr="00084547" w:rsidRDefault="00084547" w:rsidP="000B7682">
            <w:pPr>
              <w:jc w:val="both"/>
              <w:rPr>
                <w:b w:val="0"/>
                <w:bCs/>
                <w:color w:val="061F57" w:themeColor="text2" w:themeShade="BF"/>
              </w:rPr>
            </w:pPr>
            <w:r w:rsidRPr="00084547">
              <w:rPr>
                <w:b w:val="0"/>
                <w:bCs/>
                <w:color w:val="061F57" w:themeColor="text2" w:themeShade="BF"/>
              </w:rPr>
              <w:t>Permette di notificare il completamento della comanda</w:t>
            </w:r>
          </w:p>
        </w:tc>
      </w:tr>
    </w:tbl>
    <w:p w14:paraId="568CA332" w14:textId="77777777" w:rsidR="00071F84" w:rsidRPr="00071F84" w:rsidRDefault="00071F84" w:rsidP="000B7682">
      <w:pPr>
        <w:jc w:val="both"/>
      </w:pPr>
    </w:p>
    <w:p w14:paraId="3DAE2AC9" w14:textId="6CB94AC2" w:rsidR="00071F84" w:rsidRDefault="00900F74" w:rsidP="000B7682">
      <w:pPr>
        <w:pStyle w:val="Titolo2"/>
        <w:jc w:val="both"/>
        <w:rPr>
          <w:b/>
          <w:color w:val="061F57" w:themeColor="text2" w:themeShade="BF"/>
          <w:sz w:val="40"/>
        </w:rPr>
      </w:pPr>
      <w:r w:rsidRPr="00071F84">
        <w:rPr>
          <w:b/>
          <w:color w:val="061F57" w:themeColor="text2" w:themeShade="BF"/>
          <w:sz w:val="40"/>
        </w:rPr>
        <w:t>4.4 Gestione Prodotti/</w:t>
      </w:r>
      <w:r w:rsidR="00C54A05">
        <w:rPr>
          <w:b/>
          <w:color w:val="061F57" w:themeColor="text2" w:themeShade="BF"/>
          <w:sz w:val="40"/>
        </w:rPr>
        <w:t>Me</w:t>
      </w:r>
      <w:r w:rsidRPr="00071F84">
        <w:rPr>
          <w:b/>
          <w:color w:val="061F57" w:themeColor="text2" w:themeShade="BF"/>
          <w:sz w:val="40"/>
        </w:rPr>
        <w:t>n</w:t>
      </w:r>
      <w:r w:rsidR="00C54A05">
        <w:rPr>
          <w:b/>
          <w:color w:val="061F57" w:themeColor="text2" w:themeShade="BF"/>
          <w:sz w:val="40"/>
        </w:rPr>
        <w:t>ù</w:t>
      </w:r>
    </w:p>
    <w:tbl>
      <w:tblPr>
        <w:tblStyle w:val="Grigliatabella"/>
        <w:tblW w:w="0" w:type="auto"/>
        <w:tblLook w:val="04A0" w:firstRow="1" w:lastRow="0" w:firstColumn="1" w:lastColumn="0" w:noHBand="0" w:noVBand="1"/>
      </w:tblPr>
      <w:tblGrid>
        <w:gridCol w:w="2122"/>
        <w:gridCol w:w="2890"/>
        <w:gridCol w:w="5012"/>
      </w:tblGrid>
      <w:tr w:rsidR="00071F84" w14:paraId="4725AA3F" w14:textId="77777777" w:rsidTr="002E3413">
        <w:tc>
          <w:tcPr>
            <w:tcW w:w="212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ECF5FA"/>
          </w:tcPr>
          <w:p w14:paraId="5DAC3683" w14:textId="77777777" w:rsidR="00071F84" w:rsidRPr="00071F84" w:rsidRDefault="00071F84" w:rsidP="000B7682">
            <w:pPr>
              <w:jc w:val="both"/>
              <w:rPr>
                <w:color w:val="061F57" w:themeColor="text2" w:themeShade="BF"/>
              </w:rPr>
            </w:pPr>
            <w:r w:rsidRPr="00071F84">
              <w:rPr>
                <w:color w:val="061F57" w:themeColor="text2" w:themeShade="BF"/>
              </w:rPr>
              <w:t>DESCRZIONE:</w:t>
            </w:r>
          </w:p>
        </w:tc>
        <w:tc>
          <w:tcPr>
            <w:tcW w:w="7902" w:type="dxa"/>
            <w:gridSpan w:val="2"/>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32B43A19" w14:textId="23B50F0D" w:rsidR="00071F84" w:rsidRPr="00C97099" w:rsidRDefault="00761D55" w:rsidP="000B7682">
            <w:pPr>
              <w:jc w:val="both"/>
              <w:rPr>
                <w:b w:val="0"/>
                <w:bCs/>
                <w:color w:val="061F57" w:themeColor="text2" w:themeShade="BF"/>
              </w:rPr>
            </w:pPr>
            <w:r w:rsidRPr="00C97099">
              <w:rPr>
                <w:b w:val="0"/>
                <w:bCs/>
                <w:color w:val="061F57" w:themeColor="text2" w:themeShade="BF"/>
              </w:rPr>
              <w:t>Sottosistema che gestisce e raccoglie le funzionalità che riguardano la gestione</w:t>
            </w:r>
            <w:r w:rsidR="00C97099" w:rsidRPr="00C97099">
              <w:rPr>
                <w:b w:val="0"/>
                <w:bCs/>
                <w:color w:val="061F57" w:themeColor="text2" w:themeShade="BF"/>
              </w:rPr>
              <w:t xml:space="preserve">, </w:t>
            </w:r>
            <w:r w:rsidRPr="00C97099">
              <w:rPr>
                <w:b w:val="0"/>
                <w:bCs/>
                <w:color w:val="061F57" w:themeColor="text2" w:themeShade="BF"/>
              </w:rPr>
              <w:t>l’aggiornamento</w:t>
            </w:r>
            <w:r w:rsidR="00C97099" w:rsidRPr="00C97099">
              <w:rPr>
                <w:b w:val="0"/>
                <w:bCs/>
                <w:color w:val="061F57" w:themeColor="text2" w:themeShade="BF"/>
              </w:rPr>
              <w:t xml:space="preserve"> e la consultazione</w:t>
            </w:r>
            <w:r w:rsidRPr="00C97099">
              <w:rPr>
                <w:b w:val="0"/>
                <w:bCs/>
                <w:color w:val="061F57" w:themeColor="text2" w:themeShade="BF"/>
              </w:rPr>
              <w:t xml:space="preserve"> del menù</w:t>
            </w:r>
            <w:r w:rsidR="00C97099" w:rsidRPr="00C97099">
              <w:rPr>
                <w:b w:val="0"/>
                <w:bCs/>
                <w:color w:val="061F57" w:themeColor="text2" w:themeShade="BF"/>
              </w:rPr>
              <w:t>.</w:t>
            </w:r>
          </w:p>
        </w:tc>
      </w:tr>
      <w:tr w:rsidR="00071F84" w14:paraId="43324328" w14:textId="77777777" w:rsidTr="002E3413">
        <w:tc>
          <w:tcPr>
            <w:tcW w:w="10024" w:type="dxa"/>
            <w:gridSpan w:val="3"/>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ECF5FA"/>
          </w:tcPr>
          <w:p w14:paraId="0B011293" w14:textId="77777777" w:rsidR="00071F84" w:rsidRPr="00071F84" w:rsidRDefault="00071F84" w:rsidP="000B7682">
            <w:pPr>
              <w:jc w:val="both"/>
              <w:rPr>
                <w:color w:val="061F57" w:themeColor="text2" w:themeShade="BF"/>
              </w:rPr>
            </w:pPr>
            <w:r w:rsidRPr="00071F84">
              <w:rPr>
                <w:color w:val="061F57" w:themeColor="text2" w:themeShade="BF"/>
              </w:rPr>
              <w:t>SERVIZI OFFERTI</w:t>
            </w:r>
          </w:p>
        </w:tc>
      </w:tr>
      <w:tr w:rsidR="00071F84" w14:paraId="7190277A" w14:textId="77777777" w:rsidTr="002E3413">
        <w:tc>
          <w:tcPr>
            <w:tcW w:w="5012" w:type="dxa"/>
            <w:gridSpan w:val="2"/>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ECF5FA"/>
          </w:tcPr>
          <w:p w14:paraId="7A472062" w14:textId="77777777" w:rsidR="00071F84" w:rsidRPr="00071F84" w:rsidRDefault="00071F84" w:rsidP="000B7682">
            <w:pPr>
              <w:jc w:val="both"/>
              <w:rPr>
                <w:color w:val="061F57" w:themeColor="text2" w:themeShade="BF"/>
              </w:rPr>
            </w:pPr>
            <w:r w:rsidRPr="00071F84">
              <w:rPr>
                <w:color w:val="061F57" w:themeColor="text2" w:themeShade="BF"/>
              </w:rPr>
              <w:t>SERVIZIO</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ECF5FA"/>
          </w:tcPr>
          <w:p w14:paraId="15B23B0D" w14:textId="77777777" w:rsidR="00071F84" w:rsidRPr="00071F84" w:rsidRDefault="00071F84" w:rsidP="000B7682">
            <w:pPr>
              <w:jc w:val="both"/>
              <w:rPr>
                <w:color w:val="061F57" w:themeColor="text2" w:themeShade="BF"/>
              </w:rPr>
            </w:pPr>
            <w:r w:rsidRPr="00071F84">
              <w:rPr>
                <w:color w:val="061F57" w:themeColor="text2" w:themeShade="BF"/>
              </w:rPr>
              <w:t>DESCRZIONE</w:t>
            </w:r>
          </w:p>
        </w:tc>
      </w:tr>
      <w:tr w:rsidR="00071F84" w14:paraId="2058AED1" w14:textId="77777777" w:rsidTr="00084547">
        <w:tc>
          <w:tcPr>
            <w:tcW w:w="5012" w:type="dxa"/>
            <w:gridSpan w:val="2"/>
            <w:tcBorders>
              <w:top w:val="single" w:sz="4" w:space="0" w:color="3592CF" w:themeColor="accent2"/>
              <w:left w:val="single" w:sz="4" w:space="0" w:color="3592CF"/>
              <w:bottom w:val="single" w:sz="4" w:space="0" w:color="3592CF" w:themeColor="accent2"/>
              <w:right w:val="single" w:sz="4" w:space="0" w:color="3592CF" w:themeColor="accent2"/>
            </w:tcBorders>
            <w:shd w:val="clear" w:color="auto" w:fill="auto"/>
          </w:tcPr>
          <w:p w14:paraId="424777A5" w14:textId="12B33CBB" w:rsidR="00071F84" w:rsidRPr="00084547" w:rsidRDefault="00084547" w:rsidP="000B7682">
            <w:pPr>
              <w:jc w:val="both"/>
              <w:rPr>
                <w:color w:val="061F57" w:themeColor="text2" w:themeShade="BF"/>
              </w:rPr>
            </w:pPr>
            <w:r w:rsidRPr="00084547">
              <w:rPr>
                <w:color w:val="061F57" w:themeColor="text2" w:themeShade="BF"/>
              </w:rPr>
              <w:t>Aggiungi prodotto</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4AC5C663" w14:textId="649BA7C5" w:rsidR="00071F84" w:rsidRPr="00084547" w:rsidRDefault="00084547" w:rsidP="000B7682">
            <w:pPr>
              <w:jc w:val="both"/>
              <w:rPr>
                <w:b w:val="0"/>
                <w:bCs/>
                <w:color w:val="061F57" w:themeColor="text2" w:themeShade="BF"/>
              </w:rPr>
            </w:pPr>
            <w:r w:rsidRPr="00084547">
              <w:rPr>
                <w:b w:val="0"/>
                <w:bCs/>
                <w:color w:val="061F57" w:themeColor="text2" w:themeShade="BF"/>
              </w:rPr>
              <w:t>Permette</w:t>
            </w:r>
            <w:r>
              <w:rPr>
                <w:b w:val="0"/>
                <w:bCs/>
                <w:color w:val="061F57" w:themeColor="text2" w:themeShade="BF"/>
              </w:rPr>
              <w:t xml:space="preserve"> al gestore</w:t>
            </w:r>
            <w:r w:rsidRPr="00084547">
              <w:rPr>
                <w:b w:val="0"/>
                <w:bCs/>
                <w:color w:val="061F57" w:themeColor="text2" w:themeShade="BF"/>
              </w:rPr>
              <w:t xml:space="preserve"> di aggiungere un prodotto al menù</w:t>
            </w:r>
          </w:p>
        </w:tc>
      </w:tr>
      <w:tr w:rsidR="00084547" w14:paraId="4966BA0B" w14:textId="77777777" w:rsidTr="00084547">
        <w:tc>
          <w:tcPr>
            <w:tcW w:w="5012" w:type="dxa"/>
            <w:gridSpan w:val="2"/>
            <w:tcBorders>
              <w:top w:val="single" w:sz="4" w:space="0" w:color="3592CF" w:themeColor="accent2"/>
              <w:left w:val="single" w:sz="4" w:space="0" w:color="3592CF"/>
              <w:bottom w:val="single" w:sz="4" w:space="0" w:color="3592CF" w:themeColor="accent2"/>
              <w:right w:val="single" w:sz="4" w:space="0" w:color="3592CF" w:themeColor="accent2"/>
            </w:tcBorders>
            <w:shd w:val="clear" w:color="auto" w:fill="auto"/>
          </w:tcPr>
          <w:p w14:paraId="12265159" w14:textId="470ED918" w:rsidR="00084547" w:rsidRPr="00084547" w:rsidRDefault="00084547" w:rsidP="000B7682">
            <w:pPr>
              <w:jc w:val="both"/>
              <w:rPr>
                <w:color w:val="061F57" w:themeColor="text2" w:themeShade="BF"/>
              </w:rPr>
            </w:pPr>
            <w:r w:rsidRPr="00084547">
              <w:rPr>
                <w:color w:val="061F57" w:themeColor="text2" w:themeShade="BF"/>
              </w:rPr>
              <w:t>Modifica prodotto</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630B73CF" w14:textId="0F8820E8" w:rsidR="00084547" w:rsidRPr="00084547" w:rsidRDefault="00084547" w:rsidP="000B7682">
            <w:pPr>
              <w:jc w:val="both"/>
              <w:rPr>
                <w:b w:val="0"/>
                <w:bCs/>
                <w:color w:val="061F57" w:themeColor="text2" w:themeShade="BF"/>
              </w:rPr>
            </w:pPr>
            <w:r w:rsidRPr="00084547">
              <w:rPr>
                <w:b w:val="0"/>
                <w:bCs/>
                <w:color w:val="061F57" w:themeColor="text2" w:themeShade="BF"/>
              </w:rPr>
              <w:t>Permette</w:t>
            </w:r>
            <w:r>
              <w:rPr>
                <w:b w:val="0"/>
                <w:bCs/>
                <w:color w:val="061F57" w:themeColor="text2" w:themeShade="BF"/>
              </w:rPr>
              <w:t xml:space="preserve"> al gestore</w:t>
            </w:r>
            <w:r w:rsidRPr="00084547">
              <w:rPr>
                <w:b w:val="0"/>
                <w:bCs/>
                <w:color w:val="061F57" w:themeColor="text2" w:themeShade="BF"/>
              </w:rPr>
              <w:t xml:space="preserve"> di modificare le caratteristiche di un prodotto sul menù</w:t>
            </w:r>
          </w:p>
        </w:tc>
      </w:tr>
      <w:tr w:rsidR="00084547" w14:paraId="0CA8446F" w14:textId="77777777" w:rsidTr="00084547">
        <w:tc>
          <w:tcPr>
            <w:tcW w:w="5012" w:type="dxa"/>
            <w:gridSpan w:val="2"/>
            <w:tcBorders>
              <w:top w:val="single" w:sz="4" w:space="0" w:color="3592CF" w:themeColor="accent2"/>
              <w:left w:val="single" w:sz="4" w:space="0" w:color="3592CF"/>
              <w:bottom w:val="single" w:sz="4" w:space="0" w:color="3592CF" w:themeColor="accent2"/>
              <w:right w:val="single" w:sz="4" w:space="0" w:color="3592CF" w:themeColor="accent2"/>
            </w:tcBorders>
            <w:shd w:val="clear" w:color="auto" w:fill="auto"/>
          </w:tcPr>
          <w:p w14:paraId="63258B99" w14:textId="41614FCD" w:rsidR="00084547" w:rsidRPr="00084547" w:rsidRDefault="00084547" w:rsidP="000B7682">
            <w:pPr>
              <w:jc w:val="both"/>
              <w:rPr>
                <w:color w:val="061F57" w:themeColor="text2" w:themeShade="BF"/>
              </w:rPr>
            </w:pPr>
            <w:r w:rsidRPr="00084547">
              <w:rPr>
                <w:color w:val="061F57" w:themeColor="text2" w:themeShade="BF"/>
              </w:rPr>
              <w:t>Rimuovi prodotto</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32694C7E" w14:textId="70706AEF" w:rsidR="00084547" w:rsidRPr="00084547" w:rsidRDefault="00084547" w:rsidP="000B7682">
            <w:pPr>
              <w:jc w:val="both"/>
              <w:rPr>
                <w:b w:val="0"/>
                <w:bCs/>
                <w:color w:val="061F57" w:themeColor="text2" w:themeShade="BF"/>
              </w:rPr>
            </w:pPr>
            <w:r w:rsidRPr="00084547">
              <w:rPr>
                <w:b w:val="0"/>
                <w:bCs/>
                <w:color w:val="061F57" w:themeColor="text2" w:themeShade="BF"/>
              </w:rPr>
              <w:t>Permette</w:t>
            </w:r>
            <w:r>
              <w:rPr>
                <w:b w:val="0"/>
                <w:bCs/>
                <w:color w:val="061F57" w:themeColor="text2" w:themeShade="BF"/>
              </w:rPr>
              <w:t xml:space="preserve"> al gestore</w:t>
            </w:r>
            <w:r w:rsidRPr="00084547">
              <w:rPr>
                <w:b w:val="0"/>
                <w:bCs/>
                <w:color w:val="061F57" w:themeColor="text2" w:themeShade="BF"/>
              </w:rPr>
              <w:t xml:space="preserve"> di rimuovere un prodotto dal menù</w:t>
            </w:r>
          </w:p>
        </w:tc>
      </w:tr>
      <w:tr w:rsidR="00084547" w14:paraId="29F4352C" w14:textId="77777777" w:rsidTr="00084547">
        <w:tc>
          <w:tcPr>
            <w:tcW w:w="5012" w:type="dxa"/>
            <w:gridSpan w:val="2"/>
            <w:tcBorders>
              <w:top w:val="single" w:sz="4" w:space="0" w:color="3592CF" w:themeColor="accent2"/>
              <w:left w:val="single" w:sz="4" w:space="0" w:color="3592CF"/>
              <w:bottom w:val="single" w:sz="4" w:space="0" w:color="3592CF" w:themeColor="accent2"/>
              <w:right w:val="single" w:sz="4" w:space="0" w:color="3592CF" w:themeColor="accent2"/>
            </w:tcBorders>
            <w:shd w:val="clear" w:color="auto" w:fill="auto"/>
          </w:tcPr>
          <w:p w14:paraId="22E3386B" w14:textId="1EB22D74" w:rsidR="00084547" w:rsidRPr="00084547" w:rsidRDefault="00084547" w:rsidP="000B7682">
            <w:pPr>
              <w:jc w:val="both"/>
              <w:rPr>
                <w:color w:val="061F57" w:themeColor="text2" w:themeShade="BF"/>
              </w:rPr>
            </w:pPr>
            <w:r w:rsidRPr="00084547">
              <w:rPr>
                <w:color w:val="061F57" w:themeColor="text2" w:themeShade="BF"/>
              </w:rPr>
              <w:t>Genera pietanza casuale</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01F8341F" w14:textId="011A9576" w:rsidR="00084547" w:rsidRPr="00084547" w:rsidRDefault="00084547" w:rsidP="000B7682">
            <w:pPr>
              <w:jc w:val="both"/>
              <w:rPr>
                <w:b w:val="0"/>
                <w:bCs/>
                <w:color w:val="061F57" w:themeColor="text2" w:themeShade="BF"/>
              </w:rPr>
            </w:pPr>
            <w:r w:rsidRPr="00084547">
              <w:rPr>
                <w:b w:val="0"/>
                <w:bCs/>
                <w:color w:val="061F57" w:themeColor="text2" w:themeShade="BF"/>
              </w:rPr>
              <w:t>Permette al cliente di generare una portata in modo casuale</w:t>
            </w:r>
          </w:p>
        </w:tc>
      </w:tr>
      <w:tr w:rsidR="00084547" w14:paraId="30E505EF" w14:textId="77777777" w:rsidTr="00084547">
        <w:tc>
          <w:tcPr>
            <w:tcW w:w="5012" w:type="dxa"/>
            <w:gridSpan w:val="2"/>
            <w:tcBorders>
              <w:top w:val="single" w:sz="4" w:space="0" w:color="3592CF" w:themeColor="accent2"/>
              <w:left w:val="single" w:sz="4" w:space="0" w:color="3592CF"/>
              <w:bottom w:val="single" w:sz="4" w:space="0" w:color="3592CF" w:themeColor="accent2"/>
              <w:right w:val="single" w:sz="4" w:space="0" w:color="3592CF" w:themeColor="accent2"/>
            </w:tcBorders>
            <w:shd w:val="clear" w:color="auto" w:fill="auto"/>
          </w:tcPr>
          <w:p w14:paraId="60055C69" w14:textId="09C8B7B2" w:rsidR="00084547" w:rsidRPr="00084547" w:rsidRDefault="00084547" w:rsidP="000B7682">
            <w:pPr>
              <w:jc w:val="both"/>
              <w:rPr>
                <w:color w:val="061F57" w:themeColor="text2" w:themeShade="BF"/>
              </w:rPr>
            </w:pPr>
            <w:r w:rsidRPr="00084547">
              <w:rPr>
                <w:color w:val="061F57" w:themeColor="text2" w:themeShade="BF"/>
              </w:rPr>
              <w:t>Visualizza per filtro</w:t>
            </w:r>
          </w:p>
        </w:tc>
        <w:tc>
          <w:tcPr>
            <w:tcW w:w="5012" w:type="dxa"/>
            <w:tcBorders>
              <w:top w:val="single" w:sz="4" w:space="0" w:color="3592CF" w:themeColor="accent2"/>
              <w:left w:val="single" w:sz="4" w:space="0" w:color="3592CF" w:themeColor="accent2"/>
              <w:bottom w:val="single" w:sz="4" w:space="0" w:color="3592CF" w:themeColor="accent2"/>
              <w:right w:val="single" w:sz="4" w:space="0" w:color="3592CF" w:themeColor="accent2"/>
            </w:tcBorders>
            <w:shd w:val="clear" w:color="auto" w:fill="auto"/>
          </w:tcPr>
          <w:p w14:paraId="48B7091A" w14:textId="79F36D72" w:rsidR="00084547" w:rsidRPr="00084547" w:rsidRDefault="00084547" w:rsidP="000B7682">
            <w:pPr>
              <w:jc w:val="both"/>
              <w:rPr>
                <w:b w:val="0"/>
                <w:bCs/>
                <w:color w:val="061F57" w:themeColor="text2" w:themeShade="BF"/>
              </w:rPr>
            </w:pPr>
            <w:r w:rsidRPr="00084547">
              <w:rPr>
                <w:b w:val="0"/>
                <w:bCs/>
                <w:color w:val="061F57" w:themeColor="text2" w:themeShade="BF"/>
              </w:rPr>
              <w:t>Permette al cliente di visualizzare le portate secondo un determinato filtro</w:t>
            </w:r>
          </w:p>
        </w:tc>
      </w:tr>
      <w:tr w:rsidR="00084547" w14:paraId="2F76E034" w14:textId="77777777" w:rsidTr="002E3413">
        <w:tc>
          <w:tcPr>
            <w:tcW w:w="5012" w:type="dxa"/>
            <w:gridSpan w:val="2"/>
            <w:tcBorders>
              <w:top w:val="single" w:sz="4" w:space="0" w:color="3592CF" w:themeColor="accent2"/>
              <w:left w:val="single" w:sz="4" w:space="0" w:color="3592CF"/>
              <w:bottom w:val="single" w:sz="4" w:space="0" w:color="3592CF"/>
              <w:right w:val="single" w:sz="4" w:space="0" w:color="3592CF" w:themeColor="accent2"/>
            </w:tcBorders>
            <w:shd w:val="clear" w:color="auto" w:fill="auto"/>
          </w:tcPr>
          <w:p w14:paraId="26A1088D" w14:textId="4BA856E1" w:rsidR="00084547" w:rsidRPr="00084547" w:rsidRDefault="00084547" w:rsidP="000B7682">
            <w:pPr>
              <w:jc w:val="both"/>
              <w:rPr>
                <w:color w:val="061F57" w:themeColor="text2" w:themeShade="BF"/>
              </w:rPr>
            </w:pPr>
            <w:r w:rsidRPr="00084547">
              <w:rPr>
                <w:color w:val="061F57" w:themeColor="text2" w:themeShade="BF"/>
              </w:rPr>
              <w:t>Visualizza per categoria</w:t>
            </w:r>
          </w:p>
        </w:tc>
        <w:tc>
          <w:tcPr>
            <w:tcW w:w="5012" w:type="dxa"/>
            <w:tcBorders>
              <w:top w:val="single" w:sz="4" w:space="0" w:color="3592CF" w:themeColor="accent2"/>
              <w:left w:val="single" w:sz="4" w:space="0" w:color="3592CF" w:themeColor="accent2"/>
              <w:bottom w:val="single" w:sz="4" w:space="0" w:color="3592CF"/>
              <w:right w:val="single" w:sz="4" w:space="0" w:color="3592CF" w:themeColor="accent2"/>
            </w:tcBorders>
            <w:shd w:val="clear" w:color="auto" w:fill="auto"/>
          </w:tcPr>
          <w:p w14:paraId="0AD1D8CD" w14:textId="5FD1899C" w:rsidR="00084547" w:rsidRPr="00084547" w:rsidRDefault="00084547" w:rsidP="000B7682">
            <w:pPr>
              <w:jc w:val="both"/>
              <w:rPr>
                <w:b w:val="0"/>
                <w:bCs/>
                <w:color w:val="061F57" w:themeColor="text2" w:themeShade="BF"/>
              </w:rPr>
            </w:pPr>
            <w:r w:rsidRPr="00084547">
              <w:rPr>
                <w:b w:val="0"/>
                <w:bCs/>
                <w:color w:val="061F57" w:themeColor="text2" w:themeShade="BF"/>
              </w:rPr>
              <w:t>Permette al cliente di visualizzare i prodotti secondo una determinata categoria</w:t>
            </w:r>
          </w:p>
        </w:tc>
      </w:tr>
    </w:tbl>
    <w:p w14:paraId="07881E8C" w14:textId="03506137" w:rsidR="00900F74" w:rsidRPr="005C567E" w:rsidRDefault="00900F74" w:rsidP="000B7682">
      <w:pPr>
        <w:pStyle w:val="Titolo2"/>
        <w:jc w:val="both"/>
        <w:rPr>
          <w:b/>
          <w:bCs/>
          <w:sz w:val="40"/>
        </w:rPr>
      </w:pPr>
      <w:r>
        <w:rPr>
          <w:bCs/>
          <w:sz w:val="40"/>
        </w:rPr>
        <w:br w:type="page"/>
      </w:r>
    </w:p>
    <w:p w14:paraId="39F67004" w14:textId="29F66B3A" w:rsidR="009B740A" w:rsidRDefault="005C567E" w:rsidP="000B7682">
      <w:pPr>
        <w:pStyle w:val="Titolo1"/>
        <w:jc w:val="both"/>
        <w:rPr>
          <w:bCs/>
          <w:sz w:val="40"/>
        </w:rPr>
      </w:pPr>
      <w:bookmarkStart w:id="110" w:name="_Toc57901051"/>
      <w:r w:rsidRPr="005C567E">
        <w:rPr>
          <w:bCs/>
          <w:sz w:val="40"/>
        </w:rPr>
        <w:lastRenderedPageBreak/>
        <w:t>5. Glossario</w:t>
      </w:r>
      <w:bookmarkEnd w:id="110"/>
    </w:p>
    <w:p w14:paraId="5F153E80" w14:textId="77777777" w:rsidR="00900F74" w:rsidRDefault="00900F74" w:rsidP="000B7682">
      <w:pPr>
        <w:pStyle w:val="Titolo1"/>
        <w:jc w:val="both"/>
        <w:rPr>
          <w:sz w:val="28"/>
          <w:szCs w:val="28"/>
        </w:rPr>
      </w:pPr>
      <w:r w:rsidRPr="00900F74">
        <w:rPr>
          <w:sz w:val="28"/>
          <w:szCs w:val="28"/>
        </w:rPr>
        <w:t xml:space="preserve">Client: </w:t>
      </w:r>
      <w:r w:rsidRPr="00900F74">
        <w:rPr>
          <w:b w:val="0"/>
          <w:bCs/>
          <w:sz w:val="28"/>
          <w:szCs w:val="28"/>
        </w:rPr>
        <w:t>componente che accede ai servizi o alle risorse di un'altra componente, detta server.</w:t>
      </w:r>
      <w:r w:rsidRPr="00900F74">
        <w:rPr>
          <w:sz w:val="28"/>
          <w:szCs w:val="28"/>
        </w:rPr>
        <w:t xml:space="preserve"> </w:t>
      </w:r>
    </w:p>
    <w:p w14:paraId="520C927F" w14:textId="77777777" w:rsidR="00900F74" w:rsidRPr="00900F74" w:rsidRDefault="00900F74" w:rsidP="000B7682">
      <w:pPr>
        <w:pStyle w:val="Titolo1"/>
        <w:jc w:val="both"/>
        <w:rPr>
          <w:b w:val="0"/>
          <w:bCs/>
          <w:sz w:val="28"/>
          <w:szCs w:val="28"/>
        </w:rPr>
      </w:pPr>
      <w:r w:rsidRPr="00900F74">
        <w:rPr>
          <w:sz w:val="28"/>
          <w:szCs w:val="28"/>
        </w:rPr>
        <w:t xml:space="preserve">Deployment Diagram: </w:t>
      </w:r>
      <w:r w:rsidRPr="00900F74">
        <w:rPr>
          <w:b w:val="0"/>
          <w:bCs/>
          <w:sz w:val="28"/>
          <w:szCs w:val="28"/>
        </w:rPr>
        <w:t xml:space="preserve">Schema che descrive la struttura dinamica del sistema </w:t>
      </w:r>
    </w:p>
    <w:p w14:paraId="55428B8F" w14:textId="77777777" w:rsidR="00900F74" w:rsidRDefault="00900F74" w:rsidP="000B7682">
      <w:pPr>
        <w:pStyle w:val="Titolo1"/>
        <w:jc w:val="both"/>
        <w:rPr>
          <w:sz w:val="28"/>
          <w:szCs w:val="28"/>
        </w:rPr>
      </w:pPr>
      <w:r w:rsidRPr="00900F74">
        <w:rPr>
          <w:sz w:val="28"/>
          <w:szCs w:val="28"/>
        </w:rPr>
        <w:t xml:space="preserve">DBMS: </w:t>
      </w:r>
      <w:r w:rsidRPr="00900F74">
        <w:rPr>
          <w:b w:val="0"/>
          <w:bCs/>
          <w:sz w:val="28"/>
          <w:szCs w:val="28"/>
        </w:rPr>
        <w:t>programma informatico (o, più frequentemente, un insieme di programmi) progettato per gestire un database, ovvero un insieme di numerosi dati strutturati. Le operazioni, normalmente, sono richieste da un gran numero di utenti.</w:t>
      </w:r>
      <w:r w:rsidRPr="00900F74">
        <w:rPr>
          <w:sz w:val="28"/>
          <w:szCs w:val="28"/>
        </w:rPr>
        <w:t xml:space="preserve"> </w:t>
      </w:r>
    </w:p>
    <w:p w14:paraId="52CAD348" w14:textId="77777777" w:rsidR="00900F74" w:rsidRDefault="00900F74" w:rsidP="000B7682">
      <w:pPr>
        <w:pStyle w:val="Titolo1"/>
        <w:jc w:val="both"/>
        <w:rPr>
          <w:sz w:val="28"/>
          <w:szCs w:val="28"/>
        </w:rPr>
      </w:pPr>
      <w:r w:rsidRPr="00900F74">
        <w:rPr>
          <w:sz w:val="28"/>
          <w:szCs w:val="28"/>
        </w:rPr>
        <w:t xml:space="preserve">Form: </w:t>
      </w:r>
      <w:r w:rsidRPr="00900F74">
        <w:rPr>
          <w:b w:val="0"/>
          <w:bCs/>
          <w:sz w:val="28"/>
          <w:szCs w:val="28"/>
        </w:rPr>
        <w:t>finestra di dialogo incorporata in una pagina Web che consente all'utente di inserire informazioni destinate ad un server. Generalmente richiede un programma sul server che si occupi di esaminare le informazioni inviate. E’ composto da spazi (campi) predefiniti, ad esempio menù a tendina, elenchi puntati o caselle di testo libero.</w:t>
      </w:r>
      <w:r w:rsidRPr="00900F74">
        <w:rPr>
          <w:sz w:val="28"/>
          <w:szCs w:val="28"/>
        </w:rPr>
        <w:t xml:space="preserve"> </w:t>
      </w:r>
    </w:p>
    <w:p w14:paraId="1FE2773E" w14:textId="77777777" w:rsidR="00900F74" w:rsidRPr="00900F74" w:rsidRDefault="00900F74" w:rsidP="000B7682">
      <w:pPr>
        <w:pStyle w:val="Titolo1"/>
        <w:jc w:val="both"/>
        <w:rPr>
          <w:b w:val="0"/>
          <w:bCs/>
          <w:sz w:val="28"/>
          <w:szCs w:val="28"/>
        </w:rPr>
      </w:pPr>
      <w:r w:rsidRPr="00900F74">
        <w:rPr>
          <w:sz w:val="28"/>
          <w:szCs w:val="28"/>
        </w:rPr>
        <w:t xml:space="preserve">JDBC: </w:t>
      </w:r>
      <w:r w:rsidRPr="00900F74">
        <w:rPr>
          <w:b w:val="0"/>
          <w:bCs/>
          <w:sz w:val="28"/>
          <w:szCs w:val="28"/>
        </w:rPr>
        <w:t>API per il linguaggio di programmazione Java che serve ai client per connettersi a un database. Fornisce metodi per interrogare e modificare i dati. È orientata ai database relazionali.</w:t>
      </w:r>
    </w:p>
    <w:p w14:paraId="14E200FC" w14:textId="77777777" w:rsidR="00900F74" w:rsidRDefault="00900F74" w:rsidP="000B7682">
      <w:pPr>
        <w:pStyle w:val="Titolo1"/>
        <w:jc w:val="both"/>
        <w:rPr>
          <w:sz w:val="28"/>
          <w:szCs w:val="28"/>
        </w:rPr>
      </w:pPr>
      <w:r w:rsidRPr="00900F74">
        <w:rPr>
          <w:sz w:val="28"/>
          <w:szCs w:val="28"/>
        </w:rPr>
        <w:t xml:space="preserve">Login: </w:t>
      </w:r>
      <w:r w:rsidRPr="00900F74">
        <w:rPr>
          <w:b w:val="0"/>
          <w:bCs/>
          <w:sz w:val="28"/>
          <w:szCs w:val="28"/>
        </w:rPr>
        <w:t>Procedura attraverso la quale ci si collega con un qualsiasi servizio in linea. All'utente viene assegnato un nome di login ed una password che vengono richiesti dal sistema ogni volta che ci si collega.</w:t>
      </w:r>
      <w:r w:rsidRPr="00900F74">
        <w:rPr>
          <w:sz w:val="28"/>
          <w:szCs w:val="28"/>
        </w:rPr>
        <w:t xml:space="preserve"> </w:t>
      </w:r>
    </w:p>
    <w:p w14:paraId="3B817BB4" w14:textId="77777777" w:rsidR="00900F74" w:rsidRPr="00900F74" w:rsidRDefault="00900F74" w:rsidP="000B7682">
      <w:pPr>
        <w:pStyle w:val="Titolo1"/>
        <w:jc w:val="both"/>
        <w:rPr>
          <w:b w:val="0"/>
          <w:bCs/>
          <w:sz w:val="28"/>
          <w:szCs w:val="28"/>
        </w:rPr>
      </w:pPr>
      <w:r w:rsidRPr="00900F74">
        <w:rPr>
          <w:sz w:val="28"/>
          <w:szCs w:val="28"/>
        </w:rPr>
        <w:t xml:space="preserve">Layer: </w:t>
      </w:r>
      <w:r w:rsidRPr="00900F74">
        <w:rPr>
          <w:b w:val="0"/>
          <w:bCs/>
          <w:sz w:val="28"/>
          <w:szCs w:val="28"/>
        </w:rPr>
        <w:t>E’ un insieme di classi con funzionalità simile (tipicamente raggruppati in un unico package).</w:t>
      </w:r>
    </w:p>
    <w:p w14:paraId="75F65302" w14:textId="55EFFF1C" w:rsidR="00900F74" w:rsidRPr="00900F74" w:rsidRDefault="00900F74" w:rsidP="000B7682">
      <w:pPr>
        <w:pStyle w:val="Titolo1"/>
        <w:jc w:val="both"/>
        <w:rPr>
          <w:b w:val="0"/>
          <w:bCs/>
          <w:sz w:val="28"/>
          <w:szCs w:val="28"/>
        </w:rPr>
      </w:pPr>
      <w:r w:rsidRPr="00900F74">
        <w:rPr>
          <w:sz w:val="28"/>
          <w:szCs w:val="28"/>
        </w:rPr>
        <w:t xml:space="preserve"> Logout: </w:t>
      </w:r>
      <w:r w:rsidRPr="00900F74">
        <w:rPr>
          <w:b w:val="0"/>
          <w:bCs/>
          <w:sz w:val="28"/>
          <w:szCs w:val="28"/>
        </w:rPr>
        <w:t xml:space="preserve">Operazione attraverso la quale si termina un collegamento con un sistema al quale si ha accesso attraverso un nome utente e una password. </w:t>
      </w:r>
    </w:p>
    <w:p w14:paraId="502635C2" w14:textId="77777777" w:rsidR="00900F74" w:rsidRDefault="00900F74" w:rsidP="000B7682">
      <w:pPr>
        <w:pStyle w:val="Titolo1"/>
        <w:jc w:val="both"/>
        <w:rPr>
          <w:sz w:val="28"/>
          <w:szCs w:val="28"/>
        </w:rPr>
      </w:pPr>
      <w:r w:rsidRPr="00900F74">
        <w:rPr>
          <w:sz w:val="28"/>
          <w:szCs w:val="28"/>
        </w:rPr>
        <w:t xml:space="preserve">MySQL: </w:t>
      </w:r>
      <w:r w:rsidRPr="00900F74">
        <w:rPr>
          <w:b w:val="0"/>
          <w:bCs/>
          <w:sz w:val="28"/>
          <w:szCs w:val="28"/>
        </w:rPr>
        <w:t>Database management system relazionale, composto da un client con interfaccia a caratteri e un server, disponibile su molte piattaforme.</w:t>
      </w:r>
      <w:r w:rsidRPr="00900F74">
        <w:rPr>
          <w:sz w:val="28"/>
          <w:szCs w:val="28"/>
        </w:rPr>
        <w:t xml:space="preserve"> </w:t>
      </w:r>
    </w:p>
    <w:p w14:paraId="6D7C632A" w14:textId="05DB7BBA" w:rsidR="00900F74" w:rsidRPr="00900F74" w:rsidRDefault="00900F74" w:rsidP="000B7682">
      <w:pPr>
        <w:pStyle w:val="Titolo1"/>
        <w:jc w:val="both"/>
        <w:rPr>
          <w:b w:val="0"/>
          <w:bCs/>
          <w:sz w:val="28"/>
          <w:szCs w:val="28"/>
        </w:rPr>
      </w:pPr>
      <w:r w:rsidRPr="00900F74">
        <w:rPr>
          <w:sz w:val="28"/>
          <w:szCs w:val="28"/>
        </w:rPr>
        <w:t xml:space="preserve">Password: </w:t>
      </w:r>
      <w:r w:rsidRPr="00900F74">
        <w:rPr>
          <w:b w:val="0"/>
          <w:bCs/>
          <w:sz w:val="28"/>
          <w:szCs w:val="28"/>
        </w:rPr>
        <w:t>È un metodo di sicurezza che, mediante una stringa di caratteri, permette di identificare un utente specifico. Generalmente le password sono formate da una sequenza di lettere e numeri; digitando correttamente questi caratteri, si può avere accesso al computer o alla rete.</w:t>
      </w:r>
    </w:p>
    <w:sectPr w:rsidR="00900F74" w:rsidRPr="00900F74" w:rsidSect="00F70FE8">
      <w:headerReference w:type="default" r:id="rId19"/>
      <w:footerReference w:type="default" r:id="rId20"/>
      <w:type w:val="continuous"/>
      <w:pgSz w:w="11906" w:h="16838" w:code="9"/>
      <w:pgMar w:top="720" w:right="936" w:bottom="720" w:left="936" w:header="0" w:footer="289" w:gutter="0"/>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49FA78" w14:textId="77777777" w:rsidR="00DE7B0F" w:rsidRDefault="00DE7B0F">
      <w:r>
        <w:separator/>
      </w:r>
    </w:p>
    <w:p w14:paraId="511A8737" w14:textId="77777777" w:rsidR="00DE7B0F" w:rsidRDefault="00DE7B0F"/>
  </w:endnote>
  <w:endnote w:type="continuationSeparator" w:id="0">
    <w:p w14:paraId="0DEA190B" w14:textId="77777777" w:rsidR="00DE7B0F" w:rsidRDefault="00DE7B0F">
      <w:r>
        <w:continuationSeparator/>
      </w:r>
    </w:p>
    <w:p w14:paraId="68CF8194" w14:textId="77777777" w:rsidR="00DE7B0F" w:rsidRDefault="00DE7B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noProof/>
      </w:rPr>
      <w:id w:val="-890194395"/>
      <w:docPartObj>
        <w:docPartGallery w:val="Page Numbers (Bottom of Page)"/>
        <w:docPartUnique/>
      </w:docPartObj>
    </w:sdtPr>
    <w:sdtEndPr/>
    <w:sdtContent>
      <w:p w14:paraId="57DD7EA6" w14:textId="77777777" w:rsidR="009835FF" w:rsidRDefault="009835FF">
        <w:pPr>
          <w:jc w:val="center"/>
          <w:rPr>
            <w:noProof/>
          </w:rPr>
        </w:pPr>
        <w:r>
          <w:rPr>
            <w:noProof/>
            <w:lang w:bidi="it-IT"/>
          </w:rPr>
          <w:fldChar w:fldCharType="begin"/>
        </w:r>
        <w:r>
          <w:rPr>
            <w:noProof/>
            <w:lang w:bidi="it-IT"/>
          </w:rPr>
          <w:instrText xml:space="preserve"> PAGE   \* MERGEFORMAT </w:instrText>
        </w:r>
        <w:r>
          <w:rPr>
            <w:noProof/>
            <w:lang w:bidi="it-IT"/>
          </w:rPr>
          <w:fldChar w:fldCharType="separate"/>
        </w:r>
        <w:r>
          <w:rPr>
            <w:noProof/>
            <w:lang w:bidi="it-IT"/>
          </w:rPr>
          <w:t>2</w:t>
        </w:r>
        <w:r>
          <w:rPr>
            <w:noProof/>
            <w:lang w:bidi="it-IT"/>
          </w:rPr>
          <w:fldChar w:fldCharType="end"/>
        </w:r>
      </w:p>
    </w:sdtContent>
  </w:sdt>
  <w:p w14:paraId="67507FBB" w14:textId="77777777" w:rsidR="009835FF" w:rsidRDefault="009835FF">
    <w:pPr>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A4F6DA" w14:textId="77777777" w:rsidR="00DE7B0F" w:rsidRDefault="00DE7B0F">
      <w:r>
        <w:separator/>
      </w:r>
    </w:p>
    <w:p w14:paraId="409EE488" w14:textId="77777777" w:rsidR="00DE7B0F" w:rsidRDefault="00DE7B0F"/>
  </w:footnote>
  <w:footnote w:type="continuationSeparator" w:id="0">
    <w:p w14:paraId="0E69B9C2" w14:textId="77777777" w:rsidR="00DE7B0F" w:rsidRDefault="00DE7B0F">
      <w:r>
        <w:continuationSeparator/>
      </w:r>
    </w:p>
    <w:p w14:paraId="0907F6D6" w14:textId="77777777" w:rsidR="00DE7B0F" w:rsidRDefault="00DE7B0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9835FF" w14:paraId="14235AB7" w14:textId="77777777" w:rsidTr="00360494">
      <w:trPr>
        <w:trHeight w:val="978"/>
      </w:trPr>
      <w:tc>
        <w:tcPr>
          <w:tcW w:w="10035" w:type="dxa"/>
          <w:tcBorders>
            <w:top w:val="nil"/>
            <w:left w:val="nil"/>
            <w:bottom w:val="single" w:sz="36" w:space="0" w:color="34ABA2" w:themeColor="accent3"/>
            <w:right w:val="nil"/>
          </w:tcBorders>
        </w:tcPr>
        <w:p w14:paraId="00B0A7D6" w14:textId="77777777" w:rsidR="009835FF" w:rsidRDefault="009835FF">
          <w:pPr>
            <w:rPr>
              <w:noProof/>
            </w:rPr>
          </w:pPr>
        </w:p>
      </w:tc>
    </w:tr>
  </w:tbl>
  <w:p w14:paraId="2B5BEB23" w14:textId="77777777" w:rsidR="009835FF" w:rsidRDefault="009835FF" w:rsidP="00D077E9">
    <w:pPr>
      <w:rPr>
        <w:noProo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34897"/>
    <w:multiLevelType w:val="hybridMultilevel"/>
    <w:tmpl w:val="13CA932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EB079E3"/>
    <w:multiLevelType w:val="hybridMultilevel"/>
    <w:tmpl w:val="490255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29F55A7"/>
    <w:multiLevelType w:val="hybridMultilevel"/>
    <w:tmpl w:val="44BEB6E8"/>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0A26A40"/>
    <w:multiLevelType w:val="hybridMultilevel"/>
    <w:tmpl w:val="B03433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2A63B53"/>
    <w:multiLevelType w:val="hybridMultilevel"/>
    <w:tmpl w:val="3F4EE0D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3003E08"/>
    <w:multiLevelType w:val="hybridMultilevel"/>
    <w:tmpl w:val="5762C790"/>
    <w:lvl w:ilvl="0" w:tplc="0410000B">
      <w:start w:val="1"/>
      <w:numFmt w:val="bullet"/>
      <w:lvlText w:val=""/>
      <w:lvlJc w:val="left"/>
      <w:pPr>
        <w:ind w:left="720" w:hanging="360"/>
      </w:pPr>
      <w:rPr>
        <w:rFonts w:ascii="Wingdings" w:hAnsi="Wingdings" w:hint="default"/>
      </w:rPr>
    </w:lvl>
    <w:lvl w:ilvl="1" w:tplc="6F626D5C">
      <w:numFmt w:val="bullet"/>
      <w:lvlText w:val="•"/>
      <w:lvlJc w:val="left"/>
      <w:pPr>
        <w:ind w:left="1440" w:hanging="360"/>
      </w:pPr>
      <w:rPr>
        <w:rFonts w:ascii="Calibri" w:eastAsiaTheme="minorEastAsia" w:hAnsi="Calibri" w:cs="Calibr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5ED5434"/>
    <w:multiLevelType w:val="hybridMultilevel"/>
    <w:tmpl w:val="0900A0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0A80020"/>
    <w:multiLevelType w:val="hybridMultilevel"/>
    <w:tmpl w:val="07EE748C"/>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16603E4"/>
    <w:multiLevelType w:val="hybridMultilevel"/>
    <w:tmpl w:val="CDDC06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E015ECA"/>
    <w:multiLevelType w:val="hybridMultilevel"/>
    <w:tmpl w:val="09EE5514"/>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6E655E5A"/>
    <w:multiLevelType w:val="hybridMultilevel"/>
    <w:tmpl w:val="005E79B2"/>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A88114D"/>
    <w:multiLevelType w:val="hybridMultilevel"/>
    <w:tmpl w:val="F01C05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C5C2D29"/>
    <w:multiLevelType w:val="hybridMultilevel"/>
    <w:tmpl w:val="4F803EA8"/>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7"/>
  </w:num>
  <w:num w:numId="4">
    <w:abstractNumId w:val="8"/>
  </w:num>
  <w:num w:numId="5">
    <w:abstractNumId w:val="3"/>
  </w:num>
  <w:num w:numId="6">
    <w:abstractNumId w:val="11"/>
  </w:num>
  <w:num w:numId="7">
    <w:abstractNumId w:val="1"/>
  </w:num>
  <w:num w:numId="8">
    <w:abstractNumId w:val="6"/>
  </w:num>
  <w:num w:numId="9">
    <w:abstractNumId w:val="12"/>
  </w:num>
  <w:num w:numId="10">
    <w:abstractNumId w:val="2"/>
  </w:num>
  <w:num w:numId="11">
    <w:abstractNumId w:val="9"/>
  </w:num>
  <w:num w:numId="12">
    <w:abstractNumId w:val="10"/>
  </w:num>
  <w:num w:numId="13">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hyphenationZone w:val="283"/>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278"/>
    <w:rsid w:val="00003DBB"/>
    <w:rsid w:val="0002482E"/>
    <w:rsid w:val="000315AA"/>
    <w:rsid w:val="00035088"/>
    <w:rsid w:val="00045536"/>
    <w:rsid w:val="00050324"/>
    <w:rsid w:val="00057993"/>
    <w:rsid w:val="00066822"/>
    <w:rsid w:val="00071F84"/>
    <w:rsid w:val="00084547"/>
    <w:rsid w:val="000A0150"/>
    <w:rsid w:val="000B33AA"/>
    <w:rsid w:val="000B7682"/>
    <w:rsid w:val="000D05D2"/>
    <w:rsid w:val="000D4857"/>
    <w:rsid w:val="000E39B7"/>
    <w:rsid w:val="000E63C9"/>
    <w:rsid w:val="001132DE"/>
    <w:rsid w:val="00113800"/>
    <w:rsid w:val="001140AD"/>
    <w:rsid w:val="00122F19"/>
    <w:rsid w:val="00123936"/>
    <w:rsid w:val="001268E4"/>
    <w:rsid w:val="00130E9D"/>
    <w:rsid w:val="001359A1"/>
    <w:rsid w:val="00150A6D"/>
    <w:rsid w:val="00156140"/>
    <w:rsid w:val="0015652E"/>
    <w:rsid w:val="001569B3"/>
    <w:rsid w:val="00177ED0"/>
    <w:rsid w:val="00185B35"/>
    <w:rsid w:val="001A3933"/>
    <w:rsid w:val="001A3F77"/>
    <w:rsid w:val="001A5438"/>
    <w:rsid w:val="001D1387"/>
    <w:rsid w:val="001E2518"/>
    <w:rsid w:val="001E31A4"/>
    <w:rsid w:val="001F0D57"/>
    <w:rsid w:val="001F2BC8"/>
    <w:rsid w:val="001F5F6B"/>
    <w:rsid w:val="002429B6"/>
    <w:rsid w:val="00243EBC"/>
    <w:rsid w:val="00246A35"/>
    <w:rsid w:val="00247EDC"/>
    <w:rsid w:val="00270A6D"/>
    <w:rsid w:val="00272B3A"/>
    <w:rsid w:val="00276051"/>
    <w:rsid w:val="00284348"/>
    <w:rsid w:val="0029051B"/>
    <w:rsid w:val="00291238"/>
    <w:rsid w:val="002B029B"/>
    <w:rsid w:val="002C12E6"/>
    <w:rsid w:val="002C5963"/>
    <w:rsid w:val="002E3413"/>
    <w:rsid w:val="002F51F5"/>
    <w:rsid w:val="0030184D"/>
    <w:rsid w:val="00312137"/>
    <w:rsid w:val="003206A4"/>
    <w:rsid w:val="003302E6"/>
    <w:rsid w:val="00330359"/>
    <w:rsid w:val="0033762F"/>
    <w:rsid w:val="003444EC"/>
    <w:rsid w:val="00360494"/>
    <w:rsid w:val="003663E7"/>
    <w:rsid w:val="00366C7E"/>
    <w:rsid w:val="00375B86"/>
    <w:rsid w:val="0037714D"/>
    <w:rsid w:val="00384EA3"/>
    <w:rsid w:val="0038590D"/>
    <w:rsid w:val="003A39A1"/>
    <w:rsid w:val="003A4AF9"/>
    <w:rsid w:val="003C2191"/>
    <w:rsid w:val="003C519C"/>
    <w:rsid w:val="003D357C"/>
    <w:rsid w:val="003D3863"/>
    <w:rsid w:val="003E6361"/>
    <w:rsid w:val="004110DE"/>
    <w:rsid w:val="00420B59"/>
    <w:rsid w:val="004224E4"/>
    <w:rsid w:val="004252D9"/>
    <w:rsid w:val="00433DF5"/>
    <w:rsid w:val="0044085A"/>
    <w:rsid w:val="00446D8B"/>
    <w:rsid w:val="00456070"/>
    <w:rsid w:val="004658FA"/>
    <w:rsid w:val="00473FEA"/>
    <w:rsid w:val="00490554"/>
    <w:rsid w:val="004B21A5"/>
    <w:rsid w:val="004B641F"/>
    <w:rsid w:val="004E4EC1"/>
    <w:rsid w:val="004F764C"/>
    <w:rsid w:val="005037F0"/>
    <w:rsid w:val="00505656"/>
    <w:rsid w:val="0050601A"/>
    <w:rsid w:val="00510416"/>
    <w:rsid w:val="0051057E"/>
    <w:rsid w:val="0051315D"/>
    <w:rsid w:val="00516A86"/>
    <w:rsid w:val="005212F9"/>
    <w:rsid w:val="005220C1"/>
    <w:rsid w:val="005275F6"/>
    <w:rsid w:val="00531195"/>
    <w:rsid w:val="0056012D"/>
    <w:rsid w:val="0056135E"/>
    <w:rsid w:val="00561435"/>
    <w:rsid w:val="0056732D"/>
    <w:rsid w:val="00572102"/>
    <w:rsid w:val="005A1323"/>
    <w:rsid w:val="005A3428"/>
    <w:rsid w:val="005A5501"/>
    <w:rsid w:val="005C567E"/>
    <w:rsid w:val="005E7589"/>
    <w:rsid w:val="005F1BB0"/>
    <w:rsid w:val="0060246B"/>
    <w:rsid w:val="0062166E"/>
    <w:rsid w:val="00621A5F"/>
    <w:rsid w:val="006339F8"/>
    <w:rsid w:val="00656C4D"/>
    <w:rsid w:val="00665BA6"/>
    <w:rsid w:val="00666290"/>
    <w:rsid w:val="00672CF6"/>
    <w:rsid w:val="00681378"/>
    <w:rsid w:val="006933B3"/>
    <w:rsid w:val="00693FD7"/>
    <w:rsid w:val="006A0E41"/>
    <w:rsid w:val="006A48BB"/>
    <w:rsid w:val="006B0288"/>
    <w:rsid w:val="006C3038"/>
    <w:rsid w:val="006C3468"/>
    <w:rsid w:val="006C4EA8"/>
    <w:rsid w:val="006C51E1"/>
    <w:rsid w:val="006D4A2C"/>
    <w:rsid w:val="006E5716"/>
    <w:rsid w:val="006E680C"/>
    <w:rsid w:val="00720F20"/>
    <w:rsid w:val="00722416"/>
    <w:rsid w:val="007302B3"/>
    <w:rsid w:val="00730733"/>
    <w:rsid w:val="00730E3A"/>
    <w:rsid w:val="00730E54"/>
    <w:rsid w:val="00733771"/>
    <w:rsid w:val="00736AAF"/>
    <w:rsid w:val="00740F67"/>
    <w:rsid w:val="00754B01"/>
    <w:rsid w:val="00754CF0"/>
    <w:rsid w:val="00761D55"/>
    <w:rsid w:val="00765B2A"/>
    <w:rsid w:val="00767EFF"/>
    <w:rsid w:val="00781BE8"/>
    <w:rsid w:val="00783A34"/>
    <w:rsid w:val="00792A5F"/>
    <w:rsid w:val="007A385A"/>
    <w:rsid w:val="007B3AAC"/>
    <w:rsid w:val="007B5FA2"/>
    <w:rsid w:val="007C4D58"/>
    <w:rsid w:val="007C6B52"/>
    <w:rsid w:val="007C70C7"/>
    <w:rsid w:val="007D16C5"/>
    <w:rsid w:val="007D5414"/>
    <w:rsid w:val="007E0175"/>
    <w:rsid w:val="007F26AD"/>
    <w:rsid w:val="007F618B"/>
    <w:rsid w:val="008167C4"/>
    <w:rsid w:val="00823CE3"/>
    <w:rsid w:val="00844E04"/>
    <w:rsid w:val="00850A01"/>
    <w:rsid w:val="00861153"/>
    <w:rsid w:val="0086149B"/>
    <w:rsid w:val="00861D80"/>
    <w:rsid w:val="00862FE4"/>
    <w:rsid w:val="0086389A"/>
    <w:rsid w:val="00875B16"/>
    <w:rsid w:val="0087605E"/>
    <w:rsid w:val="00876503"/>
    <w:rsid w:val="00884CEC"/>
    <w:rsid w:val="00885F41"/>
    <w:rsid w:val="008B0D7E"/>
    <w:rsid w:val="008B1FEE"/>
    <w:rsid w:val="008B30D0"/>
    <w:rsid w:val="008D0053"/>
    <w:rsid w:val="00900F74"/>
    <w:rsid w:val="00902347"/>
    <w:rsid w:val="00903C32"/>
    <w:rsid w:val="00916B16"/>
    <w:rsid w:val="009173B9"/>
    <w:rsid w:val="009250E9"/>
    <w:rsid w:val="0093335D"/>
    <w:rsid w:val="0093613E"/>
    <w:rsid w:val="00937799"/>
    <w:rsid w:val="00943026"/>
    <w:rsid w:val="00946061"/>
    <w:rsid w:val="00963818"/>
    <w:rsid w:val="0096417B"/>
    <w:rsid w:val="00966B81"/>
    <w:rsid w:val="009740FB"/>
    <w:rsid w:val="009835FF"/>
    <w:rsid w:val="00990F46"/>
    <w:rsid w:val="00994B16"/>
    <w:rsid w:val="009A2AA5"/>
    <w:rsid w:val="009B58A9"/>
    <w:rsid w:val="009B64B5"/>
    <w:rsid w:val="009B732A"/>
    <w:rsid w:val="009B740A"/>
    <w:rsid w:val="009C7720"/>
    <w:rsid w:val="009E3D2A"/>
    <w:rsid w:val="009F73E3"/>
    <w:rsid w:val="00A00FBD"/>
    <w:rsid w:val="00A12278"/>
    <w:rsid w:val="00A1340B"/>
    <w:rsid w:val="00A23AFA"/>
    <w:rsid w:val="00A31B3E"/>
    <w:rsid w:val="00A32854"/>
    <w:rsid w:val="00A3743B"/>
    <w:rsid w:val="00A532F3"/>
    <w:rsid w:val="00A54EC9"/>
    <w:rsid w:val="00A551BF"/>
    <w:rsid w:val="00A75C89"/>
    <w:rsid w:val="00A8489E"/>
    <w:rsid w:val="00A9503A"/>
    <w:rsid w:val="00A96A6C"/>
    <w:rsid w:val="00AA6B06"/>
    <w:rsid w:val="00AA6B85"/>
    <w:rsid w:val="00AB02A7"/>
    <w:rsid w:val="00AB3571"/>
    <w:rsid w:val="00AC29F3"/>
    <w:rsid w:val="00AD03EB"/>
    <w:rsid w:val="00AE265C"/>
    <w:rsid w:val="00AE53CB"/>
    <w:rsid w:val="00AF3F9E"/>
    <w:rsid w:val="00AF435D"/>
    <w:rsid w:val="00B04093"/>
    <w:rsid w:val="00B102BC"/>
    <w:rsid w:val="00B14A17"/>
    <w:rsid w:val="00B231E5"/>
    <w:rsid w:val="00B26117"/>
    <w:rsid w:val="00B60C29"/>
    <w:rsid w:val="00B72CDE"/>
    <w:rsid w:val="00B769C4"/>
    <w:rsid w:val="00B77D9F"/>
    <w:rsid w:val="00B801EC"/>
    <w:rsid w:val="00B95B57"/>
    <w:rsid w:val="00BA39B2"/>
    <w:rsid w:val="00BA71A5"/>
    <w:rsid w:val="00BE01B9"/>
    <w:rsid w:val="00BF6199"/>
    <w:rsid w:val="00BF7195"/>
    <w:rsid w:val="00C02B87"/>
    <w:rsid w:val="00C2719D"/>
    <w:rsid w:val="00C35028"/>
    <w:rsid w:val="00C4086D"/>
    <w:rsid w:val="00C43463"/>
    <w:rsid w:val="00C44525"/>
    <w:rsid w:val="00C54A05"/>
    <w:rsid w:val="00C80053"/>
    <w:rsid w:val="00C97099"/>
    <w:rsid w:val="00CA1896"/>
    <w:rsid w:val="00CB26AC"/>
    <w:rsid w:val="00CB5B28"/>
    <w:rsid w:val="00CD6088"/>
    <w:rsid w:val="00CE7237"/>
    <w:rsid w:val="00CF5371"/>
    <w:rsid w:val="00D0323A"/>
    <w:rsid w:val="00D0559F"/>
    <w:rsid w:val="00D077E9"/>
    <w:rsid w:val="00D26B12"/>
    <w:rsid w:val="00D300AA"/>
    <w:rsid w:val="00D42CB7"/>
    <w:rsid w:val="00D5413D"/>
    <w:rsid w:val="00D570A9"/>
    <w:rsid w:val="00D70D02"/>
    <w:rsid w:val="00D7126C"/>
    <w:rsid w:val="00D76AF4"/>
    <w:rsid w:val="00D770C7"/>
    <w:rsid w:val="00D860E5"/>
    <w:rsid w:val="00D86945"/>
    <w:rsid w:val="00D87307"/>
    <w:rsid w:val="00D90290"/>
    <w:rsid w:val="00D92FCF"/>
    <w:rsid w:val="00DA7F2C"/>
    <w:rsid w:val="00DC1BF9"/>
    <w:rsid w:val="00DD152F"/>
    <w:rsid w:val="00DE213F"/>
    <w:rsid w:val="00DE7B0F"/>
    <w:rsid w:val="00DE7F36"/>
    <w:rsid w:val="00DF027C"/>
    <w:rsid w:val="00DF22CB"/>
    <w:rsid w:val="00E00883"/>
    <w:rsid w:val="00E00A32"/>
    <w:rsid w:val="00E1677C"/>
    <w:rsid w:val="00E17701"/>
    <w:rsid w:val="00E17FDF"/>
    <w:rsid w:val="00E229E4"/>
    <w:rsid w:val="00E22ACD"/>
    <w:rsid w:val="00E2504B"/>
    <w:rsid w:val="00E272E1"/>
    <w:rsid w:val="00E35005"/>
    <w:rsid w:val="00E45534"/>
    <w:rsid w:val="00E45B47"/>
    <w:rsid w:val="00E5010E"/>
    <w:rsid w:val="00E50A56"/>
    <w:rsid w:val="00E620B0"/>
    <w:rsid w:val="00E62C47"/>
    <w:rsid w:val="00E660D4"/>
    <w:rsid w:val="00E7220D"/>
    <w:rsid w:val="00E729C9"/>
    <w:rsid w:val="00E758B6"/>
    <w:rsid w:val="00E818E4"/>
    <w:rsid w:val="00E81B40"/>
    <w:rsid w:val="00E83D42"/>
    <w:rsid w:val="00EB7EEB"/>
    <w:rsid w:val="00EC0041"/>
    <w:rsid w:val="00EC4AFC"/>
    <w:rsid w:val="00ED1932"/>
    <w:rsid w:val="00EE21BE"/>
    <w:rsid w:val="00EF0CFC"/>
    <w:rsid w:val="00EF260D"/>
    <w:rsid w:val="00EF555B"/>
    <w:rsid w:val="00F027BB"/>
    <w:rsid w:val="00F07640"/>
    <w:rsid w:val="00F1127A"/>
    <w:rsid w:val="00F11DCF"/>
    <w:rsid w:val="00F162EA"/>
    <w:rsid w:val="00F4266A"/>
    <w:rsid w:val="00F43042"/>
    <w:rsid w:val="00F43247"/>
    <w:rsid w:val="00F52D27"/>
    <w:rsid w:val="00F54A9C"/>
    <w:rsid w:val="00F70349"/>
    <w:rsid w:val="00F70FE8"/>
    <w:rsid w:val="00F7273A"/>
    <w:rsid w:val="00F7301A"/>
    <w:rsid w:val="00F83527"/>
    <w:rsid w:val="00F95173"/>
    <w:rsid w:val="00F97506"/>
    <w:rsid w:val="00FB16C7"/>
    <w:rsid w:val="00FB30F8"/>
    <w:rsid w:val="00FC2877"/>
    <w:rsid w:val="00FD583F"/>
    <w:rsid w:val="00FD7488"/>
    <w:rsid w:val="00FE322B"/>
    <w:rsid w:val="00FF16B4"/>
    <w:rsid w:val="00FF7A19"/>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D5B341"/>
  <w15:docId w15:val="{1518A1D5-355C-4473-BC0B-DBD2E465B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212F9"/>
    <w:pPr>
      <w:spacing w:after="0"/>
    </w:pPr>
    <w:rPr>
      <w:rFonts w:eastAsiaTheme="minorEastAsia"/>
      <w:b/>
      <w:color w:val="082A75" w:themeColor="text2"/>
      <w:sz w:val="28"/>
      <w:szCs w:val="22"/>
    </w:rPr>
  </w:style>
  <w:style w:type="paragraph" w:styleId="Titolo1">
    <w:name w:val="heading 1"/>
    <w:basedOn w:val="Normale"/>
    <w:link w:val="Titolo1Carattere"/>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Titolo2">
    <w:name w:val="heading 2"/>
    <w:basedOn w:val="Normale"/>
    <w:next w:val="Normale"/>
    <w:link w:val="Titolo2Carattere"/>
    <w:uiPriority w:val="4"/>
    <w:qFormat/>
    <w:rsid w:val="00DF027C"/>
    <w:pPr>
      <w:keepNext/>
      <w:spacing w:after="240" w:line="240" w:lineRule="auto"/>
      <w:outlineLvl w:val="1"/>
    </w:pPr>
    <w:rPr>
      <w:rFonts w:eastAsiaTheme="majorEastAsia" w:cstheme="majorBidi"/>
      <w:b w:val="0"/>
      <w:sz w:val="36"/>
      <w:szCs w:val="26"/>
    </w:rPr>
  </w:style>
  <w:style w:type="paragraph" w:styleId="Titolo3">
    <w:name w:val="heading 3"/>
    <w:basedOn w:val="Normale"/>
    <w:next w:val="Normale"/>
    <w:link w:val="Titolo3Carattere"/>
    <w:uiPriority w:val="5"/>
    <w:unhideWhenUsed/>
    <w:qFormat/>
    <w:rsid w:val="008B30D0"/>
    <w:pPr>
      <w:keepNext/>
      <w:keepLines/>
      <w:spacing w:before="40"/>
      <w:outlineLvl w:val="2"/>
    </w:pPr>
    <w:rPr>
      <w:rFonts w:asciiTheme="majorHAnsi" w:eastAsiaTheme="majorEastAsia" w:hAnsiTheme="majorHAnsi" w:cstheme="majorBidi"/>
      <w:color w:val="012639"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4"/>
    <w:rsid w:val="00D077E9"/>
    <w:rPr>
      <w:rFonts w:asciiTheme="majorHAnsi" w:eastAsiaTheme="majorEastAsia" w:hAnsiTheme="majorHAnsi" w:cstheme="majorBidi"/>
      <w:b/>
      <w:color w:val="061F57" w:themeColor="text2" w:themeShade="BF"/>
      <w:kern w:val="28"/>
      <w:sz w:val="52"/>
      <w:szCs w:val="32"/>
    </w:rPr>
  </w:style>
  <w:style w:type="character" w:customStyle="1" w:styleId="Titolo2Carattere">
    <w:name w:val="Titolo 2 Carattere"/>
    <w:basedOn w:val="Carpredefinitoparagrafo"/>
    <w:link w:val="Titolo2"/>
    <w:uiPriority w:val="4"/>
    <w:rsid w:val="00DF027C"/>
    <w:rPr>
      <w:rFonts w:eastAsiaTheme="majorEastAsia" w:cstheme="majorBidi"/>
      <w:color w:val="082A75" w:themeColor="text2"/>
      <w:sz w:val="36"/>
      <w:szCs w:val="26"/>
    </w:rPr>
  </w:style>
  <w:style w:type="paragraph" w:styleId="Testofumetto">
    <w:name w:val="Balloon Text"/>
    <w:basedOn w:val="Normale"/>
    <w:link w:val="TestofumettoCarattere"/>
    <w:uiPriority w:val="99"/>
    <w:semiHidden/>
    <w:unhideWhenUsed/>
    <w:rPr>
      <w:rFonts w:ascii="Tahoma" w:hAnsi="Tahoma" w:cs="Tahoma"/>
      <w:sz w:val="16"/>
      <w:szCs w:val="16"/>
    </w:rPr>
  </w:style>
  <w:style w:type="character" w:customStyle="1" w:styleId="TestofumettoCarattere">
    <w:name w:val="Testo fumetto Carattere"/>
    <w:basedOn w:val="Carpredefinitoparagrafo"/>
    <w:link w:val="Testofumetto"/>
    <w:uiPriority w:val="99"/>
    <w:semiHidden/>
    <w:rPr>
      <w:rFonts w:ascii="Tahoma" w:hAnsi="Tahoma" w:cs="Tahoma"/>
      <w:sz w:val="16"/>
      <w:szCs w:val="16"/>
    </w:rPr>
  </w:style>
  <w:style w:type="paragraph" w:styleId="Titolo">
    <w:name w:val="Title"/>
    <w:basedOn w:val="Normale"/>
    <w:link w:val="TitoloCarattere"/>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oloCarattere">
    <w:name w:val="Titolo Carattere"/>
    <w:basedOn w:val="Carpredefinitoparagrafo"/>
    <w:link w:val="Titolo"/>
    <w:uiPriority w:val="1"/>
    <w:rsid w:val="00D86945"/>
    <w:rPr>
      <w:rFonts w:asciiTheme="majorHAnsi" w:eastAsiaTheme="majorEastAsia" w:hAnsiTheme="majorHAnsi" w:cstheme="majorBidi"/>
      <w:b/>
      <w:bCs/>
      <w:color w:val="082A75" w:themeColor="text2"/>
      <w:sz w:val="72"/>
      <w:szCs w:val="52"/>
    </w:rPr>
  </w:style>
  <w:style w:type="paragraph" w:styleId="Sottotitolo">
    <w:name w:val="Subtitle"/>
    <w:basedOn w:val="Normale"/>
    <w:link w:val="SottotitoloCarattere"/>
    <w:uiPriority w:val="2"/>
    <w:qFormat/>
    <w:rsid w:val="00D86945"/>
    <w:pPr>
      <w:framePr w:hSpace="180" w:wrap="around" w:vAnchor="text" w:hAnchor="margin" w:y="1167"/>
    </w:pPr>
    <w:rPr>
      <w:b w:val="0"/>
      <w:caps/>
      <w:spacing w:val="20"/>
      <w:sz w:val="32"/>
    </w:rPr>
  </w:style>
  <w:style w:type="character" w:customStyle="1" w:styleId="SottotitoloCarattere">
    <w:name w:val="Sottotitolo Carattere"/>
    <w:basedOn w:val="Carpredefinitoparagrafo"/>
    <w:link w:val="Sottotitolo"/>
    <w:uiPriority w:val="2"/>
    <w:rsid w:val="00D86945"/>
    <w:rPr>
      <w:rFonts w:eastAsiaTheme="minorEastAsia"/>
      <w:caps/>
      <w:color w:val="082A75" w:themeColor="text2"/>
      <w:spacing w:val="20"/>
      <w:sz w:val="32"/>
      <w:szCs w:val="22"/>
    </w:rPr>
  </w:style>
  <w:style w:type="paragraph" w:styleId="Intestazione">
    <w:name w:val="header"/>
    <w:basedOn w:val="Normale"/>
    <w:link w:val="IntestazioneCarattere"/>
    <w:uiPriority w:val="8"/>
    <w:unhideWhenUsed/>
    <w:rsid w:val="005037F0"/>
  </w:style>
  <w:style w:type="character" w:customStyle="1" w:styleId="IntestazioneCarattere">
    <w:name w:val="Intestazione Carattere"/>
    <w:basedOn w:val="Carpredefinitoparagrafo"/>
    <w:link w:val="Intestazione"/>
    <w:uiPriority w:val="8"/>
    <w:rsid w:val="0093335D"/>
  </w:style>
  <w:style w:type="paragraph" w:styleId="Pidipagina">
    <w:name w:val="footer"/>
    <w:basedOn w:val="Normale"/>
    <w:link w:val="PidipaginaCarattere"/>
    <w:uiPriority w:val="99"/>
    <w:unhideWhenUsed/>
    <w:rsid w:val="005037F0"/>
  </w:style>
  <w:style w:type="character" w:customStyle="1" w:styleId="PidipaginaCarattere">
    <w:name w:val="Piè di pagina Carattere"/>
    <w:basedOn w:val="Carpredefinitoparagrafo"/>
    <w:link w:val="Pidipagina"/>
    <w:uiPriority w:val="99"/>
    <w:rsid w:val="005037F0"/>
    <w:rPr>
      <w:sz w:val="24"/>
      <w:szCs w:val="24"/>
    </w:rPr>
  </w:style>
  <w:style w:type="paragraph" w:customStyle="1" w:styleId="Nome">
    <w:name w:val="Nome"/>
    <w:basedOn w:val="Normale"/>
    <w:uiPriority w:val="3"/>
    <w:qFormat/>
    <w:rsid w:val="00B231E5"/>
    <w:pPr>
      <w:spacing w:line="240" w:lineRule="auto"/>
      <w:jc w:val="right"/>
    </w:pPr>
  </w:style>
  <w:style w:type="table" w:styleId="Grigliatabella">
    <w:name w:val="Table Grid"/>
    <w:basedOn w:val="Tabellanormale"/>
    <w:uiPriority w:val="59"/>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stosegnaposto">
    <w:name w:val="Placeholder Text"/>
    <w:basedOn w:val="Carpredefinitoparagrafo"/>
    <w:uiPriority w:val="99"/>
    <w:unhideWhenUsed/>
    <w:rsid w:val="00D86945"/>
    <w:rPr>
      <w:color w:val="808080"/>
    </w:rPr>
  </w:style>
  <w:style w:type="paragraph" w:customStyle="1" w:styleId="Contenuto">
    <w:name w:val="Contenuto"/>
    <w:basedOn w:val="Normale"/>
    <w:link w:val="Caratterecontenuto"/>
    <w:qFormat/>
    <w:rsid w:val="00DF027C"/>
    <w:rPr>
      <w:b w:val="0"/>
    </w:rPr>
  </w:style>
  <w:style w:type="character" w:customStyle="1" w:styleId="Caratterecontenuto">
    <w:name w:val="Carattere contenuto"/>
    <w:basedOn w:val="Carpredefinitoparagrafo"/>
    <w:link w:val="Contenuto"/>
    <w:rsid w:val="00DF027C"/>
    <w:rPr>
      <w:rFonts w:eastAsiaTheme="minorEastAsia"/>
      <w:color w:val="082A75" w:themeColor="text2"/>
      <w:sz w:val="28"/>
      <w:szCs w:val="22"/>
    </w:rPr>
  </w:style>
  <w:style w:type="paragraph" w:customStyle="1" w:styleId="Testoenfasi">
    <w:name w:val="Testo enfasi"/>
    <w:basedOn w:val="Normale"/>
    <w:link w:val="Caratteretestoenfasi"/>
    <w:qFormat/>
    <w:rsid w:val="00DF027C"/>
  </w:style>
  <w:style w:type="character" w:customStyle="1" w:styleId="Caratteretestoenfasi">
    <w:name w:val="Carattere testo enfasi"/>
    <w:basedOn w:val="Carpredefinitoparagrafo"/>
    <w:link w:val="Testoenfasi"/>
    <w:rsid w:val="00DF027C"/>
    <w:rPr>
      <w:rFonts w:eastAsiaTheme="minorEastAsia"/>
      <w:b/>
      <w:color w:val="082A75" w:themeColor="text2"/>
      <w:sz w:val="28"/>
      <w:szCs w:val="22"/>
    </w:rPr>
  </w:style>
  <w:style w:type="table" w:styleId="Tabellagriglia6acolori-colore6">
    <w:name w:val="Grid Table 6 Colorful Accent 6"/>
    <w:basedOn w:val="Tabellanormale"/>
    <w:uiPriority w:val="51"/>
    <w:rsid w:val="00A1340B"/>
    <w:pPr>
      <w:spacing w:after="0" w:line="240" w:lineRule="auto"/>
    </w:pPr>
    <w:rPr>
      <w:color w:val="278079" w:themeColor="accent6" w:themeShade="BF"/>
    </w:rPr>
    <w:tblPr>
      <w:tblStyleRowBandSize w:val="1"/>
      <w:tblStyleColBandSize w:val="1"/>
      <w:tblBorders>
        <w:top w:val="single" w:sz="4" w:space="0" w:color="7AD6CF" w:themeColor="accent6" w:themeTint="99"/>
        <w:left w:val="single" w:sz="4" w:space="0" w:color="7AD6CF" w:themeColor="accent6" w:themeTint="99"/>
        <w:bottom w:val="single" w:sz="4" w:space="0" w:color="7AD6CF" w:themeColor="accent6" w:themeTint="99"/>
        <w:right w:val="single" w:sz="4" w:space="0" w:color="7AD6CF" w:themeColor="accent6" w:themeTint="99"/>
        <w:insideH w:val="single" w:sz="4" w:space="0" w:color="7AD6CF" w:themeColor="accent6" w:themeTint="99"/>
        <w:insideV w:val="single" w:sz="4" w:space="0" w:color="7AD6CF" w:themeColor="accent6" w:themeTint="99"/>
      </w:tblBorders>
    </w:tblPr>
    <w:tblStylePr w:type="firstRow">
      <w:rPr>
        <w:b/>
        <w:bCs/>
      </w:rPr>
      <w:tblPr/>
      <w:tcPr>
        <w:tcBorders>
          <w:bottom w:val="single" w:sz="12" w:space="0" w:color="7AD6CF" w:themeColor="accent6" w:themeTint="99"/>
        </w:tcBorders>
      </w:tcPr>
    </w:tblStylePr>
    <w:tblStylePr w:type="lastRow">
      <w:rPr>
        <w:b/>
        <w:bCs/>
      </w:rPr>
      <w:tblPr/>
      <w:tcPr>
        <w:tcBorders>
          <w:top w:val="double" w:sz="4" w:space="0" w:color="7AD6CF" w:themeColor="accent6" w:themeTint="99"/>
        </w:tcBorders>
      </w:tcPr>
    </w:tblStylePr>
    <w:tblStylePr w:type="firstCol">
      <w:rPr>
        <w:b/>
        <w:bCs/>
      </w:rPr>
    </w:tblStylePr>
    <w:tblStylePr w:type="lastCol">
      <w:rPr>
        <w:b/>
        <w:bCs/>
      </w:rPr>
    </w:tblStylePr>
    <w:tblStylePr w:type="band1Vert">
      <w:tblPr/>
      <w:tcPr>
        <w:shd w:val="clear" w:color="auto" w:fill="D2F1EF" w:themeFill="accent6" w:themeFillTint="33"/>
      </w:tcPr>
    </w:tblStylePr>
    <w:tblStylePr w:type="band1Horz">
      <w:tblPr/>
      <w:tcPr>
        <w:shd w:val="clear" w:color="auto" w:fill="D2F1EF" w:themeFill="accent6" w:themeFillTint="33"/>
      </w:tcPr>
    </w:tblStylePr>
  </w:style>
  <w:style w:type="table" w:styleId="Tabellagriglia6acolori-colore5">
    <w:name w:val="Grid Table 6 Colorful Accent 5"/>
    <w:basedOn w:val="Tabellanormale"/>
    <w:uiPriority w:val="51"/>
    <w:rsid w:val="00A1340B"/>
    <w:pPr>
      <w:spacing w:after="0" w:line="240" w:lineRule="auto"/>
    </w:pPr>
    <w:rPr>
      <w:color w:val="81B295" w:themeColor="accent5" w:themeShade="BF"/>
    </w:rPr>
    <w:tblPr>
      <w:tblStyleRowBandSize w:val="1"/>
      <w:tblStyleColBandSize w:val="1"/>
      <w:tblBorders>
        <w:top w:val="single" w:sz="4" w:space="0" w:color="D9E8DF" w:themeColor="accent5" w:themeTint="99"/>
        <w:left w:val="single" w:sz="4" w:space="0" w:color="D9E8DF" w:themeColor="accent5" w:themeTint="99"/>
        <w:bottom w:val="single" w:sz="4" w:space="0" w:color="D9E8DF" w:themeColor="accent5" w:themeTint="99"/>
        <w:right w:val="single" w:sz="4" w:space="0" w:color="D9E8DF" w:themeColor="accent5" w:themeTint="99"/>
        <w:insideH w:val="single" w:sz="4" w:space="0" w:color="D9E8DF" w:themeColor="accent5" w:themeTint="99"/>
        <w:insideV w:val="single" w:sz="4" w:space="0" w:color="D9E8DF" w:themeColor="accent5" w:themeTint="99"/>
      </w:tblBorders>
    </w:tblPr>
    <w:tblStylePr w:type="firstRow">
      <w:rPr>
        <w:b/>
        <w:bCs/>
      </w:rPr>
      <w:tblPr/>
      <w:tcPr>
        <w:tcBorders>
          <w:bottom w:val="single" w:sz="12" w:space="0" w:color="D9E8DF" w:themeColor="accent5" w:themeTint="99"/>
        </w:tcBorders>
      </w:tcPr>
    </w:tblStylePr>
    <w:tblStylePr w:type="lastRow">
      <w:rPr>
        <w:b/>
        <w:bCs/>
      </w:rPr>
      <w:tblPr/>
      <w:tcPr>
        <w:tcBorders>
          <w:top w:val="double" w:sz="4" w:space="0" w:color="D9E8DF" w:themeColor="accent5" w:themeTint="99"/>
        </w:tcBorders>
      </w:tcPr>
    </w:tblStylePr>
    <w:tblStylePr w:type="firstCol">
      <w:rPr>
        <w:b/>
        <w:bCs/>
      </w:rPr>
    </w:tblStylePr>
    <w:tblStylePr w:type="lastCol">
      <w:rPr>
        <w:b/>
        <w:bCs/>
      </w:rPr>
    </w:tblStylePr>
    <w:tblStylePr w:type="band1Vert">
      <w:tblPr/>
      <w:tcPr>
        <w:shd w:val="clear" w:color="auto" w:fill="F2F7F4" w:themeFill="accent5" w:themeFillTint="33"/>
      </w:tcPr>
    </w:tblStylePr>
    <w:tblStylePr w:type="band1Horz">
      <w:tblPr/>
      <w:tcPr>
        <w:shd w:val="clear" w:color="auto" w:fill="F2F7F4" w:themeFill="accent5" w:themeFillTint="33"/>
      </w:tcPr>
    </w:tblStylePr>
  </w:style>
  <w:style w:type="table" w:styleId="Tabellagriglia6acolori-colore4">
    <w:name w:val="Grid Table 6 Colorful Accent 4"/>
    <w:basedOn w:val="Tabellanormale"/>
    <w:uiPriority w:val="51"/>
    <w:rsid w:val="00A1340B"/>
    <w:pPr>
      <w:spacing w:after="0" w:line="240" w:lineRule="auto"/>
    </w:pPr>
    <w:rPr>
      <w:color w:val="3A8EA9" w:themeColor="accent4" w:themeShade="BF"/>
    </w:rPr>
    <w:tblPr>
      <w:tblStyleRowBandSize w:val="1"/>
      <w:tblStyleColBandSize w:val="1"/>
      <w:tblBorders>
        <w:top w:val="single" w:sz="4" w:space="0" w:color="A3D0DF" w:themeColor="accent4" w:themeTint="99"/>
        <w:left w:val="single" w:sz="4" w:space="0" w:color="A3D0DF" w:themeColor="accent4" w:themeTint="99"/>
        <w:bottom w:val="single" w:sz="4" w:space="0" w:color="A3D0DF" w:themeColor="accent4" w:themeTint="99"/>
        <w:right w:val="single" w:sz="4" w:space="0" w:color="A3D0DF" w:themeColor="accent4" w:themeTint="99"/>
        <w:insideH w:val="single" w:sz="4" w:space="0" w:color="A3D0DF" w:themeColor="accent4" w:themeTint="99"/>
        <w:insideV w:val="single" w:sz="4" w:space="0" w:color="A3D0DF" w:themeColor="accent4" w:themeTint="99"/>
      </w:tblBorders>
    </w:tblPr>
    <w:tblStylePr w:type="firstRow">
      <w:rPr>
        <w:b/>
        <w:bCs/>
      </w:rPr>
      <w:tblPr/>
      <w:tcPr>
        <w:tcBorders>
          <w:bottom w:val="single" w:sz="12" w:space="0" w:color="A3D0DF" w:themeColor="accent4" w:themeTint="99"/>
        </w:tcBorders>
      </w:tcPr>
    </w:tblStylePr>
    <w:tblStylePr w:type="lastRow">
      <w:rPr>
        <w:b/>
        <w:bCs/>
      </w:rPr>
      <w:tblPr/>
      <w:tcPr>
        <w:tcBorders>
          <w:top w:val="double" w:sz="4" w:space="0" w:color="A3D0DF" w:themeColor="accent4" w:themeTint="99"/>
        </w:tcBorders>
      </w:tcPr>
    </w:tblStylePr>
    <w:tblStylePr w:type="firstCol">
      <w:rPr>
        <w:b/>
        <w:bCs/>
      </w:rPr>
    </w:tblStylePr>
    <w:tblStylePr w:type="lastCol">
      <w:rPr>
        <w:b/>
        <w:bCs/>
      </w:rPr>
    </w:tblStylePr>
    <w:tblStylePr w:type="band1Vert">
      <w:tblPr/>
      <w:tcPr>
        <w:shd w:val="clear" w:color="auto" w:fill="E0EFF4" w:themeFill="accent4" w:themeFillTint="33"/>
      </w:tcPr>
    </w:tblStylePr>
    <w:tblStylePr w:type="band1Horz">
      <w:tblPr/>
      <w:tcPr>
        <w:shd w:val="clear" w:color="auto" w:fill="E0EFF4" w:themeFill="accent4" w:themeFillTint="33"/>
      </w:tcPr>
    </w:tblStylePr>
  </w:style>
  <w:style w:type="paragraph" w:styleId="Paragrafoelenco">
    <w:name w:val="List Paragraph"/>
    <w:basedOn w:val="Normale"/>
    <w:uiPriority w:val="34"/>
    <w:unhideWhenUsed/>
    <w:qFormat/>
    <w:rsid w:val="00A1340B"/>
    <w:pPr>
      <w:ind w:left="720"/>
      <w:contextualSpacing/>
    </w:pPr>
  </w:style>
  <w:style w:type="paragraph" w:styleId="Indice2">
    <w:name w:val="index 2"/>
    <w:basedOn w:val="Normale"/>
    <w:next w:val="Normale"/>
    <w:autoRedefine/>
    <w:uiPriority w:val="99"/>
    <w:unhideWhenUsed/>
    <w:rsid w:val="00F70FE8"/>
    <w:pPr>
      <w:ind w:left="560" w:hanging="280"/>
    </w:pPr>
    <w:rPr>
      <w:rFonts w:cstheme="minorHAnsi"/>
      <w:b w:val="0"/>
      <w:sz w:val="18"/>
      <w:szCs w:val="18"/>
    </w:rPr>
  </w:style>
  <w:style w:type="paragraph" w:styleId="Indice1">
    <w:name w:val="index 1"/>
    <w:basedOn w:val="Normale"/>
    <w:next w:val="Normale"/>
    <w:autoRedefine/>
    <w:uiPriority w:val="99"/>
    <w:unhideWhenUsed/>
    <w:rsid w:val="00F70FE8"/>
    <w:pPr>
      <w:ind w:left="280" w:hanging="280"/>
    </w:pPr>
    <w:rPr>
      <w:rFonts w:cstheme="minorHAnsi"/>
      <w:b w:val="0"/>
      <w:sz w:val="18"/>
      <w:szCs w:val="18"/>
    </w:rPr>
  </w:style>
  <w:style w:type="paragraph" w:styleId="Indice3">
    <w:name w:val="index 3"/>
    <w:basedOn w:val="Normale"/>
    <w:next w:val="Normale"/>
    <w:autoRedefine/>
    <w:uiPriority w:val="99"/>
    <w:unhideWhenUsed/>
    <w:rsid w:val="00F70FE8"/>
    <w:pPr>
      <w:ind w:left="840" w:hanging="280"/>
    </w:pPr>
    <w:rPr>
      <w:rFonts w:cstheme="minorHAnsi"/>
      <w:b w:val="0"/>
      <w:sz w:val="18"/>
      <w:szCs w:val="18"/>
    </w:rPr>
  </w:style>
  <w:style w:type="paragraph" w:styleId="Indice4">
    <w:name w:val="index 4"/>
    <w:basedOn w:val="Normale"/>
    <w:next w:val="Normale"/>
    <w:autoRedefine/>
    <w:uiPriority w:val="99"/>
    <w:unhideWhenUsed/>
    <w:rsid w:val="00F70FE8"/>
    <w:pPr>
      <w:ind w:left="1120" w:hanging="280"/>
    </w:pPr>
    <w:rPr>
      <w:rFonts w:cstheme="minorHAnsi"/>
      <w:b w:val="0"/>
      <w:sz w:val="18"/>
      <w:szCs w:val="18"/>
    </w:rPr>
  </w:style>
  <w:style w:type="paragraph" w:styleId="Indice5">
    <w:name w:val="index 5"/>
    <w:basedOn w:val="Normale"/>
    <w:next w:val="Normale"/>
    <w:autoRedefine/>
    <w:uiPriority w:val="99"/>
    <w:unhideWhenUsed/>
    <w:rsid w:val="00F70FE8"/>
    <w:pPr>
      <w:ind w:left="1400" w:hanging="280"/>
    </w:pPr>
    <w:rPr>
      <w:rFonts w:cstheme="minorHAnsi"/>
      <w:b w:val="0"/>
      <w:sz w:val="18"/>
      <w:szCs w:val="18"/>
    </w:rPr>
  </w:style>
  <w:style w:type="paragraph" w:styleId="Indice6">
    <w:name w:val="index 6"/>
    <w:basedOn w:val="Normale"/>
    <w:next w:val="Normale"/>
    <w:autoRedefine/>
    <w:uiPriority w:val="99"/>
    <w:unhideWhenUsed/>
    <w:rsid w:val="00F70FE8"/>
    <w:pPr>
      <w:ind w:left="1680" w:hanging="280"/>
    </w:pPr>
    <w:rPr>
      <w:rFonts w:cstheme="minorHAnsi"/>
      <w:b w:val="0"/>
      <w:sz w:val="18"/>
      <w:szCs w:val="18"/>
    </w:rPr>
  </w:style>
  <w:style w:type="paragraph" w:styleId="Indice7">
    <w:name w:val="index 7"/>
    <w:basedOn w:val="Normale"/>
    <w:next w:val="Normale"/>
    <w:autoRedefine/>
    <w:uiPriority w:val="99"/>
    <w:unhideWhenUsed/>
    <w:rsid w:val="00F70FE8"/>
    <w:pPr>
      <w:ind w:left="1960" w:hanging="280"/>
    </w:pPr>
    <w:rPr>
      <w:rFonts w:cstheme="minorHAnsi"/>
      <w:b w:val="0"/>
      <w:sz w:val="18"/>
      <w:szCs w:val="18"/>
    </w:rPr>
  </w:style>
  <w:style w:type="paragraph" w:styleId="Indice8">
    <w:name w:val="index 8"/>
    <w:basedOn w:val="Normale"/>
    <w:next w:val="Normale"/>
    <w:autoRedefine/>
    <w:uiPriority w:val="99"/>
    <w:unhideWhenUsed/>
    <w:rsid w:val="00F70FE8"/>
    <w:pPr>
      <w:ind w:left="2240" w:hanging="280"/>
    </w:pPr>
    <w:rPr>
      <w:rFonts w:cstheme="minorHAnsi"/>
      <w:b w:val="0"/>
      <w:sz w:val="18"/>
      <w:szCs w:val="18"/>
    </w:rPr>
  </w:style>
  <w:style w:type="paragraph" w:styleId="Indice9">
    <w:name w:val="index 9"/>
    <w:basedOn w:val="Normale"/>
    <w:next w:val="Normale"/>
    <w:autoRedefine/>
    <w:uiPriority w:val="99"/>
    <w:unhideWhenUsed/>
    <w:rsid w:val="00F70FE8"/>
    <w:pPr>
      <w:ind w:left="2520" w:hanging="280"/>
    </w:pPr>
    <w:rPr>
      <w:rFonts w:cstheme="minorHAnsi"/>
      <w:b w:val="0"/>
      <w:sz w:val="18"/>
      <w:szCs w:val="18"/>
    </w:rPr>
  </w:style>
  <w:style w:type="paragraph" w:styleId="Titoloindice">
    <w:name w:val="index heading"/>
    <w:basedOn w:val="Normale"/>
    <w:next w:val="Indice1"/>
    <w:uiPriority w:val="99"/>
    <w:unhideWhenUsed/>
    <w:rsid w:val="00F70FE8"/>
    <w:pPr>
      <w:spacing w:before="240" w:after="120"/>
      <w:jc w:val="center"/>
    </w:pPr>
    <w:rPr>
      <w:rFonts w:cstheme="minorHAnsi"/>
      <w:bCs/>
      <w:sz w:val="26"/>
      <w:szCs w:val="26"/>
    </w:rPr>
  </w:style>
  <w:style w:type="character" w:styleId="Enfasigrassetto">
    <w:name w:val="Strong"/>
    <w:basedOn w:val="Carpredefinitoparagrafo"/>
    <w:uiPriority w:val="22"/>
    <w:qFormat/>
    <w:rsid w:val="00DC1BF9"/>
    <w:rPr>
      <w:b/>
      <w:bCs/>
    </w:rPr>
  </w:style>
  <w:style w:type="character" w:styleId="Collegamentoipertestuale">
    <w:name w:val="Hyperlink"/>
    <w:basedOn w:val="Carpredefinitoparagrafo"/>
    <w:uiPriority w:val="99"/>
    <w:unhideWhenUsed/>
    <w:rsid w:val="006933B3"/>
    <w:rPr>
      <w:color w:val="3592CF" w:themeColor="hyperlink"/>
      <w:u w:val="single"/>
    </w:rPr>
  </w:style>
  <w:style w:type="character" w:styleId="Menzionenonrisolta">
    <w:name w:val="Unresolved Mention"/>
    <w:basedOn w:val="Carpredefinitoparagrafo"/>
    <w:uiPriority w:val="99"/>
    <w:semiHidden/>
    <w:unhideWhenUsed/>
    <w:rsid w:val="006933B3"/>
    <w:rPr>
      <w:color w:val="605E5C"/>
      <w:shd w:val="clear" w:color="auto" w:fill="E1DFDD"/>
    </w:rPr>
  </w:style>
  <w:style w:type="paragraph" w:styleId="Titolosommario">
    <w:name w:val="TOC Heading"/>
    <w:basedOn w:val="Titolo1"/>
    <w:next w:val="Normale"/>
    <w:uiPriority w:val="39"/>
    <w:unhideWhenUsed/>
    <w:qFormat/>
    <w:rsid w:val="005220C1"/>
    <w:pPr>
      <w:keepLines/>
      <w:spacing w:after="0" w:line="259" w:lineRule="auto"/>
      <w:outlineLvl w:val="9"/>
    </w:pPr>
    <w:rPr>
      <w:b w:val="0"/>
      <w:color w:val="013A57" w:themeColor="accent1" w:themeShade="BF"/>
      <w:kern w:val="0"/>
      <w:sz w:val="32"/>
      <w:lang w:eastAsia="it-IT"/>
    </w:rPr>
  </w:style>
  <w:style w:type="paragraph" w:styleId="Sommario1">
    <w:name w:val="toc 1"/>
    <w:basedOn w:val="Normale"/>
    <w:next w:val="Normale"/>
    <w:autoRedefine/>
    <w:uiPriority w:val="39"/>
    <w:unhideWhenUsed/>
    <w:rsid w:val="005220C1"/>
    <w:pPr>
      <w:spacing w:after="100"/>
    </w:pPr>
  </w:style>
  <w:style w:type="paragraph" w:styleId="Sommario2">
    <w:name w:val="toc 2"/>
    <w:basedOn w:val="Normale"/>
    <w:next w:val="Normale"/>
    <w:autoRedefine/>
    <w:uiPriority w:val="39"/>
    <w:unhideWhenUsed/>
    <w:rsid w:val="005220C1"/>
    <w:pPr>
      <w:spacing w:after="100"/>
      <w:ind w:left="280"/>
    </w:pPr>
  </w:style>
  <w:style w:type="table" w:customStyle="1" w:styleId="miosess">
    <w:name w:val="mio sess"/>
    <w:basedOn w:val="Tabellanormale"/>
    <w:uiPriority w:val="99"/>
    <w:rsid w:val="004224E4"/>
    <w:pPr>
      <w:spacing w:after="0" w:line="240" w:lineRule="auto"/>
    </w:pPr>
    <w:tblPr/>
  </w:style>
  <w:style w:type="paragraph" w:styleId="Sommario3">
    <w:name w:val="toc 3"/>
    <w:basedOn w:val="Normale"/>
    <w:next w:val="Normale"/>
    <w:autoRedefine/>
    <w:uiPriority w:val="39"/>
    <w:unhideWhenUsed/>
    <w:rsid w:val="00621A5F"/>
    <w:pPr>
      <w:spacing w:after="100" w:line="259" w:lineRule="auto"/>
      <w:ind w:left="440"/>
    </w:pPr>
    <w:rPr>
      <w:b w:val="0"/>
      <w:color w:val="auto"/>
      <w:sz w:val="22"/>
      <w:lang w:eastAsia="it-IT"/>
    </w:rPr>
  </w:style>
  <w:style w:type="paragraph" w:styleId="Sommario4">
    <w:name w:val="toc 4"/>
    <w:basedOn w:val="Normale"/>
    <w:next w:val="Normale"/>
    <w:autoRedefine/>
    <w:uiPriority w:val="39"/>
    <w:unhideWhenUsed/>
    <w:rsid w:val="00621A5F"/>
    <w:pPr>
      <w:spacing w:after="100" w:line="259" w:lineRule="auto"/>
      <w:ind w:left="660"/>
    </w:pPr>
    <w:rPr>
      <w:b w:val="0"/>
      <w:color w:val="auto"/>
      <w:sz w:val="22"/>
      <w:lang w:eastAsia="it-IT"/>
    </w:rPr>
  </w:style>
  <w:style w:type="paragraph" w:styleId="Sommario5">
    <w:name w:val="toc 5"/>
    <w:basedOn w:val="Normale"/>
    <w:next w:val="Normale"/>
    <w:autoRedefine/>
    <w:uiPriority w:val="39"/>
    <w:unhideWhenUsed/>
    <w:rsid w:val="00621A5F"/>
    <w:pPr>
      <w:spacing w:after="100" w:line="259" w:lineRule="auto"/>
      <w:ind w:left="880"/>
    </w:pPr>
    <w:rPr>
      <w:b w:val="0"/>
      <w:color w:val="auto"/>
      <w:sz w:val="22"/>
      <w:lang w:eastAsia="it-IT"/>
    </w:rPr>
  </w:style>
  <w:style w:type="paragraph" w:styleId="Sommario6">
    <w:name w:val="toc 6"/>
    <w:basedOn w:val="Normale"/>
    <w:next w:val="Normale"/>
    <w:autoRedefine/>
    <w:uiPriority w:val="39"/>
    <w:unhideWhenUsed/>
    <w:rsid w:val="00621A5F"/>
    <w:pPr>
      <w:spacing w:after="100" w:line="259" w:lineRule="auto"/>
      <w:ind w:left="1100"/>
    </w:pPr>
    <w:rPr>
      <w:b w:val="0"/>
      <w:color w:val="auto"/>
      <w:sz w:val="22"/>
      <w:lang w:eastAsia="it-IT"/>
    </w:rPr>
  </w:style>
  <w:style w:type="paragraph" w:styleId="Sommario7">
    <w:name w:val="toc 7"/>
    <w:basedOn w:val="Normale"/>
    <w:next w:val="Normale"/>
    <w:autoRedefine/>
    <w:uiPriority w:val="39"/>
    <w:unhideWhenUsed/>
    <w:rsid w:val="00621A5F"/>
    <w:pPr>
      <w:spacing w:after="100" w:line="259" w:lineRule="auto"/>
      <w:ind w:left="1320"/>
    </w:pPr>
    <w:rPr>
      <w:b w:val="0"/>
      <w:color w:val="auto"/>
      <w:sz w:val="22"/>
      <w:lang w:eastAsia="it-IT"/>
    </w:rPr>
  </w:style>
  <w:style w:type="paragraph" w:styleId="Sommario8">
    <w:name w:val="toc 8"/>
    <w:basedOn w:val="Normale"/>
    <w:next w:val="Normale"/>
    <w:autoRedefine/>
    <w:uiPriority w:val="39"/>
    <w:unhideWhenUsed/>
    <w:rsid w:val="00621A5F"/>
    <w:pPr>
      <w:spacing w:after="100" w:line="259" w:lineRule="auto"/>
      <w:ind w:left="1540"/>
    </w:pPr>
    <w:rPr>
      <w:b w:val="0"/>
      <w:color w:val="auto"/>
      <w:sz w:val="22"/>
      <w:lang w:eastAsia="it-IT"/>
    </w:rPr>
  </w:style>
  <w:style w:type="paragraph" w:styleId="Sommario9">
    <w:name w:val="toc 9"/>
    <w:basedOn w:val="Normale"/>
    <w:next w:val="Normale"/>
    <w:autoRedefine/>
    <w:uiPriority w:val="39"/>
    <w:unhideWhenUsed/>
    <w:rsid w:val="00621A5F"/>
    <w:pPr>
      <w:spacing w:after="100" w:line="259" w:lineRule="auto"/>
      <w:ind w:left="1760"/>
    </w:pPr>
    <w:rPr>
      <w:b w:val="0"/>
      <w:color w:val="auto"/>
      <w:sz w:val="22"/>
      <w:lang w:eastAsia="it-IT"/>
    </w:rPr>
  </w:style>
  <w:style w:type="character" w:customStyle="1" w:styleId="Titolo3Carattere">
    <w:name w:val="Titolo 3 Carattere"/>
    <w:basedOn w:val="Carpredefinitoparagrafo"/>
    <w:link w:val="Titolo3"/>
    <w:uiPriority w:val="5"/>
    <w:rsid w:val="008B30D0"/>
    <w:rPr>
      <w:rFonts w:asciiTheme="majorHAnsi" w:eastAsiaTheme="majorEastAsia" w:hAnsiTheme="majorHAnsi" w:cstheme="majorBidi"/>
      <w:b/>
      <w:color w:val="012639" w:themeColor="accent1" w:themeShade="7F"/>
    </w:rPr>
  </w:style>
  <w:style w:type="table" w:styleId="Tabellagriglia1chiara">
    <w:name w:val="Grid Table 1 Light"/>
    <w:basedOn w:val="Tabellanormale"/>
    <w:uiPriority w:val="46"/>
    <w:rsid w:val="00900F74"/>
    <w:pPr>
      <w:spacing w:after="0" w:line="240" w:lineRule="auto"/>
    </w:pPr>
    <w:tblPr>
      <w:tblStyleRowBandSize w:val="1"/>
      <w:tblStyleColBandSize w:val="1"/>
      <w:tblBorders>
        <w:top w:val="single" w:sz="4" w:space="0" w:color="7A74D3" w:themeColor="text1" w:themeTint="66"/>
        <w:left w:val="single" w:sz="4" w:space="0" w:color="7A74D3" w:themeColor="text1" w:themeTint="66"/>
        <w:bottom w:val="single" w:sz="4" w:space="0" w:color="7A74D3" w:themeColor="text1" w:themeTint="66"/>
        <w:right w:val="single" w:sz="4" w:space="0" w:color="7A74D3" w:themeColor="text1" w:themeTint="66"/>
        <w:insideH w:val="single" w:sz="4" w:space="0" w:color="7A74D3" w:themeColor="text1" w:themeTint="66"/>
        <w:insideV w:val="single" w:sz="4" w:space="0" w:color="7A74D3" w:themeColor="text1" w:themeTint="66"/>
      </w:tblBorders>
    </w:tblPr>
    <w:tblStylePr w:type="firstRow">
      <w:rPr>
        <w:b/>
        <w:bCs/>
      </w:rPr>
      <w:tblPr/>
      <w:tcPr>
        <w:tcBorders>
          <w:bottom w:val="single" w:sz="12" w:space="0" w:color="4139B3" w:themeColor="text1" w:themeTint="99"/>
        </w:tcBorders>
      </w:tcPr>
    </w:tblStylePr>
    <w:tblStylePr w:type="lastRow">
      <w:rPr>
        <w:b/>
        <w:bCs/>
      </w:rPr>
      <w:tblPr/>
      <w:tcPr>
        <w:tcBorders>
          <w:top w:val="double" w:sz="2" w:space="0" w:color="4139B3" w:themeColor="text1" w:themeTint="99"/>
        </w:tcBorders>
      </w:tcPr>
    </w:tblStylePr>
    <w:tblStylePr w:type="firstCol">
      <w:rPr>
        <w:b/>
        <w:bCs/>
      </w:rPr>
    </w:tblStylePr>
    <w:tblStylePr w:type="lastCol">
      <w:rPr>
        <w:b/>
        <w:bCs/>
      </w:rPr>
    </w:tblStylePr>
  </w:style>
  <w:style w:type="table" w:styleId="Tabellagriglia1chiara-colore1">
    <w:name w:val="Grid Table 1 Light Accent 1"/>
    <w:basedOn w:val="Tabellanormale"/>
    <w:uiPriority w:val="46"/>
    <w:rsid w:val="00900F74"/>
    <w:pPr>
      <w:spacing w:after="0" w:line="240" w:lineRule="auto"/>
    </w:pPr>
    <w:tblPr>
      <w:tblStyleRowBandSize w:val="1"/>
      <w:tblStyleColBandSize w:val="1"/>
      <w:tblBorders>
        <w:top w:val="single" w:sz="4" w:space="0" w:color="64C9FC" w:themeColor="accent1" w:themeTint="66"/>
        <w:left w:val="single" w:sz="4" w:space="0" w:color="64C9FC" w:themeColor="accent1" w:themeTint="66"/>
        <w:bottom w:val="single" w:sz="4" w:space="0" w:color="64C9FC" w:themeColor="accent1" w:themeTint="66"/>
        <w:right w:val="single" w:sz="4" w:space="0" w:color="64C9FC" w:themeColor="accent1" w:themeTint="66"/>
        <w:insideH w:val="single" w:sz="4" w:space="0" w:color="64C9FC" w:themeColor="accent1" w:themeTint="66"/>
        <w:insideV w:val="single" w:sz="4" w:space="0" w:color="64C9FC" w:themeColor="accent1" w:themeTint="66"/>
      </w:tblBorders>
    </w:tblPr>
    <w:tblStylePr w:type="firstRow">
      <w:rPr>
        <w:b/>
        <w:bCs/>
      </w:rPr>
      <w:tblPr/>
      <w:tcPr>
        <w:tcBorders>
          <w:bottom w:val="single" w:sz="12" w:space="0" w:color="18AFFB" w:themeColor="accent1" w:themeTint="99"/>
        </w:tcBorders>
      </w:tcPr>
    </w:tblStylePr>
    <w:tblStylePr w:type="lastRow">
      <w:rPr>
        <w:b/>
        <w:bCs/>
      </w:rPr>
      <w:tblPr/>
      <w:tcPr>
        <w:tcBorders>
          <w:top w:val="double" w:sz="2" w:space="0" w:color="18AFFB" w:themeColor="accent1" w:themeTint="99"/>
        </w:tcBorders>
      </w:tcPr>
    </w:tblStylePr>
    <w:tblStylePr w:type="firstCol">
      <w:rPr>
        <w:b/>
        <w:bCs/>
      </w:rPr>
    </w:tblStylePr>
    <w:tblStylePr w:type="lastCol">
      <w:rPr>
        <w:b/>
        <w:bCs/>
      </w:rPr>
    </w:tblStylePr>
  </w:style>
  <w:style w:type="table" w:styleId="Tabellagriglia5scura-colore4">
    <w:name w:val="Grid Table 5 Dark Accent 4"/>
    <w:basedOn w:val="Tabellanormale"/>
    <w:uiPriority w:val="50"/>
    <w:rsid w:val="0056012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EFF4"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6B2CA"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6B2CA"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6B2CA"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6B2CA" w:themeFill="accent4"/>
      </w:tcPr>
    </w:tblStylePr>
    <w:tblStylePr w:type="band1Vert">
      <w:tblPr/>
      <w:tcPr>
        <w:shd w:val="clear" w:color="auto" w:fill="C1E0E9" w:themeFill="accent4" w:themeFillTint="66"/>
      </w:tcPr>
    </w:tblStylePr>
    <w:tblStylePr w:type="band1Horz">
      <w:tblPr/>
      <w:tcPr>
        <w:shd w:val="clear" w:color="auto" w:fill="C1E0E9" w:themeFill="accent4" w:themeFillTint="66"/>
      </w:tcPr>
    </w:tblStylePr>
  </w:style>
  <w:style w:type="table" w:styleId="Tabellagriglia5scura-colore2">
    <w:name w:val="Grid Table 5 Dark Accent 2"/>
    <w:basedOn w:val="Tabellanormale"/>
    <w:uiPriority w:val="50"/>
    <w:rsid w:val="00D92FC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6E9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592CF"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592CF"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592CF"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592CF" w:themeFill="accent2"/>
      </w:tcPr>
    </w:tblStylePr>
    <w:tblStylePr w:type="band1Vert">
      <w:tblPr/>
      <w:tcPr>
        <w:shd w:val="clear" w:color="auto" w:fill="AED3EB" w:themeFill="accent2" w:themeFillTint="66"/>
      </w:tcPr>
    </w:tblStylePr>
    <w:tblStylePr w:type="band1Horz">
      <w:tblPr/>
      <w:tcPr>
        <w:shd w:val="clear" w:color="auto" w:fill="AED3EB"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sta\AppData\Roaming\Microsoft\Templates\Relazione%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8BFFA44F6C445FB8917F4B27AE44237"/>
        <w:category>
          <w:name w:val="Generale"/>
          <w:gallery w:val="placeholder"/>
        </w:category>
        <w:types>
          <w:type w:val="bbPlcHdr"/>
        </w:types>
        <w:behaviors>
          <w:behavior w:val="content"/>
        </w:behaviors>
        <w:guid w:val="{A14501CB-6D77-480C-B335-B467AC3D311B}"/>
      </w:docPartPr>
      <w:docPartBody>
        <w:p w:rsidR="00BE6853" w:rsidRDefault="00BE6853">
          <w:pPr>
            <w:pStyle w:val="78BFFA44F6C445FB8917F4B27AE44237"/>
          </w:pPr>
          <w:r w:rsidRPr="00D86945">
            <w:rPr>
              <w:rStyle w:val="SottotitoloCarattere"/>
              <w:b/>
              <w:lang w:bidi="it-IT"/>
            </w:rPr>
            <w:fldChar w:fldCharType="begin"/>
          </w:r>
          <w:r w:rsidRPr="00D86945">
            <w:rPr>
              <w:rStyle w:val="SottotitoloCarattere"/>
              <w:lang w:bidi="it-IT"/>
            </w:rPr>
            <w:instrText xml:space="preserve"> DATE  \@ "MMMM d"  \* MERGEFORMAT </w:instrText>
          </w:r>
          <w:r w:rsidRPr="00D86945">
            <w:rPr>
              <w:rStyle w:val="SottotitoloCarattere"/>
              <w:b/>
              <w:lang w:bidi="it-IT"/>
            </w:rPr>
            <w:fldChar w:fldCharType="separate"/>
          </w:r>
          <w:r>
            <w:rPr>
              <w:rStyle w:val="SottotitoloCarattere"/>
              <w:lang w:bidi="it-IT"/>
            </w:rPr>
            <w:t>ottobre 11</w:t>
          </w:r>
          <w:r w:rsidRPr="00D86945">
            <w:rPr>
              <w:rStyle w:val="SottotitoloCarattere"/>
              <w:b/>
              <w:lang w:bidi="it-IT"/>
            </w:rPr>
            <w:fldChar w:fldCharType="end"/>
          </w:r>
        </w:p>
      </w:docPartBody>
    </w:docPart>
    <w:docPart>
      <w:docPartPr>
        <w:name w:val="0B78A06CC786422DAE48E6C9FF367011"/>
        <w:category>
          <w:name w:val="Generale"/>
          <w:gallery w:val="placeholder"/>
        </w:category>
        <w:types>
          <w:type w:val="bbPlcHdr"/>
        </w:types>
        <w:behaviors>
          <w:behavior w:val="content"/>
        </w:behaviors>
        <w:guid w:val="{A5F171DB-72EC-4536-9F2D-6A4C5CE4C29A}"/>
      </w:docPartPr>
      <w:docPartBody>
        <w:p w:rsidR="00BE6853" w:rsidRDefault="00BE6853" w:rsidP="00BE6853">
          <w:pPr>
            <w:pStyle w:val="0B78A06CC786422DAE48E6C9FF367011"/>
          </w:pPr>
          <w:r>
            <w:rPr>
              <w:noProof/>
              <w:lang w:bidi="it-IT"/>
            </w:rPr>
            <w:t>NOME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853"/>
    <w:rsid w:val="001131A5"/>
    <w:rsid w:val="001826B5"/>
    <w:rsid w:val="001D31B8"/>
    <w:rsid w:val="00220E52"/>
    <w:rsid w:val="00257DD0"/>
    <w:rsid w:val="00273467"/>
    <w:rsid w:val="003229D4"/>
    <w:rsid w:val="00346E6A"/>
    <w:rsid w:val="003673A8"/>
    <w:rsid w:val="00390BFF"/>
    <w:rsid w:val="003C5BD4"/>
    <w:rsid w:val="004B274E"/>
    <w:rsid w:val="00502EF4"/>
    <w:rsid w:val="00536AD9"/>
    <w:rsid w:val="00563F59"/>
    <w:rsid w:val="00587F78"/>
    <w:rsid w:val="005C329F"/>
    <w:rsid w:val="00686BB3"/>
    <w:rsid w:val="00696903"/>
    <w:rsid w:val="006F5FB9"/>
    <w:rsid w:val="00707295"/>
    <w:rsid w:val="00715468"/>
    <w:rsid w:val="007C3499"/>
    <w:rsid w:val="00887746"/>
    <w:rsid w:val="0091224F"/>
    <w:rsid w:val="00971859"/>
    <w:rsid w:val="00975BBE"/>
    <w:rsid w:val="00A85137"/>
    <w:rsid w:val="00AF2FD0"/>
    <w:rsid w:val="00AF7FDA"/>
    <w:rsid w:val="00B808CF"/>
    <w:rsid w:val="00B82E3E"/>
    <w:rsid w:val="00B96CF8"/>
    <w:rsid w:val="00BC0ED8"/>
    <w:rsid w:val="00BC280D"/>
    <w:rsid w:val="00BD14F9"/>
    <w:rsid w:val="00BE6853"/>
    <w:rsid w:val="00C267A8"/>
    <w:rsid w:val="00D74E0C"/>
    <w:rsid w:val="00EF1D51"/>
    <w:rsid w:val="00F04EF1"/>
    <w:rsid w:val="00F1756D"/>
    <w:rsid w:val="00F51AFF"/>
    <w:rsid w:val="00F63D6D"/>
    <w:rsid w:val="00FF1D1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Sottotitolo">
    <w:name w:val="Subtitle"/>
    <w:basedOn w:val="Normale"/>
    <w:link w:val="SottotitoloCarattere"/>
    <w:uiPriority w:val="2"/>
    <w:qFormat/>
    <w:pPr>
      <w:framePr w:hSpace="180" w:wrap="around" w:vAnchor="text" w:hAnchor="margin" w:y="1167"/>
      <w:spacing w:after="0" w:line="276" w:lineRule="auto"/>
    </w:pPr>
    <w:rPr>
      <w:caps/>
      <w:color w:val="44546A" w:themeColor="text2"/>
      <w:spacing w:val="20"/>
      <w:sz w:val="32"/>
      <w:lang w:eastAsia="en-US"/>
    </w:rPr>
  </w:style>
  <w:style w:type="character" w:customStyle="1" w:styleId="SottotitoloCarattere">
    <w:name w:val="Sottotitolo Carattere"/>
    <w:basedOn w:val="Carpredefinitoparagrafo"/>
    <w:link w:val="Sottotitolo"/>
    <w:uiPriority w:val="2"/>
    <w:rPr>
      <w:caps/>
      <w:color w:val="44546A" w:themeColor="text2"/>
      <w:spacing w:val="20"/>
      <w:sz w:val="32"/>
      <w:lang w:eastAsia="en-US"/>
    </w:rPr>
  </w:style>
  <w:style w:type="paragraph" w:customStyle="1" w:styleId="78BFFA44F6C445FB8917F4B27AE44237">
    <w:name w:val="78BFFA44F6C445FB8917F4B27AE44237"/>
  </w:style>
  <w:style w:type="paragraph" w:customStyle="1" w:styleId="0B78A06CC786422DAE48E6C9FF367011">
    <w:name w:val="0B78A06CC786422DAE48E6C9FF367011"/>
    <w:rsid w:val="00BE6853"/>
  </w:style>
  <w:style w:type="character" w:styleId="Testosegnaposto">
    <w:name w:val="Placeholder Text"/>
    <w:basedOn w:val="Carpredefinitoparagrafo"/>
    <w:uiPriority w:val="99"/>
    <w:unhideWhenUsed/>
    <w:rsid w:val="00F1756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CDD938-8C6F-4FAE-A1D5-716AFE78E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Relazione </Template>
  <TotalTime>1211</TotalTime>
  <Pages>26</Pages>
  <Words>3073</Words>
  <Characters>17521</Characters>
  <Application>Microsoft Office Word</Application>
  <DocSecurity>0</DocSecurity>
  <Lines>146</Lines>
  <Paragraphs>41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costante</dc:creator>
  <cp:keywords/>
  <dc:description/>
  <cp:lastModifiedBy>Simone Benitozzi</cp:lastModifiedBy>
  <cp:revision>2</cp:revision>
  <cp:lastPrinted>2006-08-01T17:47:00Z</cp:lastPrinted>
  <dcterms:created xsi:type="dcterms:W3CDTF">2020-11-12T11:31:00Z</dcterms:created>
  <dcterms:modified xsi:type="dcterms:W3CDTF">2021-01-28T21:20:00Z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