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5. Limitaciones y uso ético de ChatGPT</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i/>
          <w:color w:val="c4c8ce"/>
          <w:spacing w:val="5"/>
          <w:sz w:val="21"/>
        </w:rPr>
        <w:t xml:space="preserve">Falta de comprensión profunda</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Por ejemplo, en la instrucción del nutricionista él no entiende de problemas físicos ni mentales, solo satisface la estructura de texto que yo le dé</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No sabe interpretar sentimientos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Respuestas plausibles pero incorrectas. Existen alucinaciones ya que siempre hay cierto grado de incertidumbre.</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Si no tienes un criterio para cierto tema, no es recomendable usar el chat.</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Sensibilidad al sesgo. Porque estos algoritmos se entrenan con datos de internet. El algoritmo puede tener sesgos raciales, económicos, étnicos.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Vulnerabilidad a manipulación. Están entrenados para no apoyar acciones relacionadas con el mal. Sin embargo, hay técnicas para saltarse esos filtros.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Respuestas largas y repetitivas. Sobre entrenados.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Dificultad en mantener contexto. En conversaciones largas.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Actualización en tiempo real. Bases de datos desactualizadas.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Máximo de tokens. Límite de palabras al recibir y al generar.</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5"/>
          <w:sz w:val="21"/>
        </w:rPr>
        <w:t xml:space="preserve">💢PARA MEJORAR EL CONTEXTO💢</w:t>
      </w:r>
      <w:r>
        <w:rPr>
          <w:rFonts w:ascii="Arial" w:hAnsi="Arial" w:eastAsia="Arial" w:cs="Arial"/>
          <w:color w:val="c4c8ce"/>
          <w:spacing w:val="5"/>
          <w:sz w:val="21"/>
        </w:rPr>
        <w:t xml:space="preserve"> // En mi experiencia de uso, hay algo que he probado y me ha funcionado, aquí les comparto. // </w:t>
      </w:r>
      <w:r>
        <w:rPr>
          <w:rFonts w:ascii="Arial" w:hAnsi="Arial" w:eastAsia="Arial" w:cs="Arial"/>
          <w:b/>
          <w:color w:val="c4c8ce"/>
          <w:spacing w:val="5"/>
          <w:sz w:val="21"/>
        </w:rPr>
        <w:t xml:space="preserve">++1. Prompts Multiples:++</w:t>
      </w:r>
      <w:r>
        <w:rPr>
          <w:rFonts w:ascii="Arial" w:hAnsi="Arial" w:eastAsia="Arial" w:cs="Arial"/>
          <w:color w:val="c4c8ce"/>
          <w:spacing w:val="5"/>
          <w:sz w:val="21"/>
        </w:rPr>
        <w:t xml:space="preserve"> Esto es básicamente darle parcialmente la información en tres a cuatro prompts de las actividades que quieres realizar. Esto implica contexto más amplío de la información si quieres que este sea muy específico en la información que quieres que te devuelva</w:t>
      </w:r>
      <w:r>
        <w:rPr>
          <w:rFonts w:ascii="Arial" w:hAnsi="Arial" w:eastAsia="Arial" w:cs="Arial"/>
          <w:color w:val="c4c8ce"/>
          <w:spacing w:val="5"/>
          <w:sz w:val="21"/>
        </w:rPr>
        <w:t xml:space="preserve">. // ++</w:t>
      </w:r>
      <w:r>
        <w:rPr>
          <w:rFonts w:ascii="Arial" w:hAnsi="Arial" w:eastAsia="Arial" w:cs="Arial"/>
          <w:b/>
          <w:color w:val="c4c8ce"/>
          <w:spacing w:val="5"/>
          <w:sz w:val="21"/>
        </w:rPr>
        <w:t xml:space="preserve">2. Generación y Técnica de Sub-Prompt:</w:t>
      </w:r>
      <w:r>
        <w:rPr>
          <w:rFonts w:ascii="Arial" w:hAnsi="Arial" w:eastAsia="Arial" w:cs="Arial"/>
          <w:color w:val="c4c8ce"/>
          <w:spacing w:val="5"/>
          <w:sz w:val="21"/>
        </w:rPr>
        <w:t xml:space="preserve">++ Esta consiste en que el modelo de lenguaje te genere por el mismo un prompt reusable con la información que le colocaste o que le diste tú de input. ++</w:t>
      </w:r>
      <w:r>
        <w:rPr>
          <w:rFonts w:ascii="Arial" w:hAnsi="Arial" w:eastAsia="Arial" w:cs="Arial"/>
          <w:i/>
          <w:color w:val="c4c8ce"/>
          <w:spacing w:val="5"/>
          <w:sz w:val="21"/>
        </w:rPr>
        <w:t xml:space="preserve">Ya veremos más adelante por qué es importante generarlo</w:t>
      </w:r>
      <w:r>
        <w:rPr>
          <w:rFonts w:ascii="Arial" w:hAnsi="Arial" w:eastAsia="Arial" w:cs="Arial"/>
          <w:color w:val="c4c8ce"/>
          <w:spacing w:val="5"/>
          <w:sz w:val="21"/>
        </w:rPr>
        <w:t xml:space="preserve">++ // ++</w:t>
      </w:r>
      <w:r>
        <w:rPr>
          <w:rFonts w:ascii="Arial" w:hAnsi="Arial" w:eastAsia="Arial" w:cs="Arial"/>
          <w:b/>
          <w:color w:val="c4c8ce"/>
          <w:spacing w:val="5"/>
          <w:sz w:val="21"/>
        </w:rPr>
        <w:t xml:space="preserve">3. Máximo óptimo:</w:t>
      </w:r>
      <w:r>
        <w:rPr>
          <w:rFonts w:ascii="Arial" w:hAnsi="Arial" w:eastAsia="Arial" w:cs="Arial"/>
          <w:color w:val="c4c8ce"/>
          <w:spacing w:val="5"/>
          <w:sz w:val="21"/>
        </w:rPr>
        <w:t xml:space="preserve">++ Con las respuestas de texto generadas llega un puno donde tú has identificado que el modelo ya no responde de la misma manera o que ha perdido cierto contexto. Eso yo lo denomino como el Máximo Óptimo, que es donde el modelo ya pierde el contexto. Es ah</w:t>
      </w:r>
      <w:r>
        <w:rPr>
          <w:rFonts w:ascii="Arial" w:hAnsi="Arial" w:eastAsia="Arial" w:cs="Arial"/>
          <w:color w:val="c4c8ce"/>
          <w:spacing w:val="5"/>
          <w:sz w:val="21"/>
        </w:rPr>
        <w:t xml:space="preserve">í donde usamos el prompt que nos generó anteriormente (paso 2) para recordarle al modelo la actividad específica a realizar sin la necesidad de entregarle tooooooda la información desde cero, para eso el modelo es capaz de generarnos un texto específico qu</w:t>
      </w:r>
      <w:r>
        <w:rPr>
          <w:rFonts w:ascii="Arial" w:hAnsi="Arial" w:eastAsia="Arial" w:cs="Arial"/>
          <w:color w:val="c4c8ce"/>
          <w:spacing w:val="5"/>
          <w:sz w:val="21"/>
        </w:rPr>
        <w:t xml:space="preserve">e le sirva de recordatorio a él mismo.</w:t>
        <w:br/>
        <w:t xml:space="preserve">// </w:t>
      </w:r>
      <w:r>
        <w:rPr>
          <w:rFonts w:ascii="Arial" w:hAnsi="Arial" w:eastAsia="Arial" w:cs="Arial"/>
          <w:b/>
          <w:color w:val="c4c8ce"/>
          <w:spacing w:val="5"/>
          <w:sz w:val="21"/>
        </w:rPr>
        <w:t xml:space="preserve">++4. Reutilización del Modelo:++</w:t>
      </w:r>
      <w:r>
        <w:rPr>
          <w:rFonts w:ascii="Arial" w:hAnsi="Arial" w:eastAsia="Arial" w:cs="Arial"/>
          <w:color w:val="c4c8ce"/>
          <w:spacing w:val="5"/>
          <w:sz w:val="21"/>
        </w:rPr>
        <w:t xml:space="preserve"> Como saben, en la parte izquierda del navegador cuando usan chatGPT les aparece el historial de chat que han tenido. Puede reutilizar esto diciendole al modelo diciéndole lo siguiente para que retomen la conversación (o el uso) sin problemas y perdidas de</w:t>
      </w:r>
      <w:r>
        <w:rPr>
          <w:rFonts w:ascii="Arial" w:hAnsi="Arial" w:eastAsia="Arial" w:cs="Arial"/>
          <w:color w:val="c4c8ce"/>
          <w:spacing w:val="5"/>
          <w:sz w:val="21"/>
        </w:rPr>
        <w:t xml:space="preserve"> contexto:</w:t>
      </w:r>
      <w:r/>
    </w:p>
    <w:p>
      <w:pPr>
        <w:pBdr>
          <w:top w:val="none" w:color="000000" w:sz="4" w:space="0"/>
          <w:left w:val="none" w:color="000000" w:sz="4" w:space="0"/>
          <w:bottom w:val="none" w:color="000000" w:sz="4" w:space="0"/>
          <w:right w:val="none" w:color="000000" w:sz="4" w:space="0"/>
        </w:pBdr>
        <w:shd w:val="clear" w:color="1d1f21" w:fill="1d1f21"/>
        <w:spacing w:after="120" w:before="120" w:line="360"/>
        <w:ind w:right="0" w:firstLine="0" w:left="0"/>
        <w:rPr/>
      </w:pPr>
      <w:r>
        <w:rPr>
          <w:rFonts w:ascii="Arial" w:hAnsi="Arial" w:eastAsia="Arial" w:cs="Arial"/>
          <w:color w:val="c5c8c6"/>
          <w:spacing w:val="5"/>
          <w:sz w:val="21"/>
        </w:rPr>
        <w:t xml:space="preserve">Paso </w:t>
      </w:r>
      <w:r>
        <w:rPr>
          <w:rFonts w:ascii="Arial" w:hAnsi="Arial" w:eastAsia="Arial" w:cs="Arial"/>
          <w:color w:val="ff73fd"/>
          <w:spacing w:val="5"/>
          <w:sz w:val="21"/>
        </w:rPr>
        <w:t xml:space="preserve">1.</w:t>
      </w:r>
      <w:r>
        <w:rPr>
          <w:rFonts w:ascii="Arial" w:hAnsi="Arial" w:eastAsia="Arial" w:cs="Arial"/>
          <w:color w:val="c5c8c6"/>
          <w:spacing w:val="5"/>
          <w:sz w:val="21"/>
        </w:rPr>
        <w:t xml:space="preserve"> </w:t>
      </w:r>
      <w:r>
        <w:rPr>
          <w:rFonts w:ascii="Arial" w:hAnsi="Arial" w:eastAsia="Arial" w:cs="Arial"/>
          <w:color w:val="a8ff60"/>
          <w:spacing w:val="5"/>
          <w:sz w:val="21"/>
        </w:rPr>
        <w:t xml:space="preserve">"Quiero que me digas de forma precisa qué recuerdas sobre las instrucciones que te he dado previamente y la tarea o función que te asigné"</w:t>
      </w:r>
      <w:r>
        <w:rPr>
          <w:rFonts w:ascii="Arial" w:hAnsi="Arial" w:eastAsia="Arial" w:cs="Arial"/>
          <w:color w:val="c5c8c6"/>
          <w:spacing w:val="5"/>
          <w:sz w:val="21"/>
        </w:rPr>
        <w:t xml:space="preserve"> </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Una vez responda les dirá que recuerda o no de las instrucciones que le diste.</w:t>
      </w:r>
      <w:r/>
    </w:p>
    <w:p>
      <w:pPr>
        <w:pBdr>
          <w:top w:val="none" w:color="000000" w:sz="4" w:space="0"/>
          <w:left w:val="none" w:color="000000" w:sz="4" w:space="0"/>
          <w:bottom w:val="none" w:color="000000" w:sz="4" w:space="0"/>
          <w:right w:val="none" w:color="000000" w:sz="4" w:space="0"/>
        </w:pBdr>
        <w:shd w:val="clear" w:color="1d1f21" w:fill="1d1f21"/>
        <w:spacing w:after="120" w:before="120" w:line="360"/>
        <w:ind w:right="0" w:firstLine="0" w:left="0"/>
        <w:rPr/>
      </w:pPr>
      <w:r>
        <w:rPr>
          <w:rFonts w:ascii="Arial" w:hAnsi="Arial" w:eastAsia="Arial" w:cs="Arial"/>
          <w:color w:val="c5c8c6"/>
          <w:spacing w:val="5"/>
          <w:sz w:val="21"/>
        </w:rPr>
        <w:t xml:space="preserve">Paso </w:t>
      </w:r>
      <w:r>
        <w:rPr>
          <w:rFonts w:ascii="Arial" w:hAnsi="Arial" w:eastAsia="Arial" w:cs="Arial"/>
          <w:color w:val="ff73fd"/>
          <w:spacing w:val="5"/>
          <w:sz w:val="21"/>
        </w:rPr>
        <w:t xml:space="preserve">2.</w:t>
      </w:r>
      <w:r>
        <w:rPr>
          <w:rFonts w:ascii="Arial" w:hAnsi="Arial" w:eastAsia="Arial" w:cs="Arial"/>
          <w:color w:val="c5c8c6"/>
          <w:spacing w:val="5"/>
          <w:sz w:val="21"/>
        </w:rPr>
        <w:t xml:space="preserve"> </w:t>
      </w:r>
      <w:r>
        <w:rPr>
          <w:rFonts w:ascii="Arial" w:hAnsi="Arial" w:eastAsia="Arial" w:cs="Arial"/>
          <w:color w:val="a8ff60"/>
          <w:spacing w:val="5"/>
          <w:sz w:val="21"/>
        </w:rPr>
        <w:t xml:space="preserve">"Ya que recuerdas la información, quiero que mantengas el contexto dado y respondeme lo siguiente: (ingresan lo que quieran preguntar)"</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BONUS</w:t>
      </w:r>
      <w:r/>
    </w:p>
    <w:p>
      <w:pPr>
        <w:pBdr>
          <w:top w:val="none" w:color="000000" w:sz="4" w:space="0"/>
          <w:left w:val="none" w:color="000000" w:sz="4" w:space="0"/>
          <w:bottom w:val="none" w:color="000000" w:sz="4" w:space="0"/>
          <w:right w:val="none" w:color="000000" w:sz="4" w:space="0"/>
        </w:pBdr>
        <w:shd w:val="clear" w:color="1d1f21" w:fill="1d1f21"/>
        <w:spacing w:after="120" w:before="120" w:line="360"/>
        <w:ind w:right="0" w:firstLine="0" w:left="0"/>
        <w:rPr/>
      </w:pPr>
      <w:r>
        <w:rPr>
          <w:rFonts w:ascii="Arial" w:hAnsi="Arial" w:eastAsia="Arial" w:cs="Arial"/>
          <w:color w:val="a8ff60"/>
          <w:spacing w:val="5"/>
          <w:sz w:val="21"/>
        </w:rPr>
        <w:t xml:space="preserve">"Al final de su prompt añadan: Responde con un 'si o no' si la información quedó clara para tu tarea"</w:t>
      </w:r>
      <w:r>
        <w:rPr>
          <w:rFonts w:ascii="Arial" w:hAnsi="Arial" w:eastAsia="Arial" w:cs="Arial"/>
          <w:color w:val="c5c8c6"/>
          <w:spacing w:val="5"/>
          <w:sz w:val="21"/>
        </w:rPr>
        <w:t xml:space="preserve"> </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Eso les ayudará a que, cuando lo utilicen o le den múltiples prompt de seguidos no genere texto extenso antes de lo necesario.</w:t>
      </w:r>
      <w:r/>
    </w:p>
    <w:p>
      <w:pPr>
        <w:pBdr>
          <w:top w:val="none" w:color="000000" w:sz="4" w:space="0"/>
          <w:left w:val="none" w:color="000000" w:sz="4" w:space="0"/>
          <w:bottom w:val="none" w:color="000000" w:sz="4" w:space="0"/>
          <w:right w:val="none" w:color="000000" w:sz="4" w:space="0"/>
        </w:pBdr>
        <w:shd w:val="clear" w:color="1d1f21" w:fill="1d1f21"/>
        <w:spacing w:after="120" w:before="120" w:line="360"/>
        <w:ind w:right="0" w:firstLine="0" w:left="0"/>
        <w:rPr/>
      </w:pPr>
      <w:r>
        <w:rPr>
          <w:rFonts w:ascii="Arial" w:hAnsi="Arial" w:eastAsia="Arial" w:cs="Arial"/>
          <w:color w:val="a8ff60"/>
          <w:spacing w:val="5"/>
          <w:sz w:val="21"/>
        </w:rPr>
        <w:t xml:space="preserve">"SI LES INTERESÁ MÁS DE ESTO LES PUEDO HACER UN A ENTRADA EN MI BLOG CON EJEMPLOS PARA QUE LO TENGAN MÁS CLARO. SALUDOS 🙋‍♂️"</w:t>
      </w:r>
      <w:r>
        <w:rPr>
          <w:rFonts w:ascii="Arial" w:hAnsi="Arial" w:eastAsia="Arial" w:cs="Arial"/>
          <w:color w:val="c5c8c6"/>
          <w:spacing w:val="5"/>
          <w:sz w:val="21"/>
        </w:rPr>
        <w:t xml:space="preserve"> </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2024-03-21T19:03:25Z</dcterms:modified>
</cp:coreProperties>
</file>