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微軟正黑體" w:hAnsi="微軟正黑體"/>
          <w:b/>
          <w:color w:val="0B3C30"/>
          <w:sz w:val="36"/>
        </w:rPr>
        <w:t>臺語單元考卷解答：情境會話：有機菜蔬</w:t>
      </w:r>
    </w:p>
    <w:p>
      <w:pPr>
        <w:jc w:val="center"/>
      </w:pPr>
      <w:r>
        <w:rPr>
          <w:rFonts w:ascii="微軟正黑體" w:hAnsi="微軟正黑體"/>
          <w:b w:val="0"/>
          <w:color w:val="52645F"/>
          <w:sz w:val="20"/>
        </w:rPr>
        <w:t>適用年級：國中七年級｜姓名：__________｜座號：_____｜分數：_____</w:t>
      </w:r>
    </w:p>
    <w:p>
      <w:r>
        <w:rPr>
          <w:b/>
        </w:rPr>
        <w:t>一、選擇題解答</w:t>
      </w:r>
    </w:p>
    <w:p>
      <w:r>
        <w:rPr>
          <w:rFonts w:ascii="微軟正黑體" w:hAnsi="微軟正黑體"/>
          <w:b/>
          <w:color w:val="B42828"/>
          <w:sz w:val="22"/>
        </w:rPr>
        <w:t>1. 有機菜蔬</w:t>
      </w:r>
    </w:p>
    <w:p>
      <w:r>
        <w:rPr>
          <w:rFonts w:ascii="新細明體" w:hAnsi="新細明體"/>
          <w:b w:val="0"/>
          <w:sz w:val="20"/>
        </w:rPr>
        <w:t xml:space="preserve">   解析：本單元以有機菜蔬為主題。</w:t>
      </w:r>
    </w:p>
    <w:p>
      <w:r>
        <w:rPr>
          <w:rFonts w:ascii="微軟正黑體" w:hAnsi="微軟正黑體"/>
          <w:b/>
          <w:color w:val="B42828"/>
          <w:sz w:val="22"/>
        </w:rPr>
        <w:t>2. 蔬菜</w:t>
      </w:r>
    </w:p>
    <w:p>
      <w:r>
        <w:rPr>
          <w:rFonts w:ascii="新細明體" w:hAnsi="新細明體"/>
          <w:b w:val="0"/>
          <w:sz w:val="20"/>
        </w:rPr>
        <w:t xml:space="preserve">   解析：「菜蔬」就是蔬菜。</w:t>
      </w:r>
    </w:p>
    <w:p>
      <w:r>
        <w:rPr>
          <w:rFonts w:ascii="微軟正黑體" w:hAnsi="微軟正黑體"/>
          <w:b/>
          <w:color w:val="B42828"/>
          <w:sz w:val="22"/>
        </w:rPr>
        <w:t>3. 田園</w:t>
      </w:r>
    </w:p>
    <w:p>
      <w:r>
        <w:rPr>
          <w:rFonts w:ascii="新細明體" w:hAnsi="新細明體"/>
          <w:b w:val="0"/>
          <w:sz w:val="20"/>
        </w:rPr>
        <w:t xml:space="preserve">   解析：田園可作為觀察有機菜蔬種植情境的詞彙。</w:t>
      </w:r>
    </w:p>
    <w:p/>
    <w:p>
      <w:r>
        <w:rPr>
          <w:b/>
        </w:rPr>
        <w:t>官方教材延伸題</w:t>
      </w:r>
    </w:p>
    <w:p>
      <w:r>
        <w:rPr>
          <w:rFonts w:ascii="微軟正黑體" w:hAnsi="微軟正黑體"/>
          <w:b/>
          <w:color w:val="B8860B"/>
          <w:sz w:val="20"/>
        </w:rPr>
        <w:t>4. 關於節目內底講的有機農業，下底佗一个描述上正確？</w:t>
      </w:r>
    </w:p>
    <w:p>
      <w:r>
        <w:rPr>
          <w:rFonts w:ascii="新細明體" w:hAnsi="新細明體"/>
          <w:b w:val="0"/>
          <w:sz w:val="20"/>
        </w:rPr>
        <w:t xml:space="preserve">   答案：需教師依官方教材確認。</w:t>
      </w:r>
    </w:p>
    <w:p>
      <w:r>
        <w:rPr>
          <w:rFonts w:ascii="微軟正黑體" w:hAnsi="微軟正黑體"/>
          <w:b/>
          <w:color w:val="B8860B"/>
          <w:sz w:val="20"/>
        </w:rPr>
        <w:t>5. 影片內底，序大人的互動呈現出啥物款的家庭教育意義？</w:t>
      </w:r>
    </w:p>
    <w:p>
      <w:r>
        <w:rPr>
          <w:rFonts w:ascii="新細明體" w:hAnsi="新細明體"/>
          <w:b w:val="0"/>
          <w:sz w:val="20"/>
        </w:rPr>
        <w:t xml:space="preserve">   答案：需教師依官方教材確認。</w:t>
      </w:r>
    </w:p>
    <w:p>
      <w:r>
        <w:rPr>
          <w:rFonts w:ascii="微軟正黑體" w:hAnsi="微軟正黑體"/>
          <w:b/>
          <w:color w:val="B8860B"/>
          <w:sz w:val="20"/>
        </w:rPr>
        <w:t>6. 下底佗一个標題上適合提來做這齣影片的推廣標題？</w:t>
      </w:r>
    </w:p>
    <w:p>
      <w:r>
        <w:rPr>
          <w:rFonts w:ascii="新細明體" w:hAnsi="新細明體"/>
          <w:b w:val="0"/>
          <w:sz w:val="20"/>
        </w:rPr>
        <w:t xml:space="preserve">   答案：需教師依官方教材確認。</w:t>
      </w:r>
    </w:p>
    <w:p/>
    <w:p>
      <w:r>
        <w:rPr>
          <w:b/>
        </w:rPr>
        <w:t>二、詞彙書寫參考答案</w:t>
      </w:r>
    </w:p>
    <w:p>
      <w:r>
        <w:rPr>
          <w:rFonts w:ascii="新細明體" w:hAnsi="新細明體"/>
          <w:b w:val="0"/>
          <w:sz w:val="20"/>
        </w:rPr>
        <w:t>1. 蔬菜：菜蔬｜Tshài-se</w:t>
      </w:r>
    </w:p>
    <w:p>
      <w:r>
        <w:rPr>
          <w:rFonts w:ascii="新細明體" w:hAnsi="新細明體"/>
          <w:b w:val="0"/>
          <w:sz w:val="20"/>
        </w:rPr>
        <w:t>2. 有機：有機｜Iú-ki</w:t>
      </w:r>
    </w:p>
    <w:p>
      <w:r>
        <w:rPr>
          <w:rFonts w:ascii="新細明體" w:hAnsi="新細明體"/>
          <w:b w:val="0"/>
          <w:sz w:val="20"/>
        </w:rPr>
        <w:t>3. 田園：田園｜tshân-hn̂g</w:t>
      </w:r>
    </w:p>
    <w:p>
      <w:r>
        <w:rPr>
          <w:rFonts w:ascii="新細明體" w:hAnsi="新細明體"/>
          <w:b w:val="0"/>
          <w:sz w:val="20"/>
        </w:rPr>
        <w:t>4. 種植耕作：種作｜Tsìng-tsoh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