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B8860B"/>
          <w:sz w:val="36"/>
        </w:rPr>
        <w:t>臺語學習講義 (教師解答指導版)：水果</w:t>
      </w:r>
    </w:p>
    <w:p>
      <w:r>
        <w:rPr>
          <w:rFonts w:ascii="微軟正黑體" w:hAnsi="微軟正黑體"/>
          <w:b/>
          <w:color w:val="0B3C30"/>
          <w:sz w:val="28"/>
        </w:rPr>
        <w:t>一、核心對話與翻譯解答</w:t>
      </w:r>
    </w:p>
    <w:p>
      <w:r>
        <w:rPr>
          <w:rFonts w:ascii="微軟正黑體" w:hAnsi="微軟正黑體"/>
          <w:b/>
          <w:sz w:val="22"/>
        </w:rPr>
        <w:t>🗣️ 阿偉：我愛吃西瓜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我喜歡吃西瓜</w:t>
      </w:r>
    </w:p>
    <w:p>
      <w:r>
        <w:rPr>
          <w:rFonts w:ascii="微軟正黑體" w:hAnsi="微軟正黑體"/>
          <w:b/>
          <w:sz w:val="22"/>
        </w:rPr>
        <w:t>🗣️ 阿明：我最愛吃芭蕉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我最喜歡吃香蕉</w:t>
      </w:r>
    </w:p>
    <w:p>
      <w:r>
        <w:rPr>
          <w:rFonts w:ascii="微軟正黑體" w:hAnsi="微軟正黑體"/>
          <w:b/>
          <w:sz w:val="22"/>
        </w:rPr>
        <w:t>🗣️ 阿偉：你有沒有吃過龍眼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你有沒有吃過龍眼</w:t>
      </w:r>
    </w:p>
    <w:p>
      <w:r>
        <w:rPr>
          <w:rFonts w:ascii="微軟正黑體" w:hAnsi="微軟正黑體"/>
          <w:b/>
          <w:sz w:val="22"/>
        </w:rPr>
        <w:t>🗣️ 阿明：有，我覺得很好吃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有，我覺得很好吃</w:t>
      </w:r>
    </w:p>
    <w:p>
      <w:r>
        <w:rPr>
          <w:rFonts w:ascii="微軟正黑體" w:hAnsi="微軟正黑體"/>
          <w:b/>
          <w:color w:val="0B3C30"/>
          <w:sz w:val="28"/>
        </w:rPr>
        <w:t>二、評量測驗答案與解析</w:t>
      </w:r>
    </w:p>
    <w:p>
      <w:r>
        <w:rPr>
          <w:rFonts w:ascii="微軟正黑體" w:hAnsi="微軟正黑體"/>
          <w:b/>
          <w:sz w:val="22"/>
        </w:rPr>
        <w:t>(1) 阿偉最愛吃的水果是什麼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西瓜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根據對話，阿偉說我愛吃西瓜</w:t>
      </w:r>
    </w:p>
    <w:p>
      <w:r>
        <w:rPr>
          <w:rFonts w:ascii="微軟正黑體" w:hAnsi="微軟正黑體"/>
          <w:b/>
          <w:sz w:val="22"/>
        </w:rPr>
        <w:t>(2) 阿明最愛吃的水果是什麼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芭蕉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根據對話，阿明說我最愛吃芭蕉</w:t>
      </w:r>
    </w:p>
    <w:p>
      <w:r>
        <w:rPr>
          <w:rFonts w:ascii="微軟正黑體" w:hAnsi="微軟正黑體"/>
          <w:b/>
          <w:sz w:val="22"/>
        </w:rPr>
        <w:t>(3) 阿偉問阿明有沒有吃過什麼水果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龍眼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根據對話，阿偉問阿明有沒有吃過龍眼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