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71D2CC4F" w:rsidR="00E51744" w:rsidRPr="00F91598" w:rsidRDefault="00A90063">
      <w:r>
        <w:rPr>
          <w:rFonts w:hint="eastAsia"/>
        </w:rPr>
        <w:t>小叮噹也是</w:t>
      </w:r>
      <w:r>
        <w:t>,</w:t>
      </w:r>
      <w:r>
        <w:rPr>
          <w:rFonts w:hint="eastAsia"/>
        </w:rPr>
        <w:t>我只畫了一個紅色鼻子</w:t>
      </w:r>
      <w:r>
        <w:t>,</w:t>
      </w:r>
      <w:r>
        <w:rPr>
          <w:rFonts w:hint="eastAsia"/>
        </w:rPr>
        <w:t>線條跟嘴巴我完全看不懂要怎麼移動</w:t>
      </w:r>
      <w:r>
        <w:t>,,</w:t>
      </w:r>
      <w:r>
        <w:rPr>
          <w:rFonts w:hint="eastAsia"/>
        </w:rPr>
        <w:t>所以只畫了這些</w:t>
      </w:r>
    </w:p>
    <w:sectPr w:rsidR="00E51744" w:rsidRPr="00F91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913BCD"/>
    <w:rsid w:val="00A90063"/>
    <w:rsid w:val="00AE1D99"/>
    <w:rsid w:val="00B95037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2022-10-27T14:09:00Z</dcterms:created>
  <dcterms:modified xsi:type="dcterms:W3CDTF">2022-10-27T14:09:00Z</dcterms:modified>
</cp:coreProperties>
</file>