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015" w:type="dxa"/>
        <w:tblLook w:val="04A0" w:firstRow="1" w:lastRow="0" w:firstColumn="1" w:lastColumn="0" w:noHBand="0" w:noVBand="1"/>
      </w:tblPr>
      <w:tblGrid>
        <w:gridCol w:w="1170"/>
        <w:gridCol w:w="1165"/>
      </w:tblGrid>
      <w:tr w:rsidR="006D2371" w:rsidRPr="00D15319" w14:paraId="34F8BFD9" w14:textId="77777777" w:rsidTr="006D2371">
        <w:tc>
          <w:tcPr>
            <w:tcW w:w="1170" w:type="dxa"/>
            <w:shd w:val="clear" w:color="auto" w:fill="D9D9D9" w:themeFill="background1" w:themeFillShade="D9"/>
          </w:tcPr>
          <w:p w14:paraId="62C72377" w14:textId="77777777" w:rsidR="006D2371" w:rsidRPr="00D15319" w:rsidRDefault="006D2371" w:rsidP="00610A1C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D15319">
              <w:rPr>
                <w:rFonts w:asciiTheme="minorEastAsia" w:hAnsiTheme="minorEastAsia" w:hint="eastAsia"/>
                <w:sz w:val="20"/>
                <w:szCs w:val="20"/>
              </w:rPr>
              <w:t>팀명</w:t>
            </w:r>
          </w:p>
        </w:tc>
        <w:tc>
          <w:tcPr>
            <w:tcW w:w="1165" w:type="dxa"/>
          </w:tcPr>
          <w:p w14:paraId="0CA870B6" w14:textId="77777777" w:rsidR="006D2371" w:rsidRPr="00D15319" w:rsidRDefault="006D2371" w:rsidP="00610A1C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D15319">
              <w:rPr>
                <w:rFonts w:asciiTheme="minorEastAsia" w:hAnsiTheme="minorEastAsia" w:hint="eastAsia"/>
                <w:sz w:val="20"/>
                <w:szCs w:val="20"/>
              </w:rPr>
              <w:t>삼촌</w:t>
            </w:r>
          </w:p>
        </w:tc>
      </w:tr>
      <w:tr w:rsidR="006D2371" w:rsidRPr="00D15319" w14:paraId="5F5857CA" w14:textId="77777777" w:rsidTr="006D2371">
        <w:tc>
          <w:tcPr>
            <w:tcW w:w="1170" w:type="dxa"/>
            <w:shd w:val="clear" w:color="auto" w:fill="D9D9D9" w:themeFill="background1" w:themeFillShade="D9"/>
          </w:tcPr>
          <w:p w14:paraId="45E4B77B" w14:textId="77777777" w:rsidR="006D2371" w:rsidRPr="00D15319" w:rsidRDefault="006D2371" w:rsidP="00610A1C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D15319">
              <w:rPr>
                <w:rFonts w:asciiTheme="minorEastAsia" w:hAnsiTheme="minorEastAsia" w:hint="eastAsia"/>
                <w:sz w:val="20"/>
                <w:szCs w:val="20"/>
              </w:rPr>
              <w:t>팀장 이름</w:t>
            </w:r>
          </w:p>
        </w:tc>
        <w:tc>
          <w:tcPr>
            <w:tcW w:w="1165" w:type="dxa"/>
          </w:tcPr>
          <w:p w14:paraId="725FC6BE" w14:textId="77777777" w:rsidR="006D2371" w:rsidRPr="00D15319" w:rsidRDefault="006D2371" w:rsidP="00610A1C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D15319">
              <w:rPr>
                <w:rFonts w:asciiTheme="minorEastAsia" w:hAnsiTheme="minorEastAsia" w:hint="eastAsia"/>
                <w:sz w:val="20"/>
                <w:szCs w:val="20"/>
              </w:rPr>
              <w:t>남 정호</w:t>
            </w:r>
          </w:p>
        </w:tc>
      </w:tr>
    </w:tbl>
    <w:p w14:paraId="5B2CC875" w14:textId="77777777" w:rsidR="00610A1C" w:rsidRPr="00D15319" w:rsidRDefault="00610A1C" w:rsidP="00610A1C">
      <w:pPr>
        <w:pStyle w:val="Heading1"/>
        <w:rPr>
          <w:rFonts w:asciiTheme="minorEastAsia" w:eastAsiaTheme="minorEastAsia" w:hAnsiTheme="minorEastAsia"/>
          <w:b/>
        </w:rPr>
      </w:pPr>
      <w:r w:rsidRPr="00D15319">
        <w:rPr>
          <w:rFonts w:asciiTheme="minorEastAsia" w:eastAsiaTheme="minorEastAsia" w:hAnsiTheme="minorEastAsia" w:hint="eastAsia"/>
          <w:b/>
        </w:rPr>
        <w:t>SW 기본정보</w:t>
      </w:r>
    </w:p>
    <w:p w14:paraId="601315CE" w14:textId="77777777" w:rsidR="00610A1C" w:rsidRPr="00D15319" w:rsidRDefault="00610A1C" w:rsidP="00610A1C">
      <w:pPr>
        <w:pStyle w:val="Heading2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 w:hint="eastAsia"/>
        </w:rPr>
        <w:t>SW명</w:t>
      </w:r>
    </w:p>
    <w:p w14:paraId="14F1FDAE" w14:textId="320396E9" w:rsidR="00370151" w:rsidRPr="00370151" w:rsidRDefault="006D2371" w:rsidP="00370151">
      <w:pPr>
        <w:pStyle w:val="ListParagraph"/>
        <w:numPr>
          <w:ilvl w:val="0"/>
          <w:numId w:val="3"/>
        </w:numPr>
        <w:rPr>
          <w:rFonts w:asciiTheme="minorEastAsia" w:hAnsiTheme="minorEastAsia"/>
          <w:b/>
        </w:rPr>
      </w:pPr>
      <w:r w:rsidRPr="00D15319">
        <w:rPr>
          <w:rFonts w:asciiTheme="minorEastAsia" w:hAnsiTheme="minorEastAsia" w:hint="eastAsia"/>
          <w:b/>
        </w:rPr>
        <w:t>Samchon Framework</w:t>
      </w:r>
    </w:p>
    <w:p w14:paraId="2B27ED3E" w14:textId="77777777" w:rsidR="00610A1C" w:rsidRDefault="00610A1C" w:rsidP="00610A1C">
      <w:pPr>
        <w:pStyle w:val="Heading2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/>
        </w:rPr>
        <w:t xml:space="preserve">SW </w:t>
      </w:r>
      <w:r w:rsidRPr="00D15319">
        <w:rPr>
          <w:rFonts w:asciiTheme="minorEastAsia" w:eastAsiaTheme="minorEastAsia" w:hAnsiTheme="minorEastAsia" w:hint="eastAsia"/>
        </w:rPr>
        <w:t>개요</w:t>
      </w:r>
    </w:p>
    <w:p w14:paraId="1204AAEB" w14:textId="05738754" w:rsidR="00724FBF" w:rsidRDefault="00724FBF" w:rsidP="00724FBF">
      <w:pPr>
        <w:jc w:val="center"/>
      </w:pPr>
      <w:r>
        <w:object w:dxaOrig="13171" w:dyaOrig="5326" w14:anchorId="4D616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15pt;height:158.25pt" o:ole="">
            <v:imagedata r:id="rId8" o:title=""/>
          </v:shape>
          <o:OLEObject Type="Embed" ProgID="Visio.Drawing.15" ShapeID="_x0000_i1025" DrawAspect="Content" ObjectID="_1508584491" r:id="rId9"/>
        </w:object>
      </w:r>
    </w:p>
    <w:p w14:paraId="3FF2F191" w14:textId="77777777" w:rsidR="005621F3" w:rsidRPr="005621F3" w:rsidRDefault="005621F3" w:rsidP="005621F3">
      <w:pPr>
        <w:spacing w:after="0"/>
        <w:jc w:val="center"/>
      </w:pPr>
    </w:p>
    <w:p w14:paraId="6B0F184D" w14:textId="2590F424" w:rsidR="00E62CD4" w:rsidRDefault="00E62CD4" w:rsidP="00E62CD4">
      <w:pPr>
        <w:pStyle w:val="Heading3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 w:hint="eastAsia"/>
        </w:rPr>
        <w:t>Samchon Framework</w:t>
      </w:r>
    </w:p>
    <w:p w14:paraId="3C4555D1" w14:textId="68BA2B42" w:rsidR="005621F3" w:rsidRPr="00A14439" w:rsidRDefault="005621F3" w:rsidP="005621F3">
      <w:pPr>
        <w:rPr>
          <w:rFonts w:asciiTheme="minorEastAsia" w:hAnsiTheme="minorEastAsia"/>
          <w:sz w:val="18"/>
          <w:szCs w:val="20"/>
        </w:rPr>
      </w:pPr>
      <w:r>
        <w:rPr>
          <w:rFonts w:asciiTheme="minorEastAsia" w:hAnsiTheme="minorEastAsia"/>
          <w:sz w:val="20"/>
        </w:rPr>
        <w:t xml:space="preserve">  </w:t>
      </w:r>
      <w:r>
        <w:rPr>
          <w:rFonts w:asciiTheme="minorEastAsia" w:hAnsiTheme="minorEastAsia" w:hint="eastAsia"/>
          <w:sz w:val="20"/>
        </w:rPr>
        <w:t>오픈</w:t>
      </w:r>
      <w:r w:rsidR="0023377E">
        <w:rPr>
          <w:rFonts w:asciiTheme="minorEastAsia" w:hAnsiTheme="minorEastAsia" w:hint="eastAsia"/>
          <w:sz w:val="20"/>
        </w:rPr>
        <w:t xml:space="preserve"> </w:t>
      </w:r>
      <w:r>
        <w:rPr>
          <w:rFonts w:asciiTheme="minorEastAsia" w:hAnsiTheme="minorEastAsia" w:hint="eastAsia"/>
          <w:sz w:val="20"/>
        </w:rPr>
        <w:t>소스 프로젝트</w:t>
      </w:r>
      <w:r w:rsidR="0023377E">
        <w:rPr>
          <w:rFonts w:asciiTheme="minorEastAsia" w:hAnsiTheme="minorEastAsia"/>
          <w:sz w:val="20"/>
        </w:rPr>
        <w:t xml:space="preserve"> Samchon Framework</w:t>
      </w:r>
      <w:r>
        <w:rPr>
          <w:rFonts w:asciiTheme="minorEastAsia" w:hAnsiTheme="minorEastAsia"/>
          <w:sz w:val="20"/>
        </w:rPr>
        <w:t>.</w:t>
      </w:r>
      <w:r>
        <w:rPr>
          <w:rFonts w:asciiTheme="minorEastAsia" w:hAnsiTheme="minorEastAsia" w:hint="eastAsia"/>
          <w:sz w:val="20"/>
        </w:rPr>
        <w:t xml:space="preserve"> </w:t>
      </w:r>
      <w:r>
        <w:rPr>
          <w:rFonts w:asciiTheme="minorEastAsia" w:hAnsiTheme="minorEastAsia"/>
          <w:sz w:val="20"/>
        </w:rPr>
        <w:t>C++</w:t>
      </w:r>
      <w:r>
        <w:rPr>
          <w:rFonts w:asciiTheme="minorEastAsia" w:hAnsiTheme="minorEastAsia" w:hint="eastAsia"/>
          <w:sz w:val="20"/>
        </w:rPr>
        <w:t>의, 클라우드 서버 및 분산처리 시스템을 구현하기 위한,</w:t>
      </w:r>
      <w:r>
        <w:rPr>
          <w:rFonts w:asciiTheme="minorEastAsia" w:hAnsiTheme="minorEastAsia"/>
          <w:sz w:val="20"/>
        </w:rPr>
        <w:t xml:space="preserve"> </w:t>
      </w:r>
      <w:r>
        <w:rPr>
          <w:rFonts w:asciiTheme="minorEastAsia" w:hAnsiTheme="minorEastAsia" w:hint="eastAsia"/>
          <w:sz w:val="20"/>
        </w:rPr>
        <w:t xml:space="preserve">프레임워크입니다. </w:t>
      </w:r>
      <w:r w:rsidR="0023377E">
        <w:rPr>
          <w:rFonts w:asciiTheme="minorEastAsia" w:hAnsiTheme="minorEastAsia"/>
          <w:sz w:val="20"/>
        </w:rPr>
        <w:t>Samchon Framework</w:t>
      </w:r>
      <w:r>
        <w:rPr>
          <w:rFonts w:asciiTheme="minorEastAsia" w:hAnsiTheme="minorEastAsia" w:hint="eastAsia"/>
          <w:sz w:val="20"/>
        </w:rPr>
        <w:t>는 크게 다음과 같은 목적으로 사용됩니다.</w:t>
      </w:r>
    </w:p>
    <w:p w14:paraId="4AFA13A8" w14:textId="77777777" w:rsidR="005621F3" w:rsidRDefault="005621F3" w:rsidP="005621F3">
      <w:pPr>
        <w:pStyle w:val="ListParagraph"/>
        <w:numPr>
          <w:ilvl w:val="2"/>
          <w:numId w:val="6"/>
        </w:numPr>
        <w:ind w:left="72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성능과 메모리 관리가 중요한 중대형 클라우드 시스템 구축</w:t>
      </w:r>
    </w:p>
    <w:p w14:paraId="76D100F9" w14:textId="77777777" w:rsidR="005621F3" w:rsidRDefault="005621F3" w:rsidP="005621F3">
      <w:pPr>
        <w:pStyle w:val="ListParagraph"/>
        <w:numPr>
          <w:ilvl w:val="2"/>
          <w:numId w:val="6"/>
        </w:numPr>
        <w:ind w:left="72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기존의 </w:t>
      </w:r>
      <w:r>
        <w:rPr>
          <w:rFonts w:asciiTheme="minorEastAsia" w:hAnsiTheme="minorEastAsia"/>
          <w:sz w:val="20"/>
          <w:szCs w:val="20"/>
        </w:rPr>
        <w:t xml:space="preserve">C++ </w:t>
      </w:r>
      <w:r>
        <w:rPr>
          <w:rFonts w:asciiTheme="minorEastAsia" w:hAnsiTheme="minorEastAsia" w:hint="eastAsia"/>
          <w:sz w:val="20"/>
          <w:szCs w:val="20"/>
        </w:rPr>
        <w:t>솔루션을 클라우드 서비스로 빌드</w:t>
      </w:r>
    </w:p>
    <w:p w14:paraId="4B1F54B5" w14:textId="77777777" w:rsidR="005621F3" w:rsidRDefault="005621F3" w:rsidP="005621F3">
      <w:pPr>
        <w:pStyle w:val="ListParagraph"/>
        <w:numPr>
          <w:ilvl w:val="2"/>
          <w:numId w:val="6"/>
        </w:numPr>
        <w:ind w:left="72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표준적인 메시지 프로토콜과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데이터 표기법을 이용, 통합 시스템을 수월히 구축</w:t>
      </w:r>
    </w:p>
    <w:p w14:paraId="0C016E29" w14:textId="77777777" w:rsidR="005621F3" w:rsidRDefault="005621F3" w:rsidP="005621F3">
      <w:pPr>
        <w:pStyle w:val="ListParagraph"/>
        <w:numPr>
          <w:ilvl w:val="2"/>
          <w:numId w:val="6"/>
        </w:numPr>
        <w:ind w:left="72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복잡한 네트워크 시스템을 객체지향적 관점에서 수월히 구축</w:t>
      </w:r>
    </w:p>
    <w:p w14:paraId="2DEBDC88" w14:textId="04090B56" w:rsidR="005621F3" w:rsidRDefault="005621F3" w:rsidP="005621F3">
      <w:pPr>
        <w:pStyle w:val="ListParagraph"/>
        <w:numPr>
          <w:ilvl w:val="2"/>
          <w:numId w:val="6"/>
        </w:numPr>
        <w:ind w:left="72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운영체제에 독립적인 (크로스 컴파일이 가능한</w:t>
      </w:r>
      <w:r>
        <w:rPr>
          <w:rFonts w:asciiTheme="minorEastAsia" w:hAnsiTheme="minorEastAsia"/>
          <w:sz w:val="20"/>
          <w:szCs w:val="20"/>
        </w:rPr>
        <w:t xml:space="preserve">) C++ </w:t>
      </w:r>
      <w:r>
        <w:rPr>
          <w:rFonts w:asciiTheme="minorEastAsia" w:hAnsiTheme="minorEastAsia" w:hint="eastAsia"/>
          <w:sz w:val="20"/>
          <w:szCs w:val="20"/>
        </w:rPr>
        <w:t>라이브러리의 사용</w:t>
      </w:r>
    </w:p>
    <w:p w14:paraId="7BD0603D" w14:textId="3403525A" w:rsidR="00724FBF" w:rsidRDefault="0023377E" w:rsidP="00724FBF">
      <w:pPr>
        <w:ind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</w:rPr>
        <w:t>Samchon Framework</w:t>
      </w:r>
      <w:r>
        <w:rPr>
          <w:rFonts w:asciiTheme="minorEastAsia" w:hAnsiTheme="minorEastAsia" w:hint="eastAsia"/>
          <w:sz w:val="20"/>
        </w:rPr>
        <w:t xml:space="preserve">는 </w:t>
      </w:r>
      <w:r w:rsidR="00724FBF">
        <w:rPr>
          <w:rFonts w:asciiTheme="minorEastAsia" w:hAnsiTheme="minorEastAsia" w:hint="eastAsia"/>
          <w:sz w:val="20"/>
          <w:szCs w:val="20"/>
        </w:rPr>
        <w:t>문자 그대로 프레임워크입니다. 또한, 프레임워크는 단독적으로 기능 테스트를 할 수가 없습니다.</w:t>
      </w:r>
      <w:r w:rsidR="00724FBF">
        <w:rPr>
          <w:rFonts w:asciiTheme="minorEastAsia" w:hAnsiTheme="minorEastAsia"/>
          <w:sz w:val="20"/>
          <w:szCs w:val="20"/>
        </w:rPr>
        <w:t xml:space="preserve"> </w:t>
      </w:r>
      <w:r w:rsidR="00724FBF">
        <w:rPr>
          <w:rFonts w:asciiTheme="minorEastAsia" w:hAnsiTheme="minorEastAsia" w:hint="eastAsia"/>
          <w:sz w:val="20"/>
          <w:szCs w:val="20"/>
        </w:rPr>
        <w:t>이에</w:t>
      </w:r>
      <w:r>
        <w:rPr>
          <w:rFonts w:asciiTheme="minorEastAsia" w:hAnsiTheme="minorEastAsia"/>
          <w:sz w:val="20"/>
        </w:rPr>
        <w:t>Samchon Framework</w:t>
      </w:r>
      <w:r w:rsidR="00724FBF">
        <w:rPr>
          <w:rFonts w:asciiTheme="minorEastAsia" w:hAnsiTheme="minorEastAsia" w:hint="eastAsia"/>
          <w:sz w:val="20"/>
          <w:szCs w:val="20"/>
        </w:rPr>
        <w:t>를 활용했던 프로젝트 및 예제들과 함께 기능 테스트를 진행하고자 합니다.</w:t>
      </w:r>
    </w:p>
    <w:p w14:paraId="6A63C896" w14:textId="1F0D9FDA" w:rsidR="00724FBF" w:rsidRPr="00724FBF" w:rsidRDefault="0023377E" w:rsidP="0023377E">
      <w:pPr>
        <w:ind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즉, 활용 사례들을 통하여 S</w:t>
      </w:r>
      <w:r>
        <w:rPr>
          <w:rFonts w:asciiTheme="minorEastAsia" w:hAnsiTheme="minorEastAsia"/>
          <w:sz w:val="20"/>
          <w:szCs w:val="20"/>
        </w:rPr>
        <w:t>amchon Framework</w:t>
      </w:r>
      <w:r>
        <w:rPr>
          <w:rFonts w:asciiTheme="minorEastAsia" w:hAnsiTheme="minorEastAsia" w:hint="eastAsia"/>
          <w:sz w:val="20"/>
          <w:szCs w:val="20"/>
        </w:rPr>
        <w:t>의 기능 테스트를 대리하고자 합니다.</w:t>
      </w:r>
      <w:r>
        <w:rPr>
          <w:rFonts w:asciiTheme="minorEastAsia" w:hAnsiTheme="minorEastAsia"/>
          <w:sz w:val="20"/>
          <w:szCs w:val="20"/>
        </w:rPr>
        <w:t xml:space="preserve"> </w:t>
      </w:r>
      <w:r w:rsidR="00724FBF">
        <w:rPr>
          <w:rFonts w:asciiTheme="minorEastAsia" w:hAnsiTheme="minorEastAsia" w:hint="eastAsia"/>
          <w:sz w:val="20"/>
          <w:szCs w:val="20"/>
        </w:rPr>
        <w:t>이 아래로부터는</w:t>
      </w:r>
      <w:r>
        <w:rPr>
          <w:rFonts w:asciiTheme="minorEastAsia" w:hAnsiTheme="minorEastAsia"/>
          <w:sz w:val="20"/>
        </w:rPr>
        <w:t>Samchon Framework</w:t>
      </w:r>
      <w:r w:rsidR="00724FBF">
        <w:rPr>
          <w:rFonts w:asciiTheme="minorEastAsia" w:hAnsiTheme="minorEastAsia" w:hint="eastAsia"/>
          <w:sz w:val="20"/>
          <w:szCs w:val="20"/>
        </w:rPr>
        <w:t xml:space="preserve">를 활용했던 프로젝트 및 </w:t>
      </w:r>
      <w:r>
        <w:rPr>
          <w:rFonts w:asciiTheme="minorEastAsia" w:hAnsiTheme="minorEastAsia" w:hint="eastAsia"/>
          <w:sz w:val="20"/>
          <w:szCs w:val="20"/>
        </w:rPr>
        <w:t>예</w:t>
      </w:r>
      <w:r w:rsidR="00724FBF">
        <w:rPr>
          <w:rFonts w:asciiTheme="minorEastAsia" w:hAnsiTheme="minorEastAsia" w:hint="eastAsia"/>
          <w:sz w:val="20"/>
          <w:szCs w:val="20"/>
        </w:rPr>
        <w:t>제들에 대한 개요들이 적혀 있습니다.</w:t>
      </w:r>
    </w:p>
    <w:p w14:paraId="2F9740FE" w14:textId="501A3110" w:rsidR="00E62CD4" w:rsidRDefault="00E62CD4" w:rsidP="00E62CD4">
      <w:pPr>
        <w:pStyle w:val="Heading3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/>
        </w:rPr>
        <w:lastRenderedPageBreak/>
        <w:t>OraQ</w:t>
      </w:r>
    </w:p>
    <w:p w14:paraId="0318371A" w14:textId="195DEAEE" w:rsidR="005621F3" w:rsidRDefault="0023377E" w:rsidP="00D2089C">
      <w:pPr>
        <w:ind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Samchon Framework</w:t>
      </w:r>
      <w:r w:rsidR="005621F3" w:rsidRPr="005621F3">
        <w:rPr>
          <w:rFonts w:asciiTheme="minorEastAsia" w:hAnsiTheme="minorEastAsia" w:hint="eastAsia"/>
          <w:sz w:val="20"/>
          <w:szCs w:val="20"/>
        </w:rPr>
        <w:t>를 사용하여 구축한</w:t>
      </w:r>
      <w:r w:rsidR="005621F3">
        <w:rPr>
          <w:rFonts w:asciiTheme="minorEastAsia" w:hAnsiTheme="minorEastAsia" w:hint="eastAsia"/>
          <w:sz w:val="20"/>
          <w:szCs w:val="20"/>
        </w:rPr>
        <w:t xml:space="preserve"> 프로젝트로써</w:t>
      </w:r>
      <w:r w:rsidR="005621F3" w:rsidRPr="005621F3">
        <w:rPr>
          <w:rFonts w:asciiTheme="minorEastAsia" w:hAnsiTheme="minorEastAsia" w:hint="eastAsia"/>
          <w:sz w:val="20"/>
          <w:szCs w:val="20"/>
        </w:rPr>
        <w:t>, PACS 미디어의 입출납을 관리하</w:t>
      </w:r>
      <w:r w:rsidR="005621F3">
        <w:rPr>
          <w:rFonts w:asciiTheme="minorEastAsia" w:hAnsiTheme="minorEastAsia" w:hint="eastAsia"/>
          <w:sz w:val="20"/>
          <w:szCs w:val="20"/>
        </w:rPr>
        <w:t xml:space="preserve">며 </w:t>
      </w:r>
      <w:r w:rsidR="005621F3">
        <w:rPr>
          <w:rFonts w:asciiTheme="minorEastAsia" w:hAnsiTheme="minorEastAsia"/>
          <w:sz w:val="20"/>
          <w:szCs w:val="20"/>
        </w:rPr>
        <w:t xml:space="preserve">PACS </w:t>
      </w:r>
      <w:r w:rsidR="005621F3">
        <w:rPr>
          <w:rFonts w:asciiTheme="minorEastAsia" w:hAnsiTheme="minorEastAsia" w:hint="eastAsia"/>
          <w:sz w:val="20"/>
          <w:szCs w:val="20"/>
        </w:rPr>
        <w:t>미디어 기록을 보관하고 열람할 수 있는</w:t>
      </w:r>
      <w:r w:rsidR="005621F3" w:rsidRPr="005621F3">
        <w:rPr>
          <w:rFonts w:asciiTheme="minorEastAsia" w:hAnsiTheme="minorEastAsia" w:hint="eastAsia"/>
          <w:sz w:val="20"/>
          <w:szCs w:val="20"/>
        </w:rPr>
        <w:t xml:space="preserve"> 클라우드 </w:t>
      </w:r>
      <w:r w:rsidR="005621F3">
        <w:rPr>
          <w:rFonts w:asciiTheme="minorEastAsia" w:hAnsiTheme="minorEastAsia" w:hint="eastAsia"/>
          <w:sz w:val="20"/>
          <w:szCs w:val="20"/>
        </w:rPr>
        <w:t>솔루션</w:t>
      </w:r>
      <w:r w:rsidR="005621F3" w:rsidRPr="005621F3">
        <w:rPr>
          <w:rFonts w:asciiTheme="minorEastAsia" w:hAnsiTheme="minorEastAsia" w:hint="eastAsia"/>
          <w:sz w:val="20"/>
          <w:szCs w:val="20"/>
        </w:rPr>
        <w:t>입니다.</w:t>
      </w:r>
    </w:p>
    <w:p w14:paraId="795BEFA8" w14:textId="0095B6A6" w:rsidR="00D2089C" w:rsidRPr="00D2089C" w:rsidRDefault="00D2089C" w:rsidP="00D2089C">
      <w:pPr>
        <w:pStyle w:val="ListParagraph"/>
        <w:numPr>
          <w:ilvl w:val="0"/>
          <w:numId w:val="7"/>
        </w:numPr>
        <w:rPr>
          <w:rFonts w:asciiTheme="minorEastAsia" w:hAnsiTheme="minorEastAsia"/>
          <w:b/>
          <w:sz w:val="20"/>
          <w:szCs w:val="20"/>
        </w:rPr>
      </w:pPr>
      <w:r w:rsidRPr="00D2089C">
        <w:rPr>
          <w:rFonts w:asciiTheme="minorEastAsia" w:hAnsiTheme="minorEastAsia" w:hint="eastAsia"/>
          <w:b/>
          <w:sz w:val="20"/>
          <w:szCs w:val="20"/>
        </w:rPr>
        <w:t>주 기능</w:t>
      </w:r>
    </w:p>
    <w:p w14:paraId="17988ED0" w14:textId="0B0D7AB5" w:rsidR="00D2089C" w:rsidRDefault="00D2089C" w:rsidP="00D2089C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회원 및 서버 관리</w:t>
      </w:r>
    </w:p>
    <w:p w14:paraId="7C7A5B8B" w14:textId="0FB1A643" w:rsidR="00D2089C" w:rsidRDefault="00D2089C" w:rsidP="00D2089C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Media(CD)</w:t>
      </w:r>
      <w:r>
        <w:rPr>
          <w:rFonts w:asciiTheme="minorEastAsia" w:hAnsiTheme="minorEastAsia" w:hint="eastAsia"/>
          <w:sz w:val="20"/>
          <w:szCs w:val="20"/>
        </w:rPr>
        <w:t xml:space="preserve">로부터 </w:t>
      </w:r>
      <w:r>
        <w:rPr>
          <w:rFonts w:asciiTheme="minorEastAsia" w:hAnsiTheme="minorEastAsia"/>
          <w:sz w:val="20"/>
          <w:szCs w:val="20"/>
        </w:rPr>
        <w:t xml:space="preserve">PACS </w:t>
      </w:r>
      <w:r>
        <w:rPr>
          <w:rFonts w:asciiTheme="minorEastAsia" w:hAnsiTheme="minorEastAsia" w:hint="eastAsia"/>
          <w:sz w:val="20"/>
          <w:szCs w:val="20"/>
        </w:rPr>
        <w:t xml:space="preserve">미디어를 </w:t>
      </w:r>
      <w:r>
        <w:rPr>
          <w:rFonts w:asciiTheme="minorEastAsia" w:hAnsiTheme="minorEastAsia"/>
          <w:sz w:val="20"/>
          <w:szCs w:val="20"/>
        </w:rPr>
        <w:t xml:space="preserve">OraQ </w:t>
      </w:r>
      <w:r>
        <w:rPr>
          <w:rFonts w:asciiTheme="minorEastAsia" w:hAnsiTheme="minorEastAsia" w:hint="eastAsia"/>
          <w:sz w:val="20"/>
          <w:szCs w:val="20"/>
        </w:rPr>
        <w:t>서버에 기록 및 관리</w:t>
      </w:r>
    </w:p>
    <w:p w14:paraId="16BA4D0A" w14:textId="768D771D" w:rsidR="00D2089C" w:rsidRDefault="00D2089C" w:rsidP="00D2089C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OraQ </w:t>
      </w:r>
      <w:r>
        <w:rPr>
          <w:rFonts w:asciiTheme="minorEastAsia" w:hAnsiTheme="minorEastAsia" w:hint="eastAsia"/>
          <w:sz w:val="20"/>
          <w:szCs w:val="20"/>
        </w:rPr>
        <w:t xml:space="preserve">서버의 기록의 </w:t>
      </w:r>
      <w:r>
        <w:rPr>
          <w:rFonts w:asciiTheme="minorEastAsia" w:hAnsiTheme="minorEastAsia"/>
          <w:sz w:val="20"/>
          <w:szCs w:val="20"/>
        </w:rPr>
        <w:t xml:space="preserve">PACS </w:t>
      </w:r>
      <w:r>
        <w:rPr>
          <w:rFonts w:asciiTheme="minorEastAsia" w:hAnsiTheme="minorEastAsia" w:hint="eastAsia"/>
          <w:sz w:val="20"/>
          <w:szCs w:val="20"/>
        </w:rPr>
        <w:t>및 비표준 파일서버로의 이전을 관리</w:t>
      </w:r>
    </w:p>
    <w:p w14:paraId="2D441243" w14:textId="311FC3FC" w:rsidR="00D2089C" w:rsidRPr="00D2089C" w:rsidRDefault="00D2089C" w:rsidP="00D2089C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PACS Media 뷰어 제공</w:t>
      </w:r>
    </w:p>
    <w:p w14:paraId="17D923CF" w14:textId="003F6C62" w:rsidR="00E62CD4" w:rsidRDefault="00E62CD4" w:rsidP="00E62CD4">
      <w:pPr>
        <w:pStyle w:val="Heading3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/>
        </w:rPr>
        <w:t>Samchon Simulation</w:t>
      </w:r>
    </w:p>
    <w:p w14:paraId="639F3C1B" w14:textId="3A1825F7" w:rsidR="005621F3" w:rsidRDefault="0023377E" w:rsidP="005621F3">
      <w:pPr>
        <w:ind w:firstLine="90"/>
        <w:rPr>
          <w:sz w:val="20"/>
          <w:szCs w:val="20"/>
        </w:rPr>
      </w:pPr>
      <w:r>
        <w:rPr>
          <w:rFonts w:hint="eastAsia"/>
          <w:sz w:val="20"/>
          <w:szCs w:val="20"/>
        </w:rPr>
        <w:t>Samchon Framework</w:t>
      </w:r>
      <w:r w:rsidR="005621F3">
        <w:rPr>
          <w:rFonts w:hint="eastAsia"/>
          <w:sz w:val="20"/>
          <w:szCs w:val="20"/>
        </w:rPr>
        <w:t>가</w:t>
      </w:r>
      <w:r w:rsidR="005621F3">
        <w:rPr>
          <w:rFonts w:hint="eastAsia"/>
          <w:sz w:val="20"/>
          <w:szCs w:val="20"/>
        </w:rPr>
        <w:t xml:space="preserve"> </w:t>
      </w:r>
      <w:r w:rsidR="005621F3">
        <w:rPr>
          <w:rFonts w:hint="eastAsia"/>
          <w:sz w:val="20"/>
          <w:szCs w:val="20"/>
        </w:rPr>
        <w:t>사용된</w:t>
      </w:r>
      <w:r w:rsidR="005621F3"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Samchon Framework</w:t>
      </w:r>
      <w:r w:rsidR="005621F3">
        <w:rPr>
          <w:rFonts w:hint="eastAsia"/>
          <w:sz w:val="20"/>
          <w:szCs w:val="20"/>
        </w:rPr>
        <w:t>의</w:t>
      </w:r>
      <w:r w:rsidR="005621F3">
        <w:rPr>
          <w:rFonts w:hint="eastAsia"/>
          <w:sz w:val="20"/>
          <w:szCs w:val="20"/>
        </w:rPr>
        <w:t xml:space="preserve"> </w:t>
      </w:r>
      <w:r w:rsidR="005621F3">
        <w:rPr>
          <w:rFonts w:hint="eastAsia"/>
          <w:sz w:val="20"/>
          <w:szCs w:val="20"/>
        </w:rPr>
        <w:t>모태가</w:t>
      </w:r>
      <w:r w:rsidR="005621F3">
        <w:rPr>
          <w:rFonts w:hint="eastAsia"/>
          <w:sz w:val="20"/>
          <w:szCs w:val="20"/>
        </w:rPr>
        <w:t xml:space="preserve"> </w:t>
      </w:r>
      <w:r w:rsidR="005621F3">
        <w:rPr>
          <w:rFonts w:hint="eastAsia"/>
          <w:sz w:val="20"/>
          <w:szCs w:val="20"/>
        </w:rPr>
        <w:t>된</w:t>
      </w:r>
      <w:r w:rsidR="005621F3">
        <w:rPr>
          <w:rFonts w:hint="eastAsia"/>
          <w:sz w:val="20"/>
          <w:szCs w:val="20"/>
        </w:rPr>
        <w:t xml:space="preserve">) </w:t>
      </w:r>
      <w:r w:rsidR="005621F3">
        <w:rPr>
          <w:rFonts w:hint="eastAsia"/>
          <w:sz w:val="20"/>
          <w:szCs w:val="20"/>
        </w:rPr>
        <w:t>프로젝트입니다</w:t>
      </w:r>
      <w:r w:rsidR="005621F3">
        <w:rPr>
          <w:rFonts w:hint="eastAsia"/>
          <w:sz w:val="20"/>
          <w:szCs w:val="20"/>
        </w:rPr>
        <w:t>.</w:t>
      </w:r>
    </w:p>
    <w:p w14:paraId="2AC8EE58" w14:textId="77777777" w:rsidR="00D2089C" w:rsidRDefault="005621F3" w:rsidP="00D2089C">
      <w:pPr>
        <w:ind w:firstLine="90"/>
        <w:rPr>
          <w:sz w:val="20"/>
          <w:szCs w:val="20"/>
        </w:rPr>
      </w:pPr>
      <w:r>
        <w:rPr>
          <w:rFonts w:hint="eastAsia"/>
          <w:sz w:val="20"/>
          <w:szCs w:val="20"/>
        </w:rPr>
        <w:t>간단한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조회에서부터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남트리를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이용하여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최적의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조건을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도출하고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몬테카를로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시뮬레이션을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통하여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주가의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흐름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추이를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예측해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클라우드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솔루션입니</w:t>
      </w:r>
      <w:r w:rsidR="00D2089C">
        <w:rPr>
          <w:rFonts w:hint="eastAsia"/>
          <w:sz w:val="20"/>
          <w:szCs w:val="20"/>
        </w:rPr>
        <w:t>다</w:t>
      </w:r>
      <w:r w:rsidR="00D2089C">
        <w:rPr>
          <w:rFonts w:hint="eastAsia"/>
          <w:sz w:val="20"/>
          <w:szCs w:val="20"/>
        </w:rPr>
        <w:t>.</w:t>
      </w:r>
    </w:p>
    <w:p w14:paraId="18041B65" w14:textId="1734B91B" w:rsidR="00D2089C" w:rsidRPr="00D2089C" w:rsidRDefault="00D2089C" w:rsidP="00D2089C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D2089C">
        <w:rPr>
          <w:rFonts w:hint="eastAsia"/>
          <w:b/>
          <w:sz w:val="20"/>
          <w:szCs w:val="20"/>
        </w:rPr>
        <w:t>주</w:t>
      </w:r>
      <w:r w:rsidRPr="00D2089C">
        <w:rPr>
          <w:rFonts w:hint="eastAsia"/>
          <w:b/>
          <w:sz w:val="20"/>
          <w:szCs w:val="20"/>
        </w:rPr>
        <w:t xml:space="preserve"> </w:t>
      </w:r>
      <w:r w:rsidRPr="00D2089C">
        <w:rPr>
          <w:rFonts w:hint="eastAsia"/>
          <w:b/>
          <w:sz w:val="20"/>
          <w:szCs w:val="20"/>
        </w:rPr>
        <w:t>기능</w:t>
      </w:r>
    </w:p>
    <w:p w14:paraId="7613226E" w14:textId="4775B152" w:rsidR="00D2089C" w:rsidRDefault="00D2089C" w:rsidP="00D2089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조회</w:t>
      </w:r>
    </w:p>
    <w:p w14:paraId="48B0737B" w14:textId="2FFEFE53" w:rsidR="00D2089C" w:rsidRDefault="00D2089C" w:rsidP="00D2089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주가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조회</w:t>
      </w:r>
    </w:p>
    <w:p w14:paraId="208BD88B" w14:textId="5EF9DCDA" w:rsidR="00D2089C" w:rsidRDefault="00D2089C" w:rsidP="00D2089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재무정보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조회</w:t>
      </w:r>
    </w:p>
    <w:p w14:paraId="56A3A4E6" w14:textId="309E7EC3" w:rsidR="00D2089C" w:rsidRDefault="00D2089C" w:rsidP="00D2089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주가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및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재무정보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상호비교</w:t>
      </w:r>
    </w:p>
    <w:p w14:paraId="61061AF7" w14:textId="7E8ECF6C" w:rsidR="00D2089C" w:rsidRDefault="00D2089C" w:rsidP="00D2089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종목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검색</w:t>
      </w:r>
    </w:p>
    <w:p w14:paraId="1F0C2970" w14:textId="1896B5BB" w:rsidR="00D2089C" w:rsidRDefault="00D2089C" w:rsidP="00D2089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시뮬레이션</w:t>
      </w:r>
    </w:p>
    <w:p w14:paraId="46B493CB" w14:textId="5D296492" w:rsidR="00D2089C" w:rsidRDefault="00D2089C" w:rsidP="00D2089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백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테스팅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시뮬레이션</w:t>
      </w:r>
    </w:p>
    <w:p w14:paraId="1D8C6F52" w14:textId="1A758FB1" w:rsidR="00D2089C" w:rsidRDefault="00D2089C" w:rsidP="00D2089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몬테카를로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시뮬레이션</w:t>
      </w:r>
    </w:p>
    <w:p w14:paraId="5CAE0152" w14:textId="727C2EE8" w:rsidR="00D2089C" w:rsidRDefault="00D2089C" w:rsidP="00D2089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부가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기능</w:t>
      </w:r>
    </w:p>
    <w:p w14:paraId="42BACE7B" w14:textId="2B045A3A" w:rsidR="00D2089C" w:rsidRDefault="00D2089C" w:rsidP="00D2089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문서로의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</w:t>
      </w:r>
    </w:p>
    <w:p w14:paraId="718E1302" w14:textId="40C0E26A" w:rsidR="00D2089C" w:rsidRPr="00D2089C" w:rsidRDefault="00D2089C" w:rsidP="00D2089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게시판</w:t>
      </w:r>
    </w:p>
    <w:p w14:paraId="1C2D9736" w14:textId="1C0EC185" w:rsidR="00E62CD4" w:rsidRDefault="00E62CD4" w:rsidP="00E62CD4">
      <w:pPr>
        <w:pStyle w:val="Heading3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/>
        </w:rPr>
        <w:t>Hansung Timetable</w:t>
      </w:r>
    </w:p>
    <w:p w14:paraId="2C1F97C9" w14:textId="2CDE5F8D" w:rsidR="00D2089C" w:rsidRDefault="00D2089C" w:rsidP="00F52BB5">
      <w:pPr>
        <w:ind w:firstLine="135"/>
        <w:rPr>
          <w:rFonts w:asciiTheme="minorEastAsia" w:hAnsiTheme="minorEastAsia"/>
          <w:sz w:val="20"/>
          <w:szCs w:val="20"/>
        </w:rPr>
      </w:pPr>
      <w:r w:rsidRPr="00D2089C">
        <w:rPr>
          <w:rFonts w:asciiTheme="minorEastAsia" w:hAnsiTheme="minorEastAsia" w:hint="eastAsia"/>
          <w:sz w:val="20"/>
          <w:szCs w:val="20"/>
        </w:rPr>
        <w:t>모의 수강신청을 하고, 더불어 해당 시간표를 출력해볼 수 있는 프로그램입니다</w:t>
      </w:r>
      <w:r>
        <w:rPr>
          <w:rFonts w:asciiTheme="minorEastAsia" w:hAnsiTheme="minorEastAsia" w:hint="eastAsia"/>
          <w:sz w:val="20"/>
          <w:szCs w:val="20"/>
        </w:rPr>
        <w:t>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클라우드 시스템의 구축과 관련은 없는 프로젝트이되,</w:t>
      </w:r>
      <w:r>
        <w:rPr>
          <w:rFonts w:asciiTheme="minorEastAsia" w:hAnsiTheme="minorEastAsia"/>
          <w:sz w:val="20"/>
          <w:szCs w:val="20"/>
        </w:rPr>
        <w:t xml:space="preserve"> Samchon Framework</w:t>
      </w:r>
      <w:r>
        <w:rPr>
          <w:rFonts w:asciiTheme="minorEastAsia" w:hAnsiTheme="minorEastAsia" w:hint="eastAsia"/>
          <w:sz w:val="20"/>
          <w:szCs w:val="20"/>
        </w:rPr>
        <w:t xml:space="preserve">가 사용된 프로젝트이기에, </w:t>
      </w:r>
      <w:r>
        <w:rPr>
          <w:rFonts w:asciiTheme="minorEastAsia" w:hAnsiTheme="minorEastAsia"/>
          <w:sz w:val="20"/>
          <w:szCs w:val="20"/>
        </w:rPr>
        <w:t>Samchon Framework</w:t>
      </w:r>
      <w:r>
        <w:rPr>
          <w:rFonts w:asciiTheme="minorEastAsia" w:hAnsiTheme="minorEastAsia" w:hint="eastAsia"/>
          <w:sz w:val="20"/>
          <w:szCs w:val="20"/>
        </w:rPr>
        <w:t>의 기능테스트 및 유효성 검증을 위해 기입하게 되었습니다.</w:t>
      </w:r>
    </w:p>
    <w:p w14:paraId="39399EE9" w14:textId="06FA5E8D" w:rsidR="008F5C71" w:rsidRPr="008F5C71" w:rsidRDefault="008F5C71" w:rsidP="008F5C71">
      <w:pPr>
        <w:ind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NamTree</w:t>
      </w:r>
      <w:r>
        <w:rPr>
          <w:rFonts w:asciiTheme="minorEastAsia" w:hAnsiTheme="minorEastAsia" w:hint="eastAsia"/>
          <w:sz w:val="20"/>
          <w:szCs w:val="20"/>
        </w:rPr>
        <w:t>를 통하여, 학생들의 입맛에 맞는 복합조건 검색을 할 수 있습니다.</w:t>
      </w:r>
    </w:p>
    <w:p w14:paraId="2EB31C12" w14:textId="77777777" w:rsidR="00E62CD4" w:rsidRDefault="00E62CD4" w:rsidP="00E62CD4">
      <w:pPr>
        <w:pStyle w:val="Heading3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/>
        </w:rPr>
        <w:lastRenderedPageBreak/>
        <w:t>Examples</w:t>
      </w:r>
    </w:p>
    <w:p w14:paraId="48F64859" w14:textId="3CAEE16F" w:rsidR="00575395" w:rsidRPr="00575395" w:rsidRDefault="00575395" w:rsidP="0057539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</w:t>
      </w:r>
      <w:r w:rsidRPr="00575395">
        <w:rPr>
          <w:rFonts w:asciiTheme="minorEastAsia" w:hAnsiTheme="minorEastAsia" w:hint="eastAsia"/>
          <w:sz w:val="20"/>
          <w:szCs w:val="20"/>
        </w:rPr>
        <w:t xml:space="preserve">앞서의 프로젝트들이 </w:t>
      </w:r>
      <w:r>
        <w:rPr>
          <w:rFonts w:asciiTheme="minorEastAsia" w:hAnsiTheme="minorEastAsia"/>
          <w:sz w:val="20"/>
          <w:szCs w:val="20"/>
        </w:rPr>
        <w:t>Samchon Framework</w:t>
      </w:r>
      <w:r>
        <w:rPr>
          <w:rFonts w:asciiTheme="minorEastAsia" w:hAnsiTheme="minorEastAsia" w:hint="eastAsia"/>
          <w:sz w:val="20"/>
          <w:szCs w:val="20"/>
        </w:rPr>
        <w:t xml:space="preserve">를 </w:t>
      </w:r>
      <w:r w:rsidRPr="00575395">
        <w:rPr>
          <w:rFonts w:asciiTheme="minorEastAsia" w:hAnsiTheme="minorEastAsia" w:hint="eastAsia"/>
          <w:sz w:val="20"/>
          <w:szCs w:val="20"/>
        </w:rPr>
        <w:t>솔루션 단위</w:t>
      </w:r>
      <w:r>
        <w:rPr>
          <w:rFonts w:asciiTheme="minorEastAsia" w:hAnsiTheme="minorEastAsia" w:hint="eastAsia"/>
          <w:sz w:val="20"/>
          <w:szCs w:val="20"/>
        </w:rPr>
        <w:t>로써 (주로 클라우드 서비스 단위) 기능 테스트를 대리하기 위하여 쓰</w:t>
      </w:r>
      <w:r w:rsidRPr="00575395">
        <w:rPr>
          <w:rFonts w:asciiTheme="minorEastAsia" w:hAnsiTheme="minorEastAsia" w:hint="eastAsia"/>
          <w:sz w:val="20"/>
          <w:szCs w:val="20"/>
        </w:rPr>
        <w:t>였다면, 지금부터 언급되는 예제들은</w:t>
      </w:r>
      <w:r>
        <w:rPr>
          <w:rFonts w:asciiTheme="minorEastAsia" w:hAnsiTheme="minorEastAsia" w:hint="eastAsia"/>
          <w:sz w:val="20"/>
          <w:szCs w:val="20"/>
        </w:rPr>
        <w:t>,</w:t>
      </w:r>
      <w:r w:rsidRPr="00575395">
        <w:rPr>
          <w:rFonts w:asciiTheme="minorEastAsia" w:hAnsiTheme="minorEastAsia" w:hint="eastAsia"/>
          <w:sz w:val="20"/>
          <w:szCs w:val="20"/>
        </w:rPr>
        <w:t xml:space="preserve"> 각 모듈 단위에 대한 기능 테스트를 대리하기 위</w:t>
      </w:r>
      <w:r>
        <w:rPr>
          <w:rFonts w:asciiTheme="minorEastAsia" w:hAnsiTheme="minorEastAsia" w:hint="eastAsia"/>
          <w:sz w:val="20"/>
          <w:szCs w:val="20"/>
        </w:rPr>
        <w:t>해 작성된</w:t>
      </w:r>
      <w:r w:rsidRPr="00575395">
        <w:rPr>
          <w:rFonts w:asciiTheme="minorEastAsia" w:hAnsiTheme="minorEastAsia" w:hint="eastAsia"/>
          <w:sz w:val="20"/>
          <w:szCs w:val="20"/>
        </w:rPr>
        <w:t xml:space="preserve"> 예제입니다.</w:t>
      </w:r>
      <w:r>
        <w:rPr>
          <w:rFonts w:asciiTheme="minorEastAsia" w:hAnsiTheme="minorEastAsia"/>
          <w:sz w:val="20"/>
          <w:szCs w:val="20"/>
        </w:rPr>
        <w:t xml:space="preserve"> </w:t>
      </w:r>
    </w:p>
    <w:p w14:paraId="132EC653" w14:textId="0248C92E" w:rsidR="00575395" w:rsidRDefault="00575395" w:rsidP="00575395">
      <w:pPr>
        <w:pStyle w:val="Heading4"/>
      </w:pPr>
      <w:r>
        <w:t>Packer</w:t>
      </w:r>
    </w:p>
    <w:p w14:paraId="57A47158" w14:textId="59F9386B" w:rsidR="00575395" w:rsidRPr="00575395" w:rsidRDefault="00575395" w:rsidP="00575395">
      <w:pPr>
        <w:ind w:firstLine="105"/>
        <w:rPr>
          <w:rFonts w:asciiTheme="minorEastAsia" w:hAnsiTheme="minorEastAsia"/>
          <w:sz w:val="20"/>
          <w:szCs w:val="20"/>
        </w:rPr>
      </w:pPr>
      <w:r w:rsidRPr="00575395">
        <w:rPr>
          <w:rFonts w:asciiTheme="minorEastAsia" w:hAnsiTheme="minorEastAsia"/>
          <w:sz w:val="20"/>
          <w:szCs w:val="20"/>
        </w:rPr>
        <w:t>Samchon Framework</w:t>
      </w:r>
      <w:r w:rsidRPr="00575395">
        <w:rPr>
          <w:rFonts w:asciiTheme="minorEastAsia" w:hAnsiTheme="minorEastAsia" w:hint="eastAsia"/>
          <w:sz w:val="20"/>
          <w:szCs w:val="20"/>
        </w:rPr>
        <w:t xml:space="preserve">의 </w:t>
      </w:r>
      <w:r w:rsidRPr="00575395">
        <w:rPr>
          <w:rFonts w:asciiTheme="minorEastAsia" w:hAnsiTheme="minorEastAsia"/>
          <w:sz w:val="20"/>
          <w:szCs w:val="20"/>
        </w:rPr>
        <w:t>CaseGenerator</w:t>
      </w:r>
      <w:r w:rsidRPr="00575395">
        <w:rPr>
          <w:rFonts w:asciiTheme="minorEastAsia" w:hAnsiTheme="minorEastAsia" w:hint="eastAsia"/>
          <w:sz w:val="20"/>
          <w:szCs w:val="20"/>
        </w:rPr>
        <w:t>를 사용한 예제입니다.</w:t>
      </w:r>
    </w:p>
    <w:p w14:paraId="31533733" w14:textId="4F781B30" w:rsidR="00575395" w:rsidRPr="00575395" w:rsidRDefault="00575395" w:rsidP="00575395">
      <w:pPr>
        <w:ind w:firstLine="105"/>
        <w:rPr>
          <w:rFonts w:asciiTheme="minorEastAsia" w:hAnsiTheme="minorEastAsia"/>
          <w:sz w:val="20"/>
          <w:szCs w:val="20"/>
        </w:rPr>
      </w:pPr>
      <w:r w:rsidRPr="00575395">
        <w:rPr>
          <w:rFonts w:asciiTheme="minorEastAsia" w:hAnsiTheme="minorEastAsia"/>
          <w:sz w:val="20"/>
          <w:szCs w:val="20"/>
        </w:rPr>
        <w:t>M</w:t>
      </w:r>
      <w:r w:rsidRPr="00575395">
        <w:rPr>
          <w:rFonts w:asciiTheme="minorEastAsia" w:hAnsiTheme="minorEastAsia" w:hint="eastAsia"/>
          <w:sz w:val="20"/>
          <w:szCs w:val="20"/>
        </w:rPr>
        <w:t xml:space="preserve">개의 물품을 </w:t>
      </w:r>
      <w:r w:rsidRPr="00575395">
        <w:rPr>
          <w:rFonts w:asciiTheme="minorEastAsia" w:hAnsiTheme="minorEastAsia"/>
          <w:sz w:val="20"/>
          <w:szCs w:val="20"/>
        </w:rPr>
        <w:t>N</w:t>
      </w:r>
      <w:r w:rsidRPr="00575395">
        <w:rPr>
          <w:rFonts w:asciiTheme="minorEastAsia" w:hAnsiTheme="minorEastAsia" w:hint="eastAsia"/>
          <w:sz w:val="20"/>
          <w:szCs w:val="20"/>
        </w:rPr>
        <w:t xml:space="preserve"> 종류의 포장지에 담을 때, 가장 포장지를 적게 쓰는 </w:t>
      </w:r>
      <w:r>
        <w:rPr>
          <w:rFonts w:asciiTheme="minorEastAsia" w:hAnsiTheme="minorEastAsia" w:hint="eastAsia"/>
          <w:sz w:val="20"/>
          <w:szCs w:val="20"/>
        </w:rPr>
        <w:t>경우를</w:t>
      </w:r>
      <w:r w:rsidRPr="00575395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찾아줍</w:t>
      </w:r>
      <w:r w:rsidRPr="00575395">
        <w:rPr>
          <w:rFonts w:asciiTheme="minorEastAsia" w:hAnsiTheme="minorEastAsia" w:hint="eastAsia"/>
          <w:sz w:val="20"/>
          <w:szCs w:val="20"/>
        </w:rPr>
        <w:t>니다.</w:t>
      </w:r>
    </w:p>
    <w:p w14:paraId="3D5A92B2" w14:textId="56BA9E37" w:rsidR="00575395" w:rsidRDefault="00575395" w:rsidP="00575395">
      <w:pPr>
        <w:pStyle w:val="Heading4"/>
      </w:pPr>
      <w:r>
        <w:t>TSP Solver</w:t>
      </w:r>
    </w:p>
    <w:p w14:paraId="5951D310" w14:textId="158501D2" w:rsidR="00575395" w:rsidRPr="00575395" w:rsidRDefault="00575395" w:rsidP="0057539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</w:t>
      </w:r>
      <w:r w:rsidRPr="00575395">
        <w:rPr>
          <w:rFonts w:asciiTheme="minorEastAsia" w:hAnsiTheme="minorEastAsia"/>
          <w:sz w:val="20"/>
          <w:szCs w:val="20"/>
        </w:rPr>
        <w:t>Traveling Salesman Problem</w:t>
      </w:r>
      <w:r w:rsidRPr="00575395">
        <w:rPr>
          <w:rFonts w:asciiTheme="minorEastAsia" w:hAnsiTheme="minorEastAsia" w:hint="eastAsia"/>
          <w:sz w:val="20"/>
          <w:szCs w:val="20"/>
        </w:rPr>
        <w:t>을 유전자 알고리즘으로 풀어나가는 예제입니다.</w:t>
      </w:r>
    </w:p>
    <w:p w14:paraId="58066972" w14:textId="75D53A98" w:rsidR="00575395" w:rsidRDefault="00575395" w:rsidP="00575395">
      <w:pPr>
        <w:pStyle w:val="Heading4"/>
      </w:pPr>
      <w:r>
        <w:t>Entity</w:t>
      </w:r>
    </w:p>
    <w:p w14:paraId="2AA38BEA" w14:textId="1F23677C" w:rsidR="00575395" w:rsidRPr="00575395" w:rsidRDefault="00575395" w:rsidP="0057539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 xml:space="preserve">Samchon Framework의 표준 데이터 표기법을 위해 설계된, </w:t>
      </w:r>
      <w:r>
        <w:rPr>
          <w:rFonts w:asciiTheme="minorEastAsia" w:hAnsiTheme="minorEastAsia"/>
          <w:sz w:val="20"/>
          <w:szCs w:val="20"/>
        </w:rPr>
        <w:t xml:space="preserve">Entity </w:t>
      </w:r>
      <w:r>
        <w:rPr>
          <w:rFonts w:asciiTheme="minorEastAsia" w:hAnsiTheme="minorEastAsia" w:hint="eastAsia"/>
          <w:sz w:val="20"/>
          <w:szCs w:val="20"/>
        </w:rPr>
        <w:t>모듈을 사용하는 예제입니다.</w:t>
      </w:r>
    </w:p>
    <w:p w14:paraId="1035D8D3" w14:textId="7CCBD703" w:rsidR="00575395" w:rsidRDefault="00575395" w:rsidP="00575395">
      <w:pPr>
        <w:pStyle w:val="Heading4"/>
      </w:pPr>
      <w:r>
        <w:t>Invoke</w:t>
      </w:r>
    </w:p>
    <w:p w14:paraId="151EE34A" w14:textId="6DDA6229" w:rsidR="00575395" w:rsidRPr="00575395" w:rsidRDefault="00575395" w:rsidP="00575395">
      <w:r>
        <w:rPr>
          <w:rFonts w:asciiTheme="minorEastAsia" w:hAnsiTheme="minor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 xml:space="preserve">Samchon Framework의 메시지 프로토콜을 사용하기 위해 제작된 </w:t>
      </w:r>
      <w:r>
        <w:rPr>
          <w:rFonts w:asciiTheme="minorEastAsia" w:hAnsiTheme="minorEastAsia"/>
          <w:sz w:val="20"/>
          <w:szCs w:val="20"/>
        </w:rPr>
        <w:t xml:space="preserve">Invoke </w:t>
      </w:r>
      <w:r>
        <w:rPr>
          <w:rFonts w:asciiTheme="minorEastAsia" w:hAnsiTheme="minorEastAsia" w:hint="eastAsia"/>
          <w:sz w:val="20"/>
          <w:szCs w:val="20"/>
        </w:rPr>
        <w:t>모듈, 그에 대한 가이드를 제공하기 위해 작성된 예제입니다.</w:t>
      </w:r>
    </w:p>
    <w:p w14:paraId="2E672848" w14:textId="3278FC74" w:rsidR="00575395" w:rsidRDefault="00575395" w:rsidP="00575395">
      <w:pPr>
        <w:pStyle w:val="Heading4"/>
      </w:pPr>
      <w:r>
        <w:t>ParallelSystem</w:t>
      </w:r>
    </w:p>
    <w:p w14:paraId="79B511CE" w14:textId="24628341" w:rsidR="00575395" w:rsidRPr="00575395" w:rsidRDefault="00575395" w:rsidP="0057539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</w:t>
      </w:r>
      <w:r w:rsidRPr="00575395">
        <w:rPr>
          <w:rFonts w:asciiTheme="minorEastAsia" w:hAnsiTheme="minorEastAsia" w:hint="eastAsia"/>
          <w:sz w:val="20"/>
          <w:szCs w:val="20"/>
        </w:rPr>
        <w:t xml:space="preserve">Samchon </w:t>
      </w:r>
      <w:r w:rsidRPr="00575395">
        <w:rPr>
          <w:rFonts w:asciiTheme="minorEastAsia" w:hAnsiTheme="minorEastAsia"/>
          <w:sz w:val="20"/>
          <w:szCs w:val="20"/>
        </w:rPr>
        <w:t>Framework</w:t>
      </w:r>
      <w:r w:rsidRPr="00575395">
        <w:rPr>
          <w:rFonts w:asciiTheme="minorEastAsia" w:hAnsiTheme="minorEastAsia" w:hint="eastAsia"/>
          <w:sz w:val="20"/>
          <w:szCs w:val="20"/>
        </w:rPr>
        <w:t>의 분산처리시스템 모듈</w:t>
      </w:r>
      <w:r>
        <w:rPr>
          <w:rFonts w:asciiTheme="minorEastAsia" w:hAnsiTheme="minorEastAsia" w:hint="eastAsia"/>
          <w:sz w:val="20"/>
          <w:szCs w:val="20"/>
        </w:rPr>
        <w:t>을 사용하여</w:t>
      </w:r>
      <w:r>
        <w:rPr>
          <w:rFonts w:asciiTheme="minorEastAsia" w:hAnsiTheme="minorEastAsia"/>
          <w:sz w:val="20"/>
          <w:szCs w:val="20"/>
        </w:rPr>
        <w:t>,</w:t>
      </w:r>
      <w:r w:rsidRPr="00575395">
        <w:rPr>
          <w:rFonts w:asciiTheme="minorEastAsia" w:hAnsiTheme="minorEastAsia" w:hint="eastAsia"/>
          <w:sz w:val="20"/>
          <w:szCs w:val="20"/>
        </w:rPr>
        <w:t xml:space="preserve"> 트리 구조의 병렬처리 시스템을 구현한 예제입니다.</w:t>
      </w:r>
    </w:p>
    <w:p w14:paraId="35C51E58" w14:textId="77777777" w:rsidR="00610A1C" w:rsidRPr="00D15319" w:rsidRDefault="00610A1C" w:rsidP="00610A1C">
      <w:pPr>
        <w:pStyle w:val="Heading2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 w:hint="eastAsia"/>
        </w:rPr>
        <w:t>Test 환경정보</w:t>
      </w:r>
    </w:p>
    <w:p w14:paraId="24AADFB3" w14:textId="1C39F174" w:rsidR="00727731" w:rsidRPr="00D15319" w:rsidRDefault="00E62CD4" w:rsidP="00727731">
      <w:pPr>
        <w:pStyle w:val="Heading3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/>
        </w:rPr>
        <w:t>Samchon Framework</w:t>
      </w:r>
    </w:p>
    <w:p w14:paraId="4FE195BA" w14:textId="08310F42" w:rsidR="00727731" w:rsidRPr="00D15319" w:rsidRDefault="00727731" w:rsidP="00727731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 w:hint="eastAsia"/>
          <w:sz w:val="20"/>
          <w:szCs w:val="20"/>
        </w:rPr>
        <w:t>Server</w:t>
      </w:r>
    </w:p>
    <w:p w14:paraId="42608EF0" w14:textId="00D1BAF9" w:rsidR="00727731" w:rsidRPr="00D15319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  <w:sz w:val="20"/>
          <w:szCs w:val="20"/>
        </w:rPr>
        <w:t xml:space="preserve">OS: C++ </w:t>
      </w:r>
      <w:r w:rsidRPr="00D15319">
        <w:rPr>
          <w:rFonts w:asciiTheme="minorEastAsia" w:hAnsiTheme="minorEastAsia" w:hint="eastAsia"/>
          <w:sz w:val="20"/>
          <w:szCs w:val="20"/>
        </w:rPr>
        <w:t>빌드가 가능한 모든 운영체제</w:t>
      </w:r>
    </w:p>
    <w:p w14:paraId="08FE92DD" w14:textId="4D7F658A" w:rsidR="00727731" w:rsidRPr="00D15319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 w:hint="eastAsia"/>
          <w:sz w:val="20"/>
          <w:szCs w:val="20"/>
        </w:rPr>
        <w:t xml:space="preserve">DBMS: ODBC를 지원하는 </w:t>
      </w:r>
      <w:r w:rsidRPr="00D15319">
        <w:rPr>
          <w:rFonts w:asciiTheme="minorEastAsia" w:hAnsiTheme="minorEastAsia"/>
          <w:sz w:val="20"/>
          <w:szCs w:val="20"/>
        </w:rPr>
        <w:t>DBM</w:t>
      </w:r>
      <w:r w:rsidRPr="00D15319">
        <w:rPr>
          <w:rFonts w:asciiTheme="minorEastAsia" w:hAnsiTheme="minorEastAsia" w:hint="eastAsia"/>
          <w:sz w:val="20"/>
          <w:szCs w:val="20"/>
        </w:rPr>
        <w:t>S</w:t>
      </w:r>
    </w:p>
    <w:p w14:paraId="33410C4F" w14:textId="76388FA3" w:rsidR="00727731" w:rsidRPr="00D15319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 w:hint="eastAsia"/>
          <w:sz w:val="20"/>
          <w:szCs w:val="20"/>
        </w:rPr>
        <w:t>Boost</w:t>
      </w:r>
      <w:r w:rsidRPr="00D15319">
        <w:rPr>
          <w:rFonts w:asciiTheme="minorEastAsia" w:hAnsiTheme="minorEastAsia"/>
          <w:sz w:val="20"/>
          <w:szCs w:val="20"/>
        </w:rPr>
        <w:t xml:space="preserve">, ODBC </w:t>
      </w:r>
      <w:r w:rsidRPr="00D15319">
        <w:rPr>
          <w:rFonts w:asciiTheme="minorEastAsia" w:hAnsiTheme="minorEastAsia" w:hint="eastAsia"/>
          <w:sz w:val="20"/>
          <w:szCs w:val="20"/>
        </w:rPr>
        <w:t>라이브러리</w:t>
      </w:r>
      <w:r w:rsidRPr="00D15319">
        <w:rPr>
          <w:rStyle w:val="FootnoteReference"/>
          <w:rFonts w:asciiTheme="minorEastAsia" w:hAnsiTheme="minorEastAsia"/>
          <w:sz w:val="20"/>
          <w:szCs w:val="20"/>
        </w:rPr>
        <w:footnoteReference w:id="1"/>
      </w:r>
    </w:p>
    <w:p w14:paraId="1EDFBBB7" w14:textId="1D2D0E26" w:rsidR="00727731" w:rsidRPr="00D15319" w:rsidRDefault="00727731" w:rsidP="00727731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  <w:sz w:val="20"/>
          <w:szCs w:val="20"/>
        </w:rPr>
        <w:t>Client</w:t>
      </w:r>
    </w:p>
    <w:p w14:paraId="645EA000" w14:textId="7286FACD" w:rsidR="00727731" w:rsidRPr="00D15319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 w:hint="eastAsia"/>
          <w:sz w:val="20"/>
          <w:szCs w:val="20"/>
        </w:rPr>
        <w:t>W</w:t>
      </w:r>
      <w:r w:rsidRPr="00D15319">
        <w:rPr>
          <w:rFonts w:asciiTheme="minorEastAsia" w:hAnsiTheme="minorEastAsia"/>
          <w:sz w:val="20"/>
          <w:szCs w:val="20"/>
        </w:rPr>
        <w:t>e</w:t>
      </w:r>
      <w:r w:rsidRPr="00D15319">
        <w:rPr>
          <w:rFonts w:asciiTheme="minorEastAsia" w:hAnsiTheme="minorEastAsia" w:hint="eastAsia"/>
          <w:sz w:val="20"/>
          <w:szCs w:val="20"/>
        </w:rPr>
        <w:t>b</w:t>
      </w:r>
      <w:r w:rsidRPr="00D15319">
        <w:rPr>
          <w:rFonts w:asciiTheme="minorEastAsia" w:hAnsiTheme="minorEastAsia"/>
          <w:sz w:val="20"/>
          <w:szCs w:val="20"/>
        </w:rPr>
        <w:t xml:space="preserve"> Browser</w:t>
      </w:r>
    </w:p>
    <w:p w14:paraId="38AD7C51" w14:textId="191EFEF6" w:rsidR="00727731" w:rsidRPr="00D15319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  <w:sz w:val="20"/>
          <w:szCs w:val="20"/>
        </w:rPr>
        <w:t xml:space="preserve">JavaScript </w:t>
      </w:r>
      <w:r w:rsidRPr="00D15319">
        <w:rPr>
          <w:rFonts w:asciiTheme="minorEastAsia" w:hAnsiTheme="minorEastAsia" w:hint="eastAsia"/>
          <w:sz w:val="20"/>
          <w:szCs w:val="20"/>
        </w:rPr>
        <w:t xml:space="preserve">또는 </w:t>
      </w:r>
      <w:r w:rsidRPr="00D15319">
        <w:rPr>
          <w:rFonts w:asciiTheme="minorEastAsia" w:hAnsiTheme="minorEastAsia"/>
          <w:sz w:val="20"/>
          <w:szCs w:val="20"/>
        </w:rPr>
        <w:t>Flex</w:t>
      </w:r>
      <w:r w:rsidRPr="00D15319">
        <w:rPr>
          <w:rFonts w:asciiTheme="minorEastAsia" w:hAnsiTheme="minorEastAsia" w:hint="eastAsia"/>
          <w:sz w:val="20"/>
          <w:szCs w:val="20"/>
        </w:rPr>
        <w:t>를 사용할 수 있는 환경</w:t>
      </w:r>
    </w:p>
    <w:p w14:paraId="6629DFFF" w14:textId="77777777" w:rsidR="006D2371" w:rsidRPr="00D15319" w:rsidRDefault="006D2371" w:rsidP="00E62CD4">
      <w:pPr>
        <w:pStyle w:val="Heading3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/>
        </w:rPr>
        <w:lastRenderedPageBreak/>
        <w:t>OraQ</w:t>
      </w:r>
    </w:p>
    <w:p w14:paraId="6F832528" w14:textId="68A01318" w:rsidR="006D2371" w:rsidRPr="00D15319" w:rsidRDefault="00727731" w:rsidP="00E62CD4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  <w:sz w:val="20"/>
          <w:szCs w:val="20"/>
        </w:rPr>
        <w:t>Server</w:t>
      </w:r>
    </w:p>
    <w:p w14:paraId="5EC6AB70" w14:textId="600972F5" w:rsidR="00727731" w:rsidRPr="00D15319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  <w:sz w:val="20"/>
          <w:szCs w:val="20"/>
        </w:rPr>
        <w:t>OS: Windows</w:t>
      </w:r>
    </w:p>
    <w:p w14:paraId="0EC6657F" w14:textId="1A2804AC" w:rsidR="00727731" w:rsidRPr="00D15319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</w:rPr>
        <w:t>Framework: Samchon Framework</w:t>
      </w:r>
    </w:p>
    <w:p w14:paraId="15356279" w14:textId="6C3075E7" w:rsidR="006D2371" w:rsidRPr="00D15319" w:rsidRDefault="006D237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  <w:sz w:val="20"/>
          <w:szCs w:val="20"/>
        </w:rPr>
        <w:t>DBMS: SQL Server</w:t>
      </w:r>
      <w:r w:rsidR="00727731" w:rsidRPr="00D15319">
        <w:rPr>
          <w:rFonts w:asciiTheme="minorEastAsia" w:hAnsiTheme="minorEastAsia"/>
          <w:sz w:val="20"/>
          <w:szCs w:val="20"/>
        </w:rPr>
        <w:t xml:space="preserve"> with File-stream</w:t>
      </w:r>
    </w:p>
    <w:p w14:paraId="4F2EBDB9" w14:textId="17FE648A" w:rsidR="00727731" w:rsidRPr="00D15319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 w:hint="eastAsia"/>
          <w:sz w:val="20"/>
          <w:szCs w:val="20"/>
        </w:rPr>
        <w:t>기타</w:t>
      </w:r>
      <w:r w:rsidRPr="00D15319">
        <w:rPr>
          <w:rFonts w:asciiTheme="minorEastAsia" w:hAnsiTheme="minorEastAsia"/>
          <w:sz w:val="20"/>
          <w:szCs w:val="20"/>
        </w:rPr>
        <w:t xml:space="preserve"> PACS </w:t>
      </w:r>
      <w:r w:rsidRPr="00D15319">
        <w:rPr>
          <w:rFonts w:asciiTheme="minorEastAsia" w:hAnsiTheme="minorEastAsia" w:hint="eastAsia"/>
          <w:sz w:val="20"/>
          <w:szCs w:val="20"/>
        </w:rPr>
        <w:t>미디어 처리에 관련된 라이브러리</w:t>
      </w:r>
    </w:p>
    <w:p w14:paraId="1D466BA6" w14:textId="43767A36" w:rsidR="00727731" w:rsidRPr="00D15319" w:rsidRDefault="00727731" w:rsidP="00727731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  <w:sz w:val="20"/>
          <w:szCs w:val="20"/>
        </w:rPr>
        <w:t>Client</w:t>
      </w:r>
    </w:p>
    <w:p w14:paraId="64E5157E" w14:textId="3662138C" w:rsidR="00727731" w:rsidRPr="00D15319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 w:hint="eastAsia"/>
          <w:sz w:val="20"/>
          <w:szCs w:val="20"/>
        </w:rPr>
        <w:t>Web Browser</w:t>
      </w:r>
    </w:p>
    <w:p w14:paraId="296C2F5F" w14:textId="52151B55" w:rsidR="00727731" w:rsidRPr="00D15319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  <w:sz w:val="20"/>
          <w:szCs w:val="20"/>
        </w:rPr>
        <w:t>Flash Player</w:t>
      </w:r>
    </w:p>
    <w:p w14:paraId="3C0F8803" w14:textId="77777777" w:rsidR="006D2371" w:rsidRPr="00D15319" w:rsidRDefault="006D2371" w:rsidP="00E62CD4">
      <w:pPr>
        <w:pStyle w:val="Heading3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/>
        </w:rPr>
        <w:t>Samchon Simulation</w:t>
      </w:r>
    </w:p>
    <w:p w14:paraId="06F7A87B" w14:textId="77777777" w:rsidR="00727731" w:rsidRPr="00D15319" w:rsidRDefault="00727731" w:rsidP="00727731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  <w:sz w:val="20"/>
          <w:szCs w:val="20"/>
        </w:rPr>
        <w:t>Server</w:t>
      </w:r>
    </w:p>
    <w:p w14:paraId="3C05F746" w14:textId="51C005BA" w:rsidR="00727731" w:rsidRPr="00D15319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  <w:sz w:val="20"/>
          <w:szCs w:val="20"/>
        </w:rPr>
        <w:t>OS: Linux/CentOS</w:t>
      </w:r>
    </w:p>
    <w:p w14:paraId="495EB7DA" w14:textId="3639A8A2" w:rsidR="00727731" w:rsidRPr="00D15319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  <w:sz w:val="20"/>
          <w:szCs w:val="20"/>
        </w:rPr>
        <w:t>Framework: Samchon Framework</w:t>
      </w:r>
    </w:p>
    <w:p w14:paraId="4EA8A11D" w14:textId="7377E516" w:rsidR="00727731" w:rsidRPr="00D15319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  <w:sz w:val="20"/>
          <w:szCs w:val="20"/>
        </w:rPr>
        <w:t>DBMS: MySQL</w:t>
      </w:r>
    </w:p>
    <w:p w14:paraId="5D07132F" w14:textId="43A54D60" w:rsidR="00727731" w:rsidRPr="00D15319" w:rsidRDefault="00727731" w:rsidP="00727731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 w:hint="eastAsia"/>
          <w:sz w:val="20"/>
          <w:szCs w:val="20"/>
        </w:rPr>
        <w:t>Client</w:t>
      </w:r>
    </w:p>
    <w:p w14:paraId="3AE19C94" w14:textId="73FB16F8" w:rsidR="006D2371" w:rsidRPr="00D15319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  <w:sz w:val="20"/>
          <w:szCs w:val="20"/>
        </w:rPr>
        <w:t>Web Browser</w:t>
      </w:r>
    </w:p>
    <w:p w14:paraId="6E880A2B" w14:textId="2EF7C4CA" w:rsidR="00727731" w:rsidRPr="00D15319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  <w:sz w:val="20"/>
          <w:szCs w:val="20"/>
        </w:rPr>
        <w:t>Flash Player</w:t>
      </w:r>
    </w:p>
    <w:p w14:paraId="57CCE346" w14:textId="77777777" w:rsidR="002B5260" w:rsidRPr="00D15319" w:rsidRDefault="002B5260" w:rsidP="00E62CD4">
      <w:pPr>
        <w:pStyle w:val="Heading3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/>
        </w:rPr>
        <w:t>Hansung Timetable</w:t>
      </w:r>
    </w:p>
    <w:p w14:paraId="6A37E259" w14:textId="32F7E878" w:rsidR="002B5260" w:rsidRPr="00D15319" w:rsidRDefault="00727731" w:rsidP="00727731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  <w:sz w:val="20"/>
          <w:szCs w:val="20"/>
        </w:rPr>
        <w:t>Client</w:t>
      </w:r>
    </w:p>
    <w:p w14:paraId="21E395D6" w14:textId="2F4CAEC8" w:rsidR="00727731" w:rsidRPr="00D15319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  <w:sz w:val="20"/>
          <w:szCs w:val="20"/>
        </w:rPr>
        <w:t xml:space="preserve">OS: </w:t>
      </w:r>
      <w:r w:rsidRPr="00D15319">
        <w:rPr>
          <w:rFonts w:asciiTheme="minorEastAsia" w:hAnsiTheme="minorEastAsia" w:hint="eastAsia"/>
          <w:sz w:val="20"/>
          <w:szCs w:val="20"/>
        </w:rPr>
        <w:t>Adobe-AIR를 설치할 수 있는 운영체제</w:t>
      </w:r>
    </w:p>
    <w:p w14:paraId="6E6B8EA8" w14:textId="36CA74C0" w:rsidR="00727731" w:rsidRPr="00D15319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 w:hint="eastAsia"/>
          <w:sz w:val="20"/>
          <w:szCs w:val="20"/>
        </w:rPr>
        <w:t>Platform: Adobe-AIR</w:t>
      </w:r>
    </w:p>
    <w:p w14:paraId="7CF35C13" w14:textId="77777777" w:rsidR="002B5260" w:rsidRPr="00D15319" w:rsidRDefault="002B5260" w:rsidP="00E62CD4">
      <w:pPr>
        <w:pStyle w:val="Heading3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/>
        </w:rPr>
        <w:t>Examples</w:t>
      </w:r>
    </w:p>
    <w:p w14:paraId="542E5FDA" w14:textId="4C34856C" w:rsidR="00727731" w:rsidRPr="00D15319" w:rsidRDefault="00727731" w:rsidP="00727731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  <w:sz w:val="20"/>
          <w:szCs w:val="20"/>
        </w:rPr>
        <w:t>System</w:t>
      </w:r>
    </w:p>
    <w:p w14:paraId="2910C1FB" w14:textId="122019A5" w:rsidR="00727731" w:rsidRPr="00D15319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/>
          <w:sz w:val="20"/>
          <w:szCs w:val="20"/>
        </w:rPr>
        <w:t xml:space="preserve">OS: </w:t>
      </w:r>
      <w:r w:rsidRPr="00D15319">
        <w:rPr>
          <w:rFonts w:asciiTheme="minorEastAsia" w:hAnsiTheme="minorEastAsia" w:hint="eastAsia"/>
          <w:sz w:val="20"/>
          <w:szCs w:val="20"/>
        </w:rPr>
        <w:t>C++를 빌드할 수 있는 환경</w:t>
      </w:r>
    </w:p>
    <w:p w14:paraId="4577D40D" w14:textId="3C5FFCDC" w:rsidR="00727731" w:rsidRDefault="00727731" w:rsidP="0072773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D15319">
        <w:rPr>
          <w:rFonts w:asciiTheme="minorEastAsia" w:hAnsiTheme="minorEastAsia" w:hint="eastAsia"/>
          <w:sz w:val="20"/>
          <w:szCs w:val="20"/>
        </w:rPr>
        <w:t>Framework: Samchon Framework</w:t>
      </w:r>
    </w:p>
    <w:p w14:paraId="7A671E03" w14:textId="77777777" w:rsidR="00370151" w:rsidRDefault="00370151" w:rsidP="00370151">
      <w:r>
        <w:br w:type="page"/>
      </w:r>
    </w:p>
    <w:p w14:paraId="352D215D" w14:textId="77777777" w:rsidR="00610A1C" w:rsidRPr="00D15319" w:rsidRDefault="00610A1C" w:rsidP="00610A1C">
      <w:pPr>
        <w:pStyle w:val="Heading1"/>
        <w:rPr>
          <w:rFonts w:asciiTheme="minorEastAsia" w:eastAsiaTheme="minorEastAsia" w:hAnsiTheme="minorEastAsia"/>
          <w:b/>
        </w:rPr>
      </w:pPr>
      <w:r w:rsidRPr="00D15319">
        <w:rPr>
          <w:rFonts w:asciiTheme="minorEastAsia" w:eastAsiaTheme="minorEastAsia" w:hAnsiTheme="minorEastAsia" w:hint="eastAsia"/>
          <w:b/>
        </w:rPr>
        <w:lastRenderedPageBreak/>
        <w:t>SW 기능리스트</w:t>
      </w:r>
    </w:p>
    <w:p w14:paraId="1F65CECB" w14:textId="77777777" w:rsidR="00F659D7" w:rsidRDefault="00E24F50" w:rsidP="00F659D7">
      <w:pPr>
        <w:pStyle w:val="Heading2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/>
        </w:rPr>
        <w:t>Samchon Framework</w:t>
      </w:r>
    </w:p>
    <w:tbl>
      <w:tblPr>
        <w:tblW w:w="5140" w:type="dxa"/>
        <w:tblLook w:val="04A0" w:firstRow="1" w:lastRow="0" w:firstColumn="1" w:lastColumn="0" w:noHBand="0" w:noVBand="1"/>
      </w:tblPr>
      <w:tblGrid>
        <w:gridCol w:w="1580"/>
        <w:gridCol w:w="1700"/>
        <w:gridCol w:w="1860"/>
      </w:tblGrid>
      <w:tr w:rsidR="001D2D1F" w:rsidRPr="001D2D1F" w14:paraId="3F821FBF" w14:textId="77777777" w:rsidTr="001D2D1F">
        <w:trPr>
          <w:trHeight w:val="28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1B21DC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대분류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92CDEAB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중분류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9670045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소분류</w:t>
            </w:r>
          </w:p>
        </w:tc>
      </w:tr>
      <w:tr w:rsidR="001D2D1F" w:rsidRPr="001D2D1F" w14:paraId="3E6AEC9B" w14:textId="77777777" w:rsidTr="001D2D1F">
        <w:trPr>
          <w:trHeight w:val="285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8C391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라이브러리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38212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유틸리티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1B1B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컨테이너</w:t>
            </w:r>
          </w:p>
        </w:tc>
      </w:tr>
      <w:tr w:rsidR="001D2D1F" w:rsidRPr="001D2D1F" w14:paraId="05BDB6A2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3C23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E6B88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0190C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기타</w:t>
            </w:r>
          </w:p>
        </w:tc>
      </w:tr>
      <w:tr w:rsidR="001D2D1F" w:rsidRPr="001D2D1F" w14:paraId="12FB9F3B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40D1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6F39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임계영역</w:t>
            </w:r>
          </w:p>
        </w:tc>
      </w:tr>
      <w:tr w:rsidR="001D2D1F" w:rsidRPr="001D2D1F" w14:paraId="41091148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856D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7C5EC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데이터 입출력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0F6CD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XML Object</w:t>
            </w:r>
          </w:p>
        </w:tc>
      </w:tr>
      <w:tr w:rsidR="001D2D1F" w:rsidRPr="001D2D1F" w14:paraId="6B0F2A92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8C5E9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D2B72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78B04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SQL 드라이버</w:t>
            </w:r>
          </w:p>
        </w:tc>
      </w:tr>
      <w:tr w:rsidR="001D2D1F" w:rsidRPr="001D2D1F" w14:paraId="6B4D0295" w14:textId="77777777" w:rsidTr="001D2D1F">
        <w:trPr>
          <w:trHeight w:val="54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1054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41DEE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이벤트</w:t>
            </w:r>
          </w:p>
        </w:tc>
      </w:tr>
      <w:tr w:rsidR="001D2D1F" w:rsidRPr="001D2D1F" w14:paraId="5BEBB8FA" w14:textId="77777777" w:rsidTr="001D2D1F">
        <w:trPr>
          <w:trHeight w:val="81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072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3B10A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파일트리</w:t>
            </w:r>
          </w:p>
        </w:tc>
      </w:tr>
      <w:tr w:rsidR="001D2D1F" w:rsidRPr="001D2D1F" w14:paraId="4481B2B3" w14:textId="77777777" w:rsidTr="001D2D1F">
        <w:trPr>
          <w:trHeight w:val="54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441AF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8C1DE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수학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660C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일반</w:t>
            </w:r>
          </w:p>
        </w:tc>
      </w:tr>
      <w:tr w:rsidR="001D2D1F" w:rsidRPr="001D2D1F" w14:paraId="21081DF5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15CC9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16A1B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548B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경우의 수</w:t>
            </w:r>
          </w:p>
        </w:tc>
      </w:tr>
      <w:tr w:rsidR="001D2D1F" w:rsidRPr="001D2D1F" w14:paraId="5F212C8A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20217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70E2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3020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유전자 알고리즘</w:t>
            </w:r>
          </w:p>
        </w:tc>
      </w:tr>
      <w:tr w:rsidR="001D2D1F" w:rsidRPr="001D2D1F" w14:paraId="25DCD381" w14:textId="77777777" w:rsidTr="001D2D1F">
        <w:trPr>
          <w:trHeight w:val="270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6A01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프로토콜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7A8A1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일반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D1D60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인터페이스</w:t>
            </w:r>
          </w:p>
        </w:tc>
      </w:tr>
      <w:tr w:rsidR="001D2D1F" w:rsidRPr="001D2D1F" w14:paraId="5B1925FE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AB75C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90070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2B57B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Invoke</w:t>
            </w:r>
          </w:p>
        </w:tc>
      </w:tr>
      <w:tr w:rsidR="001D2D1F" w:rsidRPr="001D2D1F" w14:paraId="706BBF42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37A48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0368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1A9250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Entity</w:t>
            </w:r>
          </w:p>
        </w:tc>
      </w:tr>
      <w:tr w:rsidR="001D2D1F" w:rsidRPr="001D2D1F" w14:paraId="5673695E" w14:textId="77777777" w:rsidTr="001D2D1F">
        <w:trPr>
          <w:trHeight w:val="54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529A8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BF46A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C4D0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ExternalSystem</w:t>
            </w:r>
          </w:p>
        </w:tc>
      </w:tr>
      <w:tr w:rsidR="001D2D1F" w:rsidRPr="001D2D1F" w14:paraId="59811589" w14:textId="77777777" w:rsidTr="001D2D1F">
        <w:trPr>
          <w:trHeight w:val="81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E2FF7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2D10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서비스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B927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클라우드 서비스</w:t>
            </w:r>
          </w:p>
        </w:tc>
      </w:tr>
      <w:tr w:rsidR="001D2D1F" w:rsidRPr="001D2D1F" w14:paraId="34ED257A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4191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3458C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FDC8F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SQL 가이드</w:t>
            </w:r>
          </w:p>
        </w:tc>
      </w:tr>
      <w:tr w:rsidR="001D2D1F" w:rsidRPr="001D2D1F" w14:paraId="22112D23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96C2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B575C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마스터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337D1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Distributed System</w:t>
            </w:r>
          </w:p>
        </w:tc>
      </w:tr>
      <w:tr w:rsidR="001D2D1F" w:rsidRPr="001D2D1F" w14:paraId="24D55314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D53E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7D979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EBEAA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Parallel System</w:t>
            </w:r>
          </w:p>
        </w:tc>
      </w:tr>
      <w:tr w:rsidR="001D2D1F" w:rsidRPr="001D2D1F" w14:paraId="2085D282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FF82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B6DE8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슬레이브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341F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Distributed System</w:t>
            </w:r>
          </w:p>
        </w:tc>
      </w:tr>
      <w:tr w:rsidR="001D2D1F" w:rsidRPr="001D2D1F" w14:paraId="01701D3D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86CA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4CAC0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2F9A7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Parallel System</w:t>
            </w:r>
          </w:p>
        </w:tc>
      </w:tr>
      <w:tr w:rsidR="001D2D1F" w:rsidRPr="001D2D1F" w14:paraId="072C540C" w14:textId="77777777" w:rsidTr="001D2D1F">
        <w:trPr>
          <w:trHeight w:val="600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51E6F0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남트리</w:t>
            </w: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6118E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조건 객체</w:t>
            </w:r>
          </w:p>
        </w:tc>
      </w:tr>
      <w:tr w:rsidR="001D2D1F" w:rsidRPr="001D2D1F" w14:paraId="4E826AF0" w14:textId="77777777" w:rsidTr="001D2D1F">
        <w:trPr>
          <w:trHeight w:val="6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AA11392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89F42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파일 객체</w:t>
            </w:r>
          </w:p>
        </w:tc>
      </w:tr>
      <w:tr w:rsidR="001D2D1F" w:rsidRPr="001D2D1F" w14:paraId="08948C8E" w14:textId="77777777" w:rsidTr="001D2D1F">
        <w:trPr>
          <w:trHeight w:val="6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C4D495B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435E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학습데이터</w:t>
            </w:r>
          </w:p>
        </w:tc>
      </w:tr>
    </w:tbl>
    <w:p w14:paraId="5C1CEF74" w14:textId="77777777" w:rsidR="00370151" w:rsidRDefault="00370151" w:rsidP="00370151">
      <w:r>
        <w:br w:type="page"/>
      </w:r>
    </w:p>
    <w:p w14:paraId="383F6669" w14:textId="11DF1FE4" w:rsidR="00370151" w:rsidRDefault="00370151" w:rsidP="00F659D7">
      <w:pPr>
        <w:pStyle w:val="Heading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OraQ</w:t>
      </w:r>
    </w:p>
    <w:tbl>
      <w:tblPr>
        <w:tblW w:w="5570" w:type="dxa"/>
        <w:tblLook w:val="04A0" w:firstRow="1" w:lastRow="0" w:firstColumn="1" w:lastColumn="0" w:noHBand="0" w:noVBand="1"/>
      </w:tblPr>
      <w:tblGrid>
        <w:gridCol w:w="1500"/>
        <w:gridCol w:w="1820"/>
        <w:gridCol w:w="2250"/>
      </w:tblGrid>
      <w:tr w:rsidR="00370151" w:rsidRPr="001D2D1F" w14:paraId="5DC9AC4C" w14:textId="77777777" w:rsidTr="00397FEB">
        <w:trPr>
          <w:trHeight w:val="285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0985A3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대분류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588E2B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중분류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652B3D3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소분류 (시험 항목)</w:t>
            </w:r>
          </w:p>
        </w:tc>
      </w:tr>
      <w:tr w:rsidR="00370151" w:rsidRPr="001D2D1F" w14:paraId="41E47D6D" w14:textId="77777777" w:rsidTr="00397FEB">
        <w:trPr>
          <w:trHeight w:val="285"/>
        </w:trPr>
        <w:tc>
          <w:tcPr>
            <w:tcW w:w="15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3C930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관리자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9E74A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서버 관리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AEC35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삭제 규칙 설정</w:t>
            </w:r>
          </w:p>
        </w:tc>
      </w:tr>
      <w:tr w:rsidR="00370151" w:rsidRPr="001D2D1F" w14:paraId="3634BAC4" w14:textId="77777777" w:rsidTr="00397FEB">
        <w:trPr>
          <w:trHeight w:val="346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CA612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BFAD2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8234E9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외부 연동서버 정의</w:t>
            </w:r>
          </w:p>
        </w:tc>
      </w:tr>
      <w:tr w:rsidR="00370151" w:rsidRPr="001D2D1F" w14:paraId="5335562C" w14:textId="77777777" w:rsidTr="00397FEB">
        <w:trPr>
          <w:trHeight w:val="346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DCF3E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42F6E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A0C4163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</w:tr>
      <w:tr w:rsidR="00370151" w:rsidRPr="001D2D1F" w14:paraId="06A3FD07" w14:textId="77777777" w:rsidTr="00397FEB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7A7CE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D712A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회원 및 부서관리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B1E3E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부서관리</w:t>
            </w:r>
          </w:p>
        </w:tc>
      </w:tr>
      <w:tr w:rsidR="00370151" w:rsidRPr="001D2D1F" w14:paraId="22B66FF2" w14:textId="77777777" w:rsidTr="00397FEB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EBA7A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4B85C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15353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회원 권한변경</w:t>
            </w:r>
          </w:p>
        </w:tc>
      </w:tr>
      <w:tr w:rsidR="00370151" w:rsidRPr="001D2D1F" w14:paraId="70B0F8E5" w14:textId="77777777" w:rsidTr="00397FEB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153C1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6FFD7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17DB8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회원 목록 및 검색</w:t>
            </w:r>
          </w:p>
        </w:tc>
      </w:tr>
      <w:tr w:rsidR="00370151" w:rsidRPr="001D2D1F" w14:paraId="675792FF" w14:textId="77777777" w:rsidTr="00397FEB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96F76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EEE4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회원 로그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A5F52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회원로그 보기</w:t>
            </w:r>
          </w:p>
        </w:tc>
      </w:tr>
      <w:tr w:rsidR="00370151" w:rsidRPr="001D2D1F" w14:paraId="36F1B477" w14:textId="77777777" w:rsidTr="00397FEB">
        <w:trPr>
          <w:trHeight w:val="270"/>
        </w:trPr>
        <w:tc>
          <w:tcPr>
            <w:tcW w:w="15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F220C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미디어 임포트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9DEEE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미디어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A2F9E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미디어 불러오기</w:t>
            </w:r>
          </w:p>
        </w:tc>
      </w:tr>
      <w:tr w:rsidR="00370151" w:rsidRPr="001D2D1F" w14:paraId="5EAB1884" w14:textId="77777777" w:rsidTr="00397FEB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4FA91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7580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18DD6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미디어 내용 보기</w:t>
            </w:r>
          </w:p>
        </w:tc>
      </w:tr>
      <w:tr w:rsidR="00370151" w:rsidRPr="001D2D1F" w14:paraId="6FBDACEE" w14:textId="77777777" w:rsidTr="00397FEB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86E9F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8AE77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9E9DD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미디어 서버에 기록</w:t>
            </w:r>
          </w:p>
        </w:tc>
      </w:tr>
      <w:tr w:rsidR="00370151" w:rsidRPr="001D2D1F" w14:paraId="43CA02FA" w14:textId="77777777" w:rsidTr="00397FEB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02B28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A491BF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환자 정보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81BA9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환자정보 표기</w:t>
            </w:r>
          </w:p>
        </w:tc>
      </w:tr>
      <w:tr w:rsidR="00370151" w:rsidRPr="001D2D1F" w14:paraId="56C316E4" w14:textId="77777777" w:rsidTr="00397FEB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10FD5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91E24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63B05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환자정보 불러오기</w:t>
            </w:r>
          </w:p>
        </w:tc>
      </w:tr>
      <w:tr w:rsidR="00370151" w:rsidRPr="001D2D1F" w14:paraId="0269CFF8" w14:textId="77777777" w:rsidTr="00397FEB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20E22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4F803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부가기능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B2D68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사진 촬영</w:t>
            </w:r>
          </w:p>
        </w:tc>
      </w:tr>
      <w:tr w:rsidR="00370151" w:rsidRPr="001D2D1F" w14:paraId="00CDFBF8" w14:textId="77777777" w:rsidTr="00397FEB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C00C3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5FE00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E2995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비표준파일 열람</w:t>
            </w:r>
          </w:p>
        </w:tc>
      </w:tr>
      <w:tr w:rsidR="00370151" w:rsidRPr="001D2D1F" w14:paraId="5C0BF8F8" w14:textId="77777777" w:rsidTr="00397FEB">
        <w:trPr>
          <w:trHeight w:val="270"/>
        </w:trPr>
        <w:tc>
          <w:tcPr>
            <w:tcW w:w="15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80D77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미디어 리스트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98D29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미디어 목록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937BC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스터디 리스트</w:t>
            </w:r>
          </w:p>
        </w:tc>
      </w:tr>
      <w:tr w:rsidR="00370151" w:rsidRPr="001D2D1F" w14:paraId="45FA9E0D" w14:textId="77777777" w:rsidTr="00397FEB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1B7B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A3247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7732F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비표준파일 리스트</w:t>
            </w:r>
          </w:p>
        </w:tc>
      </w:tr>
      <w:tr w:rsidR="00370151" w:rsidRPr="001D2D1F" w14:paraId="352A2B8C" w14:textId="77777777" w:rsidTr="00397FEB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E399B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4C3D3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971A8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접근 기록</w:t>
            </w:r>
          </w:p>
        </w:tc>
      </w:tr>
      <w:tr w:rsidR="00370151" w:rsidRPr="001D2D1F" w14:paraId="7797195B" w14:textId="77777777" w:rsidTr="00397FEB">
        <w:trPr>
          <w:trHeight w:val="346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57AD1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57F69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5D708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미디어 정보</w:t>
            </w:r>
          </w:p>
        </w:tc>
      </w:tr>
      <w:tr w:rsidR="00370151" w:rsidRPr="001D2D1F" w14:paraId="3707C770" w14:textId="77777777" w:rsidTr="00397FEB">
        <w:trPr>
          <w:trHeight w:val="346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4B4E3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59FC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064D338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</w:tr>
      <w:tr w:rsidR="00370151" w:rsidRPr="001D2D1F" w14:paraId="2A565D10" w14:textId="77777777" w:rsidTr="00397FEB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AEC97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32337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외부 서버에 등록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ABDF6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PACS 서버에 등록</w:t>
            </w:r>
          </w:p>
        </w:tc>
      </w:tr>
      <w:tr w:rsidR="00370151" w:rsidRPr="001D2D1F" w14:paraId="744AD777" w14:textId="77777777" w:rsidTr="00397FEB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CE85B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815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05C1E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File 서버에 등록</w:t>
            </w:r>
          </w:p>
        </w:tc>
      </w:tr>
      <w:tr w:rsidR="00370151" w:rsidRPr="001D2D1F" w14:paraId="4DBC2A1F" w14:textId="77777777" w:rsidTr="00397FEB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8F7FF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EF6F0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미디어 열람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40E0F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PACS 미디어 열람</w:t>
            </w:r>
          </w:p>
        </w:tc>
      </w:tr>
      <w:tr w:rsidR="00370151" w:rsidRPr="001D2D1F" w14:paraId="7767D1E6" w14:textId="77777777" w:rsidTr="00397FEB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8BB7B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3DD1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9567D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비표준파일 열람</w:t>
            </w:r>
          </w:p>
        </w:tc>
      </w:tr>
      <w:tr w:rsidR="00370151" w:rsidRPr="001D2D1F" w14:paraId="72C7614E" w14:textId="77777777" w:rsidTr="00397FEB">
        <w:trPr>
          <w:trHeight w:val="270"/>
        </w:trPr>
        <w:tc>
          <w:tcPr>
            <w:tcW w:w="1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4EC523F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미디어 뷰어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C3817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이미지 보기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0B834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썸네일</w:t>
            </w:r>
          </w:p>
        </w:tc>
      </w:tr>
      <w:tr w:rsidR="00370151" w:rsidRPr="001D2D1F" w14:paraId="1B4C7751" w14:textId="77777777" w:rsidTr="00397FEB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ECD2F0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26B7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B190A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이미지 뷰어</w:t>
            </w:r>
          </w:p>
        </w:tc>
      </w:tr>
      <w:tr w:rsidR="00370151" w:rsidRPr="001D2D1F" w14:paraId="1BF07407" w14:textId="77777777" w:rsidTr="00397FEB">
        <w:trPr>
          <w:trHeight w:val="28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8A1A5E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6DFA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부가기능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E1E3E4" w14:textId="77777777" w:rsidR="00370151" w:rsidRPr="001D2D1F" w:rsidRDefault="00370151" w:rsidP="00370151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주석 달기</w:t>
            </w:r>
          </w:p>
        </w:tc>
      </w:tr>
    </w:tbl>
    <w:p w14:paraId="64064955" w14:textId="77777777" w:rsidR="00370151" w:rsidRDefault="00370151" w:rsidP="00370151">
      <w:r>
        <w:br w:type="page"/>
      </w:r>
    </w:p>
    <w:p w14:paraId="1FBB0BB4" w14:textId="77777777" w:rsidR="00F659D7" w:rsidRDefault="00E24F50" w:rsidP="00F659D7">
      <w:pPr>
        <w:pStyle w:val="Heading2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/>
        </w:rPr>
        <w:lastRenderedPageBreak/>
        <w:t>Samchon Simulation</w:t>
      </w:r>
    </w:p>
    <w:tbl>
      <w:tblPr>
        <w:tblW w:w="5020" w:type="dxa"/>
        <w:tblLook w:val="04A0" w:firstRow="1" w:lastRow="0" w:firstColumn="1" w:lastColumn="0" w:noHBand="0" w:noVBand="1"/>
      </w:tblPr>
      <w:tblGrid>
        <w:gridCol w:w="1360"/>
        <w:gridCol w:w="1580"/>
        <w:gridCol w:w="2080"/>
      </w:tblGrid>
      <w:tr w:rsidR="007D6BB6" w:rsidRPr="007D6BB6" w14:paraId="56FD8FA7" w14:textId="77777777" w:rsidTr="007D6BB6">
        <w:trPr>
          <w:trHeight w:val="285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412723D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b/>
                <w:bCs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b/>
                <w:bCs/>
                <w:color w:val="000000"/>
                <w:sz w:val="18"/>
                <w:szCs w:val="18"/>
              </w:rPr>
              <w:t>대분류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2B5635B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b/>
                <w:bCs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b/>
                <w:bCs/>
                <w:color w:val="000000"/>
                <w:sz w:val="18"/>
                <w:szCs w:val="18"/>
              </w:rPr>
              <w:t>중분류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hideMark/>
          </w:tcPr>
          <w:p w14:paraId="53B161B0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b/>
                <w:bCs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b/>
                <w:bCs/>
                <w:color w:val="000000"/>
                <w:sz w:val="18"/>
                <w:szCs w:val="18"/>
              </w:rPr>
              <w:t>소분류 (시험항목)</w:t>
            </w:r>
          </w:p>
        </w:tc>
      </w:tr>
      <w:tr w:rsidR="007D6BB6" w:rsidRPr="007D6BB6" w14:paraId="1D03A6AC" w14:textId="77777777" w:rsidTr="007D6BB6">
        <w:trPr>
          <w:trHeight w:val="285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CD707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공통기능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20DD2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문서화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E908CF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문서로 출력</w:t>
            </w:r>
          </w:p>
        </w:tc>
      </w:tr>
      <w:tr w:rsidR="007D6BB6" w:rsidRPr="007D6BB6" w14:paraId="7C536474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DD42D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184F7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369733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그림으로 출력</w:t>
            </w:r>
          </w:p>
        </w:tc>
      </w:tr>
      <w:tr w:rsidR="007D6BB6" w:rsidRPr="007D6BB6" w14:paraId="059E6CD6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1A9AF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755A6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기업 목록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3D8830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기업목록 출력</w:t>
            </w:r>
          </w:p>
        </w:tc>
      </w:tr>
      <w:tr w:rsidR="007D6BB6" w:rsidRPr="007D6BB6" w14:paraId="7169A2ED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20797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9E807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37028C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기업 검색</w:t>
            </w:r>
          </w:p>
        </w:tc>
      </w:tr>
      <w:tr w:rsidR="007D6BB6" w:rsidRPr="007D6BB6" w14:paraId="1704936E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57DA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34CD8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07BDAD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기업 선택</w:t>
            </w:r>
          </w:p>
        </w:tc>
      </w:tr>
      <w:tr w:rsidR="007D6BB6" w:rsidRPr="007D6BB6" w14:paraId="5B949878" w14:textId="77777777" w:rsidTr="007D6BB6">
        <w:trPr>
          <w:trHeight w:val="270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8A6EC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시세 조회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487BE8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주가 조회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C65AC2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일일주가 조회</w:t>
            </w:r>
          </w:p>
        </w:tc>
      </w:tr>
      <w:tr w:rsidR="007D6BB6" w:rsidRPr="007D6BB6" w14:paraId="35FD66EB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A252F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16401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462B72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재무 요약정보 조회</w:t>
            </w:r>
          </w:p>
        </w:tc>
      </w:tr>
      <w:tr w:rsidR="007D6BB6" w:rsidRPr="007D6BB6" w14:paraId="5FC8E879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2092F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72951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재무정보 조회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C8C8B8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투자지표 조회</w:t>
            </w:r>
          </w:p>
        </w:tc>
      </w:tr>
      <w:tr w:rsidR="007D6BB6" w:rsidRPr="007D6BB6" w14:paraId="49803EDC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B5B8D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3F1C9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9F8362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재무정보 조회</w:t>
            </w:r>
          </w:p>
        </w:tc>
      </w:tr>
      <w:tr w:rsidR="007D6BB6" w:rsidRPr="007D6BB6" w14:paraId="13FE220B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86C4A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F4213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76C206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비교그래프</w:t>
            </w:r>
          </w:p>
        </w:tc>
      </w:tr>
      <w:tr w:rsidR="007D6BB6" w:rsidRPr="007D6BB6" w14:paraId="2E4C79B4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CCCE0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C6ECA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비교정보 조회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3304D0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비교기업 구성</w:t>
            </w:r>
          </w:p>
        </w:tc>
      </w:tr>
      <w:tr w:rsidR="007D6BB6" w:rsidRPr="007D6BB6" w14:paraId="547F3A43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5B593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3914E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9A536C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상대주가 조회</w:t>
            </w:r>
          </w:p>
        </w:tc>
      </w:tr>
      <w:tr w:rsidR="007D6BB6" w:rsidRPr="007D6BB6" w14:paraId="2520ED99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0910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773CA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B20971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상대투자지표 조회</w:t>
            </w:r>
          </w:p>
        </w:tc>
      </w:tr>
      <w:tr w:rsidR="007D6BB6" w:rsidRPr="007D6BB6" w14:paraId="22A2898B" w14:textId="77777777" w:rsidTr="007D6BB6">
        <w:trPr>
          <w:trHeight w:val="270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B47CD3C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시뮬레이션</w:t>
            </w: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br/>
              <w:t>(공통)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C998204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설정 정보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1D99CF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설정정보 저장</w:t>
            </w:r>
          </w:p>
        </w:tc>
      </w:tr>
      <w:tr w:rsidR="007D6BB6" w:rsidRPr="007D6BB6" w14:paraId="2ECF242C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837056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798116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5A0DC6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설정정보 불러오기</w:t>
            </w:r>
          </w:p>
        </w:tc>
      </w:tr>
      <w:tr w:rsidR="007D6BB6" w:rsidRPr="007D6BB6" w14:paraId="3BDD2889" w14:textId="77777777" w:rsidTr="007D6BB6">
        <w:trPr>
          <w:trHeight w:val="346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AB6B26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3A6F5D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CF2578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파라미터 창</w:t>
            </w:r>
          </w:p>
        </w:tc>
      </w:tr>
      <w:tr w:rsidR="007D6BB6" w:rsidRPr="007D6BB6" w14:paraId="2001CC18" w14:textId="77777777" w:rsidTr="007D6BB6">
        <w:trPr>
          <w:trHeight w:val="346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68F599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2C2A8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E1252DC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</w:tr>
      <w:tr w:rsidR="007D6BB6" w:rsidRPr="007D6BB6" w14:paraId="3C744EA4" w14:textId="77777777" w:rsidTr="007D6BB6">
        <w:trPr>
          <w:trHeight w:val="270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F6618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백 테스팅</w:t>
            </w: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br/>
              <w:t>(시뮬레이션)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C9B76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거래 조건 구성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E4B159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알고리즘 리스트 관리</w:t>
            </w:r>
          </w:p>
        </w:tc>
      </w:tr>
      <w:tr w:rsidR="007D6BB6" w:rsidRPr="007D6BB6" w14:paraId="2120C37A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C2F7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97253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637F8B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매수 알고리즘 구성</w:t>
            </w:r>
          </w:p>
        </w:tc>
      </w:tr>
      <w:tr w:rsidR="007D6BB6" w:rsidRPr="007D6BB6" w14:paraId="7BDD381B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7D9D8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CE1A0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188CC5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매도 알고리즘 구성</w:t>
            </w:r>
          </w:p>
        </w:tc>
      </w:tr>
      <w:tr w:rsidR="007D6BB6" w:rsidRPr="007D6BB6" w14:paraId="5CC35605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E5C24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1C67D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889B86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남트리 파일 관리</w:t>
            </w:r>
          </w:p>
        </w:tc>
      </w:tr>
      <w:tr w:rsidR="007D6BB6" w:rsidRPr="007D6BB6" w14:paraId="4C0D24F1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7DEB3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74D8C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모의 거래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26C980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시뮬레이션 수행</w:t>
            </w:r>
          </w:p>
        </w:tc>
      </w:tr>
      <w:tr w:rsidR="007D6BB6" w:rsidRPr="007D6BB6" w14:paraId="1DA334F6" w14:textId="77777777" w:rsidTr="007D6BB6">
        <w:trPr>
          <w:trHeight w:val="346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F0B8A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A8CBF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데이터 시각화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76262C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개별 거래결과 조회</w:t>
            </w:r>
          </w:p>
        </w:tc>
      </w:tr>
      <w:tr w:rsidR="007D6BB6" w:rsidRPr="007D6BB6" w14:paraId="6C0F5274" w14:textId="77777777" w:rsidTr="007D6BB6">
        <w:trPr>
          <w:trHeight w:val="346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38614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B7665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4E9E553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</w:tr>
      <w:tr w:rsidR="007D6BB6" w:rsidRPr="007D6BB6" w14:paraId="2E933155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B19EA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DDD88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A874BC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시뮬레이션 결과 도표</w:t>
            </w:r>
          </w:p>
        </w:tc>
      </w:tr>
      <w:tr w:rsidR="007D6BB6" w:rsidRPr="007D6BB6" w14:paraId="769E8DB1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845F8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12EDD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6F79C0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수익률 그래프</w:t>
            </w:r>
          </w:p>
        </w:tc>
      </w:tr>
      <w:tr w:rsidR="007D6BB6" w:rsidRPr="007D6BB6" w14:paraId="46B3CCCF" w14:textId="77777777" w:rsidTr="007D6BB6">
        <w:trPr>
          <w:trHeight w:val="270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3BAEC26D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몬테카를로</w:t>
            </w: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br/>
              <w:t>(시뮬레이션)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5A4A4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파라미터 설정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6A07A2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스크립트 입력</w:t>
            </w:r>
          </w:p>
        </w:tc>
      </w:tr>
      <w:tr w:rsidR="007D6BB6" w:rsidRPr="007D6BB6" w14:paraId="7B6E6A3D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C4FDCF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9DB84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시뮬레이션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7757C2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시뮬레이션 수행</w:t>
            </w:r>
          </w:p>
        </w:tc>
      </w:tr>
      <w:tr w:rsidR="007D6BB6" w:rsidRPr="007D6BB6" w14:paraId="5968C770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EEB246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13A1B0B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데이터 시각화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2C593F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시뮬레이션 결과 도표</w:t>
            </w:r>
          </w:p>
        </w:tc>
      </w:tr>
      <w:tr w:rsidR="007D6BB6" w:rsidRPr="007D6BB6" w14:paraId="378CBD52" w14:textId="77777777" w:rsidTr="007D6BB6">
        <w:trPr>
          <w:trHeight w:val="346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B7EFC7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7661D5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72941F96" w14:textId="77777777" w:rsidR="007D6BB6" w:rsidRPr="007D6BB6" w:rsidRDefault="007D6BB6" w:rsidP="007D6BB6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개별 분포도 조회</w:t>
            </w:r>
          </w:p>
        </w:tc>
      </w:tr>
      <w:tr w:rsidR="007D6BB6" w:rsidRPr="007D6BB6" w14:paraId="3F423694" w14:textId="77777777" w:rsidTr="007D6BB6">
        <w:trPr>
          <w:trHeight w:val="346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7C82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D595EC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E542D8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</w:p>
        </w:tc>
      </w:tr>
    </w:tbl>
    <w:p w14:paraId="4FDE9942" w14:textId="6FE9F158" w:rsidR="00370151" w:rsidRDefault="00370151" w:rsidP="00370151"/>
    <w:p w14:paraId="7CDCC15D" w14:textId="77777777" w:rsidR="007D6BB6" w:rsidRPr="00370151" w:rsidRDefault="007D6BB6" w:rsidP="00370151"/>
    <w:p w14:paraId="33CE23E7" w14:textId="11DD7198" w:rsidR="00D15319" w:rsidRDefault="00D15319" w:rsidP="00E24F50">
      <w:pPr>
        <w:pStyle w:val="Heading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Hansung Timetable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2027"/>
        <w:gridCol w:w="2167"/>
        <w:gridCol w:w="5066"/>
      </w:tblGrid>
      <w:tr w:rsidR="00162891" w:rsidRPr="001D2D1F" w14:paraId="6EFAD531" w14:textId="77777777" w:rsidTr="005621F3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5C1D5A" w14:textId="77777777" w:rsidR="00162891" w:rsidRPr="001D2D1F" w:rsidRDefault="00162891" w:rsidP="005621F3">
            <w:pPr>
              <w:spacing w:after="0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대분류</w:t>
            </w:r>
          </w:p>
        </w:tc>
        <w:tc>
          <w:tcPr>
            <w:tcW w:w="139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DEAAEF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중분류</w:t>
            </w:r>
          </w:p>
        </w:tc>
        <w:tc>
          <w:tcPr>
            <w:tcW w:w="325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950773B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소분류 (시험 항목)</w:t>
            </w:r>
          </w:p>
        </w:tc>
      </w:tr>
      <w:tr w:rsidR="00162891" w:rsidRPr="001D2D1F" w14:paraId="4F0913FA" w14:textId="77777777" w:rsidTr="005621F3">
        <w:trPr>
          <w:trHeight w:val="315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1B2F0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시간표 검색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57A9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조건 객체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1CA42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시간표 검색을 위한 조건식 구성</w:t>
            </w:r>
          </w:p>
        </w:tc>
      </w:tr>
      <w:tr w:rsidR="00162891" w:rsidRPr="001D2D1F" w14:paraId="35EF7307" w14:textId="77777777" w:rsidTr="005621F3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03B08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7A3F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파일 객체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FA2A4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남트리 파일의 관리</w:t>
            </w:r>
          </w:p>
        </w:tc>
      </w:tr>
      <w:tr w:rsidR="00162891" w:rsidRPr="001D2D1F" w14:paraId="2E3F9B03" w14:textId="77777777" w:rsidTr="005621F3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E1C9A5A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시간표 구성</w:t>
            </w:r>
          </w:p>
        </w:tc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A3B1F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강의 목록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AF898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강의목록 파싱</w:t>
            </w:r>
          </w:p>
        </w:tc>
      </w:tr>
      <w:tr w:rsidR="00162891" w:rsidRPr="001D2D1F" w14:paraId="353E11FA" w14:textId="77777777" w:rsidTr="005621F3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2A99FB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20E7F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2EF96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강의목록 도표에 출력</w:t>
            </w:r>
          </w:p>
        </w:tc>
      </w:tr>
      <w:tr w:rsidR="00162891" w:rsidRPr="001D2D1F" w14:paraId="45F5D9EE" w14:textId="77777777" w:rsidTr="005621F3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447E69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B24CC6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시간표 출력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381E79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모의수강 신청</w:t>
            </w:r>
          </w:p>
        </w:tc>
      </w:tr>
      <w:tr w:rsidR="00162891" w:rsidRPr="001D2D1F" w14:paraId="33726480" w14:textId="77777777" w:rsidTr="005621F3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B64E5D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E90388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91F4C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프로그램 상에서의 출력</w:t>
            </w:r>
          </w:p>
        </w:tc>
      </w:tr>
      <w:tr w:rsidR="00162891" w:rsidRPr="001D2D1F" w14:paraId="1A03A4F4" w14:textId="77777777" w:rsidTr="005621F3">
        <w:trPr>
          <w:trHeight w:val="315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865DB0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C504F3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BBA37" w14:textId="77777777" w:rsidR="00162891" w:rsidRPr="001D2D1F" w:rsidRDefault="00162891" w:rsidP="005621F3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문서로의 출력</w:t>
            </w:r>
          </w:p>
        </w:tc>
      </w:tr>
    </w:tbl>
    <w:p w14:paraId="5E273488" w14:textId="77777777" w:rsidR="00370151" w:rsidRPr="00370151" w:rsidRDefault="00370151" w:rsidP="00370151"/>
    <w:p w14:paraId="65BCB694" w14:textId="15997D2D" w:rsidR="00E24F50" w:rsidRPr="00D15319" w:rsidRDefault="00D15319" w:rsidP="00E24F50">
      <w:pPr>
        <w:pStyle w:val="Heading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Examples</w:t>
      </w:r>
    </w:p>
    <w:tbl>
      <w:tblPr>
        <w:tblW w:w="5940" w:type="dxa"/>
        <w:tblLook w:val="04A0" w:firstRow="1" w:lastRow="0" w:firstColumn="1" w:lastColumn="0" w:noHBand="0" w:noVBand="1"/>
      </w:tblPr>
      <w:tblGrid>
        <w:gridCol w:w="960"/>
        <w:gridCol w:w="860"/>
        <w:gridCol w:w="840"/>
        <w:gridCol w:w="3280"/>
      </w:tblGrid>
      <w:tr w:rsidR="001D2D1F" w:rsidRPr="001D2D1F" w14:paraId="04729414" w14:textId="77777777" w:rsidTr="001D2D1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AEF61D" w14:textId="77777777" w:rsidR="001D2D1F" w:rsidRPr="001D2D1F" w:rsidRDefault="001D2D1F" w:rsidP="001D2D1F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대분류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249E9C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중분류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AE5ABF9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소분류</w:t>
            </w:r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035F7B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시험 항목</w:t>
            </w:r>
          </w:p>
        </w:tc>
      </w:tr>
      <w:tr w:rsidR="001D2D1F" w:rsidRPr="001D2D1F" w14:paraId="0CC0D40B" w14:textId="77777777" w:rsidTr="001D2D1F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7850E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Math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7A82FFE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Packer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0F2C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경우의 수를 이용한 포장 분배</w:t>
            </w:r>
          </w:p>
        </w:tc>
      </w:tr>
      <w:tr w:rsidR="001D2D1F" w:rsidRPr="001D2D1F" w14:paraId="2503914E" w14:textId="77777777" w:rsidTr="001D2D1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3614B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D085609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TSP Solver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95E4D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유전자 알고리즘을 이용한 TSP 해결</w:t>
            </w:r>
          </w:p>
        </w:tc>
      </w:tr>
      <w:tr w:rsidR="001D2D1F" w:rsidRPr="001D2D1F" w14:paraId="7D7EA268" w14:textId="77777777" w:rsidTr="001D2D1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EA354E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Protocol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780BAE40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Entity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C0F0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Entity 모듈 활용 예제</w:t>
            </w:r>
          </w:p>
        </w:tc>
      </w:tr>
      <w:tr w:rsidR="001D2D1F" w:rsidRPr="001D2D1F" w14:paraId="40BB4DFC" w14:textId="77777777" w:rsidTr="001D2D1F">
        <w:trPr>
          <w:trHeight w:val="346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296D48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6526CF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Invoke</w:t>
            </w:r>
          </w:p>
        </w:tc>
        <w:tc>
          <w:tcPr>
            <w:tcW w:w="32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819D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Invoke 모듈 활용 예제</w:t>
            </w:r>
          </w:p>
        </w:tc>
      </w:tr>
      <w:tr w:rsidR="001D2D1F" w:rsidRPr="001D2D1F" w14:paraId="12CA330F" w14:textId="77777777" w:rsidTr="001D2D1F">
        <w:trPr>
          <w:trHeight w:val="346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AB906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CCF2FFC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0A081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</w:tr>
      <w:tr w:rsidR="001D2D1F" w:rsidRPr="001D2D1F" w14:paraId="2B64912C" w14:textId="77777777" w:rsidTr="001D2D1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1570C8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949A8C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Parallel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F9CA4B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Master</w:t>
            </w:r>
          </w:p>
        </w:tc>
        <w:tc>
          <w:tcPr>
            <w:tcW w:w="3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8C7D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병렬처리에 대한 예제</w:t>
            </w:r>
          </w:p>
        </w:tc>
      </w:tr>
      <w:tr w:rsidR="001D2D1F" w:rsidRPr="001D2D1F" w14:paraId="002F237A" w14:textId="77777777" w:rsidTr="001D2D1F">
        <w:trPr>
          <w:trHeight w:val="619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21FED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39ED8C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5AE83A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Slave</w:t>
            </w:r>
          </w:p>
        </w:tc>
        <w:tc>
          <w:tcPr>
            <w:tcW w:w="328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8BE72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</w:tr>
    </w:tbl>
    <w:p w14:paraId="28A6B925" w14:textId="77777777" w:rsidR="001D2D1F" w:rsidRPr="001D2D1F" w:rsidRDefault="001D2D1F" w:rsidP="00E62CD4">
      <w:pPr>
        <w:rPr>
          <w:rFonts w:asciiTheme="minorEastAsia" w:hAnsiTheme="minorEastAsia"/>
          <w:sz w:val="20"/>
          <w:szCs w:val="20"/>
        </w:rPr>
      </w:pPr>
    </w:p>
    <w:p w14:paraId="5AFDB61B" w14:textId="7AFA3508" w:rsidR="001D2D1F" w:rsidRDefault="001D2D1F" w:rsidP="00E62CD4">
      <w:pPr>
        <w:rPr>
          <w:rFonts w:asciiTheme="minorEastAsia" w:hAnsiTheme="minorEastAsia"/>
        </w:rPr>
      </w:pPr>
      <w:r w:rsidRPr="001D2D1F">
        <w:rPr>
          <w:rFonts w:asciiTheme="minorEastAsia" w:hAnsiTheme="minorEastAsia" w:hint="eastAsia"/>
          <w:sz w:val="20"/>
          <w:szCs w:val="20"/>
        </w:rPr>
        <w:t>병렬처리 예제에 관하여는, 다음 페이지의 네트워크 시스템을 시연</w:t>
      </w:r>
      <w:r>
        <w:rPr>
          <w:rFonts w:asciiTheme="minorEastAsia" w:hAnsiTheme="minorEastAsia"/>
        </w:rPr>
        <w:br w:type="textWrapping" w:clear="all"/>
      </w:r>
      <w:r w:rsidR="00E62CD4" w:rsidRPr="00D15319">
        <w:rPr>
          <w:rFonts w:asciiTheme="minorEastAsia" w:hAnsiTheme="minorEastAsia"/>
        </w:rPr>
        <w:br w:type="page"/>
      </w: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1C9D0C1B" wp14:editId="3F511949">
            <wp:extent cx="7972975" cy="5765074"/>
            <wp:effectExtent l="0" t="952" r="8572" b="857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77369" cy="576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br w:type="page"/>
      </w:r>
    </w:p>
    <w:p w14:paraId="13B542D4" w14:textId="77777777" w:rsidR="00610A1C" w:rsidRPr="00D15319" w:rsidRDefault="00610A1C" w:rsidP="00610A1C">
      <w:pPr>
        <w:pStyle w:val="Heading1"/>
        <w:rPr>
          <w:rFonts w:asciiTheme="minorEastAsia" w:eastAsiaTheme="minorEastAsia" w:hAnsiTheme="minorEastAsia"/>
          <w:b/>
        </w:rPr>
      </w:pPr>
      <w:r w:rsidRPr="00D15319">
        <w:rPr>
          <w:rFonts w:asciiTheme="minorEastAsia" w:eastAsiaTheme="minorEastAsia" w:hAnsiTheme="minorEastAsia" w:hint="eastAsia"/>
          <w:b/>
        </w:rPr>
        <w:lastRenderedPageBreak/>
        <w:t>기능 시험항목</w:t>
      </w:r>
    </w:p>
    <w:p w14:paraId="2BD18A8B" w14:textId="77777777" w:rsidR="002B5260" w:rsidRPr="00D15319" w:rsidRDefault="002B5260" w:rsidP="00E24F50">
      <w:pPr>
        <w:pStyle w:val="Heading2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/>
        </w:rPr>
        <w:t>Samchon Framework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580"/>
        <w:gridCol w:w="1700"/>
        <w:gridCol w:w="1860"/>
        <w:gridCol w:w="2620"/>
        <w:gridCol w:w="1340"/>
      </w:tblGrid>
      <w:tr w:rsidR="001D2D1F" w:rsidRPr="001D2D1F" w14:paraId="092B15EE" w14:textId="77777777" w:rsidTr="001D2D1F">
        <w:trPr>
          <w:trHeight w:val="28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B4EF69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대분류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F56280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중분류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749E749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소분류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3AC07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이를 사용한 예제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DF5C8F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Pass &amp; Fail</w:t>
            </w:r>
          </w:p>
        </w:tc>
      </w:tr>
      <w:tr w:rsidR="001D2D1F" w:rsidRPr="001D2D1F" w14:paraId="14139046" w14:textId="77777777" w:rsidTr="001D2D1F">
        <w:trPr>
          <w:trHeight w:val="285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5047B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라이브러리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9C54A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유틸리티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28339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컨테이너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E54B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프로젝트 전반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941F1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60CC7D84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2791D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D2368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40667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기타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F66B0C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67565BB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</w:tr>
      <w:tr w:rsidR="001D2D1F" w:rsidRPr="001D2D1F" w14:paraId="32FA395B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80ED7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E1870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임계영역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DC3B5B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9DDF48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</w:tr>
      <w:tr w:rsidR="001D2D1F" w:rsidRPr="001D2D1F" w14:paraId="35FB2F6E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723E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88E6A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데이터 입출력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C2EE8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XML Object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4F2D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Entity 모듈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A4378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7F2FE037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6AD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9EEA7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559E1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SQL 드라이버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F376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DB 입출력이 명시된 경우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9F74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4E309AB1" w14:textId="77777777" w:rsidTr="001D2D1F">
        <w:trPr>
          <w:trHeight w:val="54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98921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E94DF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이벤트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21FB5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1) OraQ 타 서버로의 전송</w:t>
            </w: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br/>
              <w:t>2) 삼촌 시뮬레이션, 진행바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71D6D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0D7612B6" w14:textId="77777777" w:rsidTr="001D2D1F">
        <w:trPr>
          <w:trHeight w:val="81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B45B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DD637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파일트리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F54B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1) 삼촌 시뮬레이션 설정파일</w:t>
            </w: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br/>
              <w:t>2) 남트리 함수파일 일람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1F4B9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04041D82" w14:textId="77777777" w:rsidTr="001D2D1F">
        <w:trPr>
          <w:trHeight w:val="54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77C2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7045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수학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BC7F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일반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50D89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1) 삼촌 시뮬레이션 中</w:t>
            </w: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br/>
              <w:t>몬테카를로 시뮬레이션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4F97D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3BA0F031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CC9B0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22707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F2F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경우의 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A2C8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Examples - Packer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99D35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57853E53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B5E0C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A87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6FE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유전자 알고리즘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3A13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Examples - TSP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F9FE1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22619CD4" w14:textId="77777777" w:rsidTr="001D2D1F">
        <w:trPr>
          <w:trHeight w:val="270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4C9D9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프로토콜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05F8E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일반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E764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인터페이스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C0AEF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 xml:space="preserve">프로토콜 전반 </w:t>
            </w: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br/>
              <w:t>(추상 객체 및 인터페이스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C52CE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4CB0510C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A2B6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F3B8D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C47BE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Invoke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934B7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8318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65A236A4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206C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A32AA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69D11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Entity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4720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6B8F5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7BE8954E" w14:textId="77777777" w:rsidTr="001D2D1F">
        <w:trPr>
          <w:trHeight w:val="54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70ECB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F3F30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7EC2E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ExternalSyste</w:t>
            </w:r>
            <w:bookmarkStart w:id="0" w:name="_GoBack"/>
            <w:bookmarkEnd w:id="0"/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6F16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 xml:space="preserve">Examples - </w:t>
            </w: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br/>
              <w:t>병렬처리에 대한 예제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E78AE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089E2F47" w14:textId="77777777" w:rsidTr="001D2D1F">
        <w:trPr>
          <w:trHeight w:val="81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4D955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25F6E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서비스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3D8B9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클라우드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E2246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클라우드 서비스 전반</w:t>
            </w: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br/>
              <w:t>1) OraQ</w:t>
            </w: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br/>
              <w:t>2) Samchon Simulation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5B50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464BC939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85B95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E4417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6DB7A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SQL 가이드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CF35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OraQ, 로그 기록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FEFB5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67C7BC36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35AB5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BCB2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마스터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CE172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Distributed System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1A32F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 xml:space="preserve">Examples - </w:t>
            </w: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br/>
              <w:t>병렬처리에 대한 예제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1E3AF0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34C06420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C583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0B502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CD9C7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Parallel System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8F2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F4ED7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7AA98713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DE72E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ABB7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슬레이브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658FD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Distributed System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A172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E93D1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469F07F6" w14:textId="77777777" w:rsidTr="001D2D1F">
        <w:trPr>
          <w:trHeight w:val="27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FCF0D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6F5F8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71989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Parallel System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B931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65F33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329C40CC" w14:textId="77777777" w:rsidTr="001D2D1F">
        <w:trPr>
          <w:trHeight w:val="600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013970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남트리</w:t>
            </w: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56C0E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조건 객체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F4448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Hansung Timetable</w:t>
            </w: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br/>
              <w:t>1) 시간표 복합 조건검색</w:t>
            </w: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br/>
            </w: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br/>
              <w:t>Samchon Simulation</w:t>
            </w: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br/>
              <w:t>1) 종목 검사</w:t>
            </w: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br/>
              <w:t>2) 백 테스팅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B46EA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3D9DACEF" w14:textId="77777777" w:rsidTr="001D2D1F">
        <w:trPr>
          <w:trHeight w:val="6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6E9805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ABD5A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파일 객체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CEEEC0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AA1968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3F8F1BDF" w14:textId="77777777" w:rsidTr="001D2D1F">
        <w:trPr>
          <w:trHeight w:val="6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0013DB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699E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학습데이터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4A97CB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E2A08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</w:tbl>
    <w:p w14:paraId="3D2D069B" w14:textId="77777777" w:rsidR="00E62CD4" w:rsidRPr="00D15319" w:rsidRDefault="00E62CD4" w:rsidP="002B5260">
      <w:pPr>
        <w:rPr>
          <w:rFonts w:asciiTheme="minorEastAsia" w:hAnsiTheme="minorEastAsia"/>
        </w:rPr>
      </w:pPr>
      <w:r w:rsidRPr="00D15319">
        <w:rPr>
          <w:rFonts w:asciiTheme="minorEastAsia" w:hAnsiTheme="minorEastAsia"/>
        </w:rPr>
        <w:br w:type="page"/>
      </w:r>
    </w:p>
    <w:p w14:paraId="5949A635" w14:textId="77777777" w:rsidR="00E24F50" w:rsidRPr="00D15319" w:rsidRDefault="00E24F50" w:rsidP="00E24F50">
      <w:pPr>
        <w:pStyle w:val="Heading2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/>
        </w:rPr>
        <w:lastRenderedPageBreak/>
        <w:t>OraQ</w:t>
      </w:r>
    </w:p>
    <w:tbl>
      <w:tblPr>
        <w:tblW w:w="8840" w:type="dxa"/>
        <w:tblLook w:val="04A0" w:firstRow="1" w:lastRow="0" w:firstColumn="1" w:lastColumn="0" w:noHBand="0" w:noVBand="1"/>
      </w:tblPr>
      <w:tblGrid>
        <w:gridCol w:w="1500"/>
        <w:gridCol w:w="1660"/>
        <w:gridCol w:w="2140"/>
        <w:gridCol w:w="2600"/>
        <w:gridCol w:w="961"/>
      </w:tblGrid>
      <w:tr w:rsidR="007D6BB6" w:rsidRPr="007D6BB6" w14:paraId="0DAA1462" w14:textId="77777777" w:rsidTr="007D6BB6">
        <w:trPr>
          <w:trHeight w:val="285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7D2D6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</w:rPr>
              <w:t>대분류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4362A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</w:rPr>
              <w:t>중분류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E2C1D73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</w:rPr>
              <w:t>소분류 (시험 항목)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727F8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</w:rPr>
              <w:t>사용 모듈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C92FABD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</w:rPr>
              <w:t>Pass/Fail</w:t>
            </w:r>
          </w:p>
        </w:tc>
      </w:tr>
      <w:tr w:rsidR="007D6BB6" w:rsidRPr="007D6BB6" w14:paraId="3C62EFB8" w14:textId="77777777" w:rsidTr="007D6BB6">
        <w:trPr>
          <w:trHeight w:val="285"/>
        </w:trPr>
        <w:tc>
          <w:tcPr>
            <w:tcW w:w="15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CA068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관리자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2A773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서버 관리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EAF4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삭제 규칙 설정</w:t>
            </w:r>
          </w:p>
        </w:tc>
        <w:tc>
          <w:tcPr>
            <w:tcW w:w="26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3CF2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Entity 및 SQL 모듈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6E24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6B445D00" w14:textId="77777777" w:rsidTr="007D6BB6">
        <w:trPr>
          <w:trHeight w:val="346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33558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24018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11AB5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외부 연동서버 정의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7F609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69CA6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7A6152CB" w14:textId="77777777" w:rsidTr="007D6BB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0BAE4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9A43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70E99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F309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ExternalSystem 모듈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218E6A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</w:tr>
      <w:tr w:rsidR="007D6BB6" w:rsidRPr="007D6BB6" w14:paraId="799CFF1B" w14:textId="77777777" w:rsidTr="007D6BB6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2313B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7651A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회원 및 부서관리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E408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부서관리</w:t>
            </w:r>
          </w:p>
        </w:tc>
        <w:tc>
          <w:tcPr>
            <w:tcW w:w="26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F7B91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Entity 모듈,</w:t>
            </w: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br/>
              <w:t>SQL 모듈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43B1F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2324A338" w14:textId="77777777" w:rsidTr="007D6BB6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3AFC3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A968C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E300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회원 권한변경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48A94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51F0A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55B40DD5" w14:textId="77777777" w:rsidTr="007D6BB6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653FD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0F709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2043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회원 목록 및 검색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873B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B32A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16852600" w14:textId="77777777" w:rsidTr="007D6BB6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38F4C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5E88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회원 로그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04E10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회원로그 보기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FA0AA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3865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547B11F6" w14:textId="77777777" w:rsidTr="007D6BB6">
        <w:trPr>
          <w:trHeight w:val="270"/>
        </w:trPr>
        <w:tc>
          <w:tcPr>
            <w:tcW w:w="15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F8D8B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미디어 임포트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5CDAD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미디어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01C3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미디어 불러오기</w:t>
            </w:r>
          </w:p>
        </w:tc>
        <w:tc>
          <w:tcPr>
            <w:tcW w:w="26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701D8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DLL 라이브러리,</w:t>
            </w: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br/>
              <w:t>Entity 모듈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BEA2DF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023B10F9" w14:textId="77777777" w:rsidTr="007D6BB6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CF91D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92D8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742FC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미디어 내용 보기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1813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76A8EB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1ABBFBC8" w14:textId="77777777" w:rsidTr="007D6BB6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CC84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0B64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E8A5A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미디어 서버에 기록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8B7E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상동 및 SQL 모듈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A30B9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0D084570" w14:textId="77777777" w:rsidTr="007D6BB6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6E194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8ADE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환자 정보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4472B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환자정보 표기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04B4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Entity 모듈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03D30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728CB68C" w14:textId="77777777" w:rsidTr="007D6BB6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C9BDA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3BC9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부가기능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6776B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사진 촬영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3529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바이너리 송신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4584F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1AFAD1FA" w14:textId="77777777" w:rsidTr="007D6BB6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40FA0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81CDB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7CC1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비표준파일 열람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2941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바이너리 수신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48479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7BE65590" w14:textId="77777777" w:rsidTr="007D6BB6">
        <w:trPr>
          <w:trHeight w:val="270"/>
        </w:trPr>
        <w:tc>
          <w:tcPr>
            <w:tcW w:w="15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62A4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미디어 리스트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FCF90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미디어 목록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A99E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스터디 리스트</w:t>
            </w:r>
          </w:p>
        </w:tc>
        <w:tc>
          <w:tcPr>
            <w:tcW w:w="26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E5362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Entity 및 SQL 모듈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1C02D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30B336E6" w14:textId="77777777" w:rsidTr="007D6BB6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D5FA3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AC07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65D50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비표준파일 리스트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695DD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003EB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6E5536B2" w14:textId="77777777" w:rsidTr="007D6BB6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DD804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4EFB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D0649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접근 기록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7114F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FE808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3D5E587B" w14:textId="77777777" w:rsidTr="007D6BB6">
        <w:trPr>
          <w:trHeight w:val="346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048EB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A3BC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359E4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미디어 정보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C668D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7308C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043E5682" w14:textId="77777777" w:rsidTr="007D6BB6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5368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AD78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8EC20A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8340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바이너리 수신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634020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</w:tr>
      <w:tr w:rsidR="007D6BB6" w:rsidRPr="007D6BB6" w14:paraId="55411964" w14:textId="77777777" w:rsidTr="007D6BB6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960C9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2FBA0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외부 서버에 등록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C059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PACS 서버에 등록</w:t>
            </w:r>
          </w:p>
        </w:tc>
        <w:tc>
          <w:tcPr>
            <w:tcW w:w="26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2AE1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Event 모듈 및 실시간 연동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CB60E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583810D8" w14:textId="77777777" w:rsidTr="007D6BB6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7F728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18D9A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21F24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File 서버에 등록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18BE3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64034D8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</w:tr>
      <w:tr w:rsidR="007D6BB6" w:rsidRPr="007D6BB6" w14:paraId="79F7E411" w14:textId="77777777" w:rsidTr="007D6BB6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B0828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4D0A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미디어 열람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4921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PACS 미디어 열람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7CBC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해당 없음 (페이지 이동)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C319B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037F025A" w14:textId="77777777" w:rsidTr="007D6BB6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55B6F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1838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691F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비표준파일 열람</w:t>
            </w:r>
          </w:p>
        </w:tc>
        <w:tc>
          <w:tcPr>
            <w:tcW w:w="26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0A201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Entity 모듈</w:t>
            </w: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br/>
              <w:t>바이너리 수신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3CEB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0B98C671" w14:textId="77777777" w:rsidTr="007D6BB6">
        <w:trPr>
          <w:trHeight w:val="270"/>
        </w:trPr>
        <w:tc>
          <w:tcPr>
            <w:tcW w:w="1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A89FA6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미디어 뷰어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92F97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이미지 보기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3A7B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썸네일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52A7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ABFB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3B40F523" w14:textId="77777777" w:rsidTr="007D6BB6">
        <w:trPr>
          <w:trHeight w:val="27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01880F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DA25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910AA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이미지 뷰어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0FA63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27D6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09C68AD8" w14:textId="77777777" w:rsidTr="007D6BB6">
        <w:trPr>
          <w:trHeight w:val="28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09261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38A9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부가기능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8871B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주석 달기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FD3D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Entity 모듈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6CC4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29EE5ECE" w14:textId="77777777" w:rsidR="002B5260" w:rsidRPr="00D15319" w:rsidRDefault="002B5260" w:rsidP="00E24F50">
      <w:pPr>
        <w:rPr>
          <w:rFonts w:asciiTheme="minorEastAsia" w:hAnsiTheme="minorEastAsia"/>
        </w:rPr>
      </w:pPr>
      <w:r w:rsidRPr="00D15319">
        <w:rPr>
          <w:rFonts w:asciiTheme="minorEastAsia" w:hAnsiTheme="minorEastAsia"/>
        </w:rPr>
        <w:fldChar w:fldCharType="begin"/>
      </w:r>
      <w:r w:rsidRPr="00D15319">
        <w:rPr>
          <w:rFonts w:asciiTheme="minorEastAsia" w:hAnsiTheme="minorEastAsia"/>
        </w:rPr>
        <w:instrText xml:space="preserve"> LINK Excel.Sheet.12 "https://d.docs.live.net/87ea6dd6c01881c1/Project/Samchon/공개SW개발자대회/1차 테스트/check sheet.xlsx" "OraQ!R1C1:R27C5" \a \f 4 \h  \* MERGEFORMAT </w:instrText>
      </w:r>
      <w:r w:rsidRPr="00D15319">
        <w:rPr>
          <w:rFonts w:asciiTheme="minorEastAsia" w:hAnsiTheme="minorEastAsia"/>
        </w:rPr>
        <w:fldChar w:fldCharType="separate"/>
      </w:r>
    </w:p>
    <w:p w14:paraId="1358E2EF" w14:textId="77777777" w:rsidR="00E62CD4" w:rsidRPr="00D15319" w:rsidRDefault="002B5260" w:rsidP="00E24F50">
      <w:pPr>
        <w:rPr>
          <w:rFonts w:asciiTheme="minorEastAsia" w:hAnsiTheme="minorEastAsia"/>
        </w:rPr>
      </w:pPr>
      <w:r w:rsidRPr="00D15319">
        <w:rPr>
          <w:rFonts w:asciiTheme="minorEastAsia" w:hAnsiTheme="minorEastAsia"/>
        </w:rPr>
        <w:fldChar w:fldCharType="end"/>
      </w:r>
      <w:r w:rsidR="00E62CD4" w:rsidRPr="00D15319">
        <w:rPr>
          <w:rFonts w:asciiTheme="minorEastAsia" w:hAnsiTheme="minorEastAsia"/>
        </w:rPr>
        <w:br w:type="page"/>
      </w:r>
    </w:p>
    <w:p w14:paraId="7F31782C" w14:textId="77777777" w:rsidR="00E24F50" w:rsidRPr="00D15319" w:rsidRDefault="00E24F50" w:rsidP="00E24F50">
      <w:pPr>
        <w:pStyle w:val="Heading2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/>
        </w:rPr>
        <w:lastRenderedPageBreak/>
        <w:t>Samchon Simulation</w:t>
      </w:r>
    </w:p>
    <w:tbl>
      <w:tblPr>
        <w:tblW w:w="8840" w:type="dxa"/>
        <w:tblLook w:val="04A0" w:firstRow="1" w:lastRow="0" w:firstColumn="1" w:lastColumn="0" w:noHBand="0" w:noVBand="1"/>
      </w:tblPr>
      <w:tblGrid>
        <w:gridCol w:w="1360"/>
        <w:gridCol w:w="1580"/>
        <w:gridCol w:w="2080"/>
        <w:gridCol w:w="2860"/>
        <w:gridCol w:w="961"/>
      </w:tblGrid>
      <w:tr w:rsidR="007D6BB6" w:rsidRPr="007D6BB6" w14:paraId="06291450" w14:textId="77777777" w:rsidTr="007D6BB6">
        <w:trPr>
          <w:trHeight w:val="285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C765A5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</w:rPr>
              <w:t>대분류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374635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</w:rPr>
              <w:t>중분류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hideMark/>
          </w:tcPr>
          <w:p w14:paraId="0312FEC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</w:rPr>
              <w:t>소분류 (시험항목)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AC4144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</w:rPr>
              <w:t>사용 모듈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F4A72F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</w:rPr>
              <w:t>Pass/Fail</w:t>
            </w:r>
          </w:p>
        </w:tc>
      </w:tr>
      <w:tr w:rsidR="007D6BB6" w:rsidRPr="007D6BB6" w14:paraId="16BA944E" w14:textId="77777777" w:rsidTr="007D6BB6">
        <w:trPr>
          <w:trHeight w:val="285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CFA3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공통기능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72A0B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문서화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B4AA0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문서로 출력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E98A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Entity 모듈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E32AB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44220AFD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8211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973E0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5F2508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그림으로 출력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C5069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5C84D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15EAEDDD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C5DA8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1D664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기업 목록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3A846F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기업목록 출력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6274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Entity 모듈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88C499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657D79D5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3E750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DD27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3FD00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기업 검색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BC01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A4B9EC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2301EDF1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7DE30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389F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5FA65C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기업 선택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0006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3AF89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36DE47A0" w14:textId="77777777" w:rsidTr="007D6BB6">
        <w:trPr>
          <w:trHeight w:val="270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201DB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시세 조회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DF71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주가 조회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5D009A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일일주가 조회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594F" w14:textId="77777777" w:rsidR="007D6BB6" w:rsidRPr="00377C1B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  <w:r w:rsidRPr="00377C1B"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  <w:t xml:space="preserve">Entity </w:t>
            </w:r>
            <w:r w:rsidRPr="00377C1B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모듈,</w:t>
            </w:r>
          </w:p>
          <w:p w14:paraId="31ECE64B" w14:textId="756D18C2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377C1B"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  <w:t xml:space="preserve">SQL </w:t>
            </w:r>
            <w:r w:rsidRPr="00377C1B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모듈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B969F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3A4803EC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E944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A2DE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FF917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재무 요약정보 조회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B816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129A8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66F6D302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B522B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C28D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재무정보 조회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58A03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투자지표 조회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665F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1CF34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1741BFC7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9DAC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9EE9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E2CD7A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재무정보 조회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1AB1F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E8A0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29742426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70697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4ABC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EE6108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비교그래프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D6027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E6F63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0A86B31A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90F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4E7F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비교정보 조회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13A3DA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비교기업 구성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1DA1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82314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0853B93C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1913C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D8BC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6746C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상대주가 조회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2133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7C1D4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4D930B3A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5F6C3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840A7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A507C9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상대투자지표 조회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5794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48D0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6A995514" w14:textId="77777777" w:rsidTr="007D6BB6">
        <w:trPr>
          <w:trHeight w:val="270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D228737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시뮬레이션</w:t>
            </w: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br/>
              <w:t>(공통)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AA05F9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설정 정보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B3F5C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설정정보 저장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ADDB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FileTree 모듈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55BA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47F00D9B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61CA7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A0134A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10C73D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설정정보 불러오기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8425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D58230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433CC96B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6C68D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3C07DC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06475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파라미터 창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B5B80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Application 모듈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220C3F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755FF7EC" w14:textId="77777777" w:rsidTr="007D6BB6">
        <w:trPr>
          <w:trHeight w:val="346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7E35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AA4A4A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2F0DB1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C666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Entity 모듈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451E8E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</w:tr>
      <w:tr w:rsidR="007D6BB6" w:rsidRPr="007D6BB6" w14:paraId="2CE5F797" w14:textId="77777777" w:rsidTr="007D6BB6">
        <w:trPr>
          <w:trHeight w:val="270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7000F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백 테스팅</w:t>
            </w: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br/>
              <w:t>(시뮬레이션)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A2BD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거래 조건 구성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C1DD8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알고리즘 리스트 관리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D7EC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6862B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063F80E9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818C7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B314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5D75D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매수 알고리즘 구성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69D0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NamTree 모듈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E069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318A8F9D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12B0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BC6B0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A23B69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매도 알고리즘 구성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DED1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D127A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1DAA2D7B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43D7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B65B9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9A432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남트리 파일 관리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ED39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7DF9C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5926B8DB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F77F0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90B2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모의 거래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BCBBC3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시뮬레이션 수행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C32B0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12D60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53535F8E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E8280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13348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데이터 시각화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890F4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개별 거래결과 조회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BA29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Application 모듈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C1868C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37273349" w14:textId="77777777" w:rsidTr="007D6BB6">
        <w:trPr>
          <w:trHeight w:val="346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5BB5A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153B2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7A4B200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D77C7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Entity 모듈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AF8D598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</w:tr>
      <w:tr w:rsidR="007D6BB6" w:rsidRPr="007D6BB6" w14:paraId="2CF33199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75627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FFD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C2D343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시뮬레이션 결과 도표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F7F1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C6A34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78F196E7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272DB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CFED9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8982A7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수익률 그래프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626DF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E098F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49521431" w14:textId="77777777" w:rsidTr="007D6BB6">
        <w:trPr>
          <w:trHeight w:val="270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67370198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몬테카를로</w:t>
            </w: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br/>
              <w:t>(시뮬레이션)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510CA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파라미터 설정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A1F6CB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스크립트 입력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8251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FileTree 모듈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53C9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3776B779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DD8380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AAE54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시뮬레이션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CE847C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시뮬레이션 수행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7D3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7862E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20A1265A" w14:textId="77777777" w:rsidTr="007D6BB6">
        <w:trPr>
          <w:trHeight w:val="27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6963FD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62DC23E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데이터 시각화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819C7D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시뮬레이션 결과 도표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4AB0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Entity 모듈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735A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7FB7E832" w14:textId="77777777" w:rsidTr="007D6BB6">
        <w:trPr>
          <w:trHeight w:val="346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48FB6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E15471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2A714B78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개별 분포도 조회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8FAF5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063F7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 </w:t>
            </w:r>
          </w:p>
        </w:tc>
      </w:tr>
      <w:tr w:rsidR="007D6BB6" w:rsidRPr="007D6BB6" w14:paraId="0F9B2D40" w14:textId="77777777" w:rsidTr="007D6BB6">
        <w:trPr>
          <w:trHeight w:val="315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53D4E7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1B7CCF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8FD156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EBCAA" w14:textId="77777777" w:rsidR="007D6BB6" w:rsidRPr="007D6BB6" w:rsidRDefault="007D6BB6" w:rsidP="007D6BB6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</w:pPr>
            <w:r w:rsidRPr="007D6BB6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Application 모듈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78993A" w14:textId="77777777" w:rsidR="007D6BB6" w:rsidRPr="007D6BB6" w:rsidRDefault="007D6BB6" w:rsidP="007D6BB6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</w:p>
        </w:tc>
      </w:tr>
    </w:tbl>
    <w:p w14:paraId="10538AAA" w14:textId="7342BA4D" w:rsidR="002B5260" w:rsidRDefault="002B5260" w:rsidP="002B5260">
      <w:pPr>
        <w:rPr>
          <w:rFonts w:asciiTheme="minorEastAsia" w:hAnsiTheme="minorEastAsia"/>
        </w:rPr>
      </w:pPr>
    </w:p>
    <w:p w14:paraId="61F21940" w14:textId="77777777" w:rsidR="00377C1B" w:rsidRPr="00D15319" w:rsidRDefault="00377C1B" w:rsidP="002B5260">
      <w:pPr>
        <w:rPr>
          <w:rFonts w:asciiTheme="minorEastAsia" w:hAnsiTheme="minorEastAsia"/>
        </w:rPr>
      </w:pPr>
    </w:p>
    <w:p w14:paraId="6FFB4D5C" w14:textId="77777777" w:rsidR="00E24F50" w:rsidRDefault="00E24F50" w:rsidP="00E24F50">
      <w:pPr>
        <w:pStyle w:val="Heading2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/>
        </w:rPr>
        <w:lastRenderedPageBreak/>
        <w:t>Hansung Timetable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1300"/>
        <w:gridCol w:w="1260"/>
        <w:gridCol w:w="3380"/>
        <w:gridCol w:w="1380"/>
        <w:gridCol w:w="961"/>
      </w:tblGrid>
      <w:tr w:rsidR="001D2D1F" w:rsidRPr="001D2D1F" w14:paraId="18E8B699" w14:textId="77777777" w:rsidTr="001D2D1F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AAF49B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대분류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1ABA99A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중분류</w:t>
            </w:r>
          </w:p>
        </w:tc>
        <w:tc>
          <w:tcPr>
            <w:tcW w:w="33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hideMark/>
          </w:tcPr>
          <w:p w14:paraId="119654A9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소분류 (시험 항목)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F3A9775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사용 모듈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hideMark/>
          </w:tcPr>
          <w:p w14:paraId="15D148F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Pass/Fail</w:t>
            </w:r>
          </w:p>
        </w:tc>
      </w:tr>
      <w:tr w:rsidR="001D2D1F" w:rsidRPr="001D2D1F" w14:paraId="6C8610B4" w14:textId="77777777" w:rsidTr="001D2D1F">
        <w:trPr>
          <w:trHeight w:val="315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1CC0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시간표 검색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BDBF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조건 객체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831BD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시간표 검색을 위한 조건식 구성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E1F9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NamTree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1DDC8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0D259017" w14:textId="77777777" w:rsidTr="001D2D1F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BBB6E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567D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파일 객체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C9FB2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남트리 파일의 관리</w:t>
            </w: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768E5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0157E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6D5E73E8" w14:textId="77777777" w:rsidTr="001D2D1F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5158C02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시간표 구성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917C5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강의 목록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1C1E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강의목록 파싱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6C85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library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80D98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0325A44D" w14:textId="77777777" w:rsidTr="001D2D1F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917681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C0A00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8ABB9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강의목록 도표에 출력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08649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Entity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C9390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19F80E22" w14:textId="77777777" w:rsidTr="001D2D1F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1CDF29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CAA19C8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시간표 출력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ABE37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모의수강 신청</w:t>
            </w: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418BCB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CBC7E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1FD9A405" w14:textId="77777777" w:rsidTr="001D2D1F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42F87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426CA2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E4B4E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프로그램 상에서의 출력</w:t>
            </w: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ABE1FA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90A37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1D736B1B" w14:textId="77777777" w:rsidTr="001D2D1F">
        <w:trPr>
          <w:trHeight w:val="315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760497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9B1E92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0C1D9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문서로의 출력</w:t>
            </w: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49709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70DA4B" w14:textId="77777777" w:rsidR="001D2D1F" w:rsidRPr="001D2D1F" w:rsidRDefault="001D2D1F" w:rsidP="001D2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D2D1F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</w:tr>
    </w:tbl>
    <w:p w14:paraId="2CE49E8E" w14:textId="77777777" w:rsidR="00370151" w:rsidRPr="00370151" w:rsidRDefault="00370151" w:rsidP="00370151"/>
    <w:p w14:paraId="25FB260A" w14:textId="603085EB" w:rsidR="00D15319" w:rsidRPr="00D15319" w:rsidRDefault="00D15319" w:rsidP="00D15319">
      <w:pPr>
        <w:pStyle w:val="Heading2"/>
        <w:rPr>
          <w:rFonts w:asciiTheme="minorEastAsia" w:eastAsiaTheme="minorEastAsia" w:hAnsiTheme="minorEastAsia"/>
        </w:rPr>
      </w:pPr>
      <w:r w:rsidRPr="00D15319">
        <w:rPr>
          <w:rFonts w:asciiTheme="minorEastAsia" w:eastAsiaTheme="minorEastAsia" w:hAnsiTheme="minorEastAsia"/>
        </w:rPr>
        <w:t>Examples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960"/>
        <w:gridCol w:w="860"/>
        <w:gridCol w:w="840"/>
        <w:gridCol w:w="3280"/>
        <w:gridCol w:w="2020"/>
        <w:gridCol w:w="1220"/>
      </w:tblGrid>
      <w:tr w:rsidR="001D2D1F" w:rsidRPr="001D2D1F" w14:paraId="6E6243A6" w14:textId="77777777" w:rsidTr="001D2D1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2937050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대분류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486ABB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중분류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E334E38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소분류</w:t>
            </w:r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4C7C5C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시험 항목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4B89DF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사용 모듈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2F50F8B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0"/>
              </w:rPr>
              <w:t>Pass/Fail</w:t>
            </w:r>
          </w:p>
        </w:tc>
      </w:tr>
      <w:tr w:rsidR="001D2D1F" w:rsidRPr="001D2D1F" w14:paraId="3B4BF063" w14:textId="77777777" w:rsidTr="001D2D1F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CA36AF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Math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AA0A952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Packer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8F26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경우의 수를 이용한 포장 분배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C6EE8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Case generator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7ACC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178670DB" w14:textId="77777777" w:rsidTr="001D2D1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1D23D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3CFB6AEB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TSP Solver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17D7C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유전자 알고리즘을 이용한 TSP 해결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B5CB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Genetic Algorithm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60BFB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245FA440" w14:textId="77777777" w:rsidTr="001D2D1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BA43EC7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Protocol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7091B22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Entity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29BBB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Entity 모듈 활용 예제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0722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Entity 모듈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7980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04B0240E" w14:textId="77777777" w:rsidTr="001D2D1F">
        <w:trPr>
          <w:trHeight w:val="346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2CFA1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C82880A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Invoke</w:t>
            </w:r>
          </w:p>
        </w:tc>
        <w:tc>
          <w:tcPr>
            <w:tcW w:w="32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9B901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Invoke 모듈 활용 예제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2B3F3D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60C3C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051BB33E" w14:textId="77777777" w:rsidTr="001D2D1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63E0C9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7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6B36599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D6BB0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EEE5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Invoke 모듈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1618442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</w:tr>
      <w:tr w:rsidR="001D2D1F" w:rsidRPr="001D2D1F" w14:paraId="44BF1817" w14:textId="77777777" w:rsidTr="001D2D1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B80E25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A0352E5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Parallel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8FF089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Master</w:t>
            </w:r>
          </w:p>
        </w:tc>
        <w:tc>
          <w:tcPr>
            <w:tcW w:w="3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B8D57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병렬처리에 대한 예제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A06B7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ExternalSystem, DistributedSystem 및</w:t>
            </w: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br/>
              <w:t>ParallelSystem 모듈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07897" w14:textId="77777777" w:rsidR="001D2D1F" w:rsidRPr="001D2D1F" w:rsidRDefault="001D2D1F" w:rsidP="001D2D1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 </w:t>
            </w:r>
          </w:p>
        </w:tc>
      </w:tr>
      <w:tr w:rsidR="001D2D1F" w:rsidRPr="001D2D1F" w14:paraId="726B1DD6" w14:textId="77777777" w:rsidTr="001D2D1F">
        <w:trPr>
          <w:trHeight w:val="619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0BFF06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436CC2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B037C1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  <w:r w:rsidRPr="001D2D1F">
              <w:rPr>
                <w:rFonts w:ascii="맑은 고딕" w:eastAsia="맑은 고딕" w:hAnsi="맑은 고딕" w:cs="Times New Roman" w:hint="eastAsia"/>
                <w:color w:val="000000"/>
                <w:sz w:val="18"/>
                <w:szCs w:val="20"/>
              </w:rPr>
              <w:t>Slave</w:t>
            </w:r>
          </w:p>
        </w:tc>
        <w:tc>
          <w:tcPr>
            <w:tcW w:w="328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57A27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0036F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48D6F4" w14:textId="77777777" w:rsidR="001D2D1F" w:rsidRPr="001D2D1F" w:rsidRDefault="001D2D1F" w:rsidP="001D2D1F">
            <w:pPr>
              <w:spacing w:after="0" w:line="240" w:lineRule="auto"/>
              <w:rPr>
                <w:rFonts w:ascii="맑은 고딕" w:eastAsia="맑은 고딕" w:hAnsi="맑은 고딕" w:cs="Times New Roman"/>
                <w:color w:val="000000"/>
                <w:sz w:val="18"/>
                <w:szCs w:val="20"/>
              </w:rPr>
            </w:pPr>
          </w:p>
        </w:tc>
      </w:tr>
    </w:tbl>
    <w:p w14:paraId="6B34B5D4" w14:textId="77777777" w:rsidR="00D15319" w:rsidRPr="00D15319" w:rsidRDefault="00D15319" w:rsidP="00D15319">
      <w:pPr>
        <w:rPr>
          <w:rFonts w:asciiTheme="minorEastAsia" w:hAnsiTheme="minorEastAsia"/>
        </w:rPr>
      </w:pPr>
    </w:p>
    <w:sectPr w:rsidR="00D15319" w:rsidRPr="00D15319">
      <w:headerReference w:type="default" r:id="rId11"/>
      <w:footerReference w:type="default" r:id="rId12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A71B8" w14:textId="77777777" w:rsidR="005621F3" w:rsidRDefault="005621F3" w:rsidP="00610A1C">
      <w:pPr>
        <w:spacing w:after="0" w:line="240" w:lineRule="auto"/>
      </w:pPr>
      <w:r>
        <w:separator/>
      </w:r>
    </w:p>
  </w:endnote>
  <w:endnote w:type="continuationSeparator" w:id="0">
    <w:p w14:paraId="1187989E" w14:textId="77777777" w:rsidR="005621F3" w:rsidRDefault="005621F3" w:rsidP="00610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86014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F089358" w14:textId="6B5D42FC" w:rsidR="005621F3" w:rsidRDefault="005621F3" w:rsidP="0037015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7C1B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7C1B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F9BE2" w14:textId="77777777" w:rsidR="005621F3" w:rsidRDefault="005621F3" w:rsidP="00610A1C">
      <w:pPr>
        <w:spacing w:after="0" w:line="240" w:lineRule="auto"/>
      </w:pPr>
      <w:r>
        <w:separator/>
      </w:r>
    </w:p>
  </w:footnote>
  <w:footnote w:type="continuationSeparator" w:id="0">
    <w:p w14:paraId="72A4A910" w14:textId="77777777" w:rsidR="005621F3" w:rsidRDefault="005621F3" w:rsidP="00610A1C">
      <w:pPr>
        <w:spacing w:after="0" w:line="240" w:lineRule="auto"/>
      </w:pPr>
      <w:r>
        <w:continuationSeparator/>
      </w:r>
    </w:p>
  </w:footnote>
  <w:footnote w:id="1">
    <w:p w14:paraId="2B6730E2" w14:textId="77777777" w:rsidR="005621F3" w:rsidRDefault="005621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Boost, ODBC </w:t>
      </w:r>
      <w:r>
        <w:rPr>
          <w:rFonts w:hint="eastAsia"/>
        </w:rPr>
        <w:t>라이브러리</w:t>
      </w:r>
      <w:r>
        <w:rPr>
          <w:rFonts w:hint="eastAsia"/>
        </w:rPr>
        <w:t xml:space="preserve">: </w:t>
      </w:r>
    </w:p>
    <w:p w14:paraId="72EB60A4" w14:textId="2FBB04AF" w:rsidR="005621F3" w:rsidRDefault="005621F3" w:rsidP="00727731">
      <w:pPr>
        <w:pStyle w:val="FootnoteText"/>
        <w:ind w:left="720"/>
      </w:pPr>
      <w:r>
        <w:rPr>
          <w:rFonts w:hint="eastAsia"/>
        </w:rPr>
        <w:t>삼촌</w:t>
      </w:r>
      <w:r>
        <w:rPr>
          <w:rFonts w:hint="eastAsia"/>
        </w:rPr>
        <w:t xml:space="preserve"> </w:t>
      </w:r>
      <w:r>
        <w:rPr>
          <w:rFonts w:hint="eastAsia"/>
        </w:rPr>
        <w:t>프레임워크를</w:t>
      </w:r>
      <w:r>
        <w:rPr>
          <w:rFonts w:hint="eastAsia"/>
        </w:rPr>
        <w:t xml:space="preserve"> </w:t>
      </w:r>
      <w:r>
        <w:rPr>
          <w:rFonts w:hint="eastAsia"/>
        </w:rPr>
        <w:t>개작할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삼촌</w:t>
      </w:r>
      <w:r>
        <w:rPr>
          <w:rFonts w:hint="eastAsia"/>
        </w:rPr>
        <w:t xml:space="preserve"> </w:t>
      </w:r>
      <w:r>
        <w:rPr>
          <w:rFonts w:hint="eastAsia"/>
        </w:rPr>
        <w:t>프레임워크를</w:t>
      </w:r>
      <w:r>
        <w:rPr>
          <w:rFonts w:hint="eastAsia"/>
        </w:rPr>
        <w:t xml:space="preserve"> </w:t>
      </w:r>
      <w:r>
        <w:rPr>
          <w:rFonts w:hint="eastAsia"/>
        </w:rPr>
        <w:t>사용하고자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(</w:t>
      </w:r>
      <w:r>
        <w:t>DLL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t>SO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) 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필요하지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3AFDB" w14:textId="77777777" w:rsidR="005621F3" w:rsidRPr="006D2371" w:rsidRDefault="005621F3" w:rsidP="006D2371">
    <w:pPr>
      <w:pStyle w:val="Header"/>
      <w:jc w:val="center"/>
      <w:rPr>
        <w:rFonts w:asciiTheme="minorEastAsia" w:hAnsiTheme="minorEastAsia"/>
        <w:sz w:val="40"/>
        <w:szCs w:val="40"/>
      </w:rPr>
    </w:pPr>
    <w:r w:rsidRPr="006D2371">
      <w:rPr>
        <w:rFonts w:asciiTheme="minorEastAsia" w:hAnsiTheme="minorEastAsia" w:hint="eastAsia"/>
        <w:sz w:val="40"/>
        <w:szCs w:val="40"/>
      </w:rPr>
      <w:t xml:space="preserve">개발 </w:t>
    </w:r>
    <w:r w:rsidRPr="006D2371">
      <w:rPr>
        <w:rFonts w:asciiTheme="minorEastAsia" w:hAnsiTheme="minorEastAsia"/>
        <w:sz w:val="40"/>
        <w:szCs w:val="40"/>
      </w:rPr>
      <w:t xml:space="preserve">SW / </w:t>
    </w:r>
    <w:r w:rsidRPr="006D2371">
      <w:rPr>
        <w:rFonts w:asciiTheme="minorEastAsia" w:hAnsiTheme="minorEastAsia" w:hint="eastAsia"/>
        <w:sz w:val="40"/>
        <w:szCs w:val="40"/>
      </w:rPr>
      <w:t>시스템 안내서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50E8"/>
    <w:multiLevelType w:val="hybridMultilevel"/>
    <w:tmpl w:val="945C349C"/>
    <w:lvl w:ilvl="0" w:tplc="1A6E725C">
      <w:start w:val="1"/>
      <w:numFmt w:val="bullet"/>
      <w:lvlText w:val=""/>
      <w:lvlJc w:val="left"/>
      <w:pPr>
        <w:ind w:left="49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0ABD1E3D"/>
    <w:multiLevelType w:val="hybridMultilevel"/>
    <w:tmpl w:val="AC0C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26AF3"/>
    <w:multiLevelType w:val="hybridMultilevel"/>
    <w:tmpl w:val="4EB27A36"/>
    <w:lvl w:ilvl="0" w:tplc="104A3AC6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27E0F"/>
    <w:multiLevelType w:val="hybridMultilevel"/>
    <w:tmpl w:val="BE60F7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C70C9186">
      <w:start w:val="4"/>
      <w:numFmt w:val="bullet"/>
      <w:lvlText w:val="-"/>
      <w:lvlJc w:val="left"/>
      <w:pPr>
        <w:ind w:left="3240" w:hanging="360"/>
      </w:pPr>
      <w:rPr>
        <w:rFonts w:ascii="맑은 고딕" w:eastAsia="맑은 고딕" w:hAnsi="맑은 고딕" w:cstheme="minorBidi" w:hint="eastAsia"/>
      </w:rPr>
    </w:lvl>
    <w:lvl w:ilvl="5" w:tplc="F968CB86">
      <w:start w:val="4"/>
      <w:numFmt w:val="bullet"/>
      <w:lvlText w:val=""/>
      <w:lvlJc w:val="left"/>
      <w:pPr>
        <w:ind w:left="4140" w:hanging="360"/>
      </w:pPr>
      <w:rPr>
        <w:rFonts w:ascii="Symbol" w:eastAsiaTheme="minorEastAsia" w:hAnsi="Symbol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7F28EE"/>
    <w:multiLevelType w:val="hybridMultilevel"/>
    <w:tmpl w:val="A5507168"/>
    <w:lvl w:ilvl="0" w:tplc="716801F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17EC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6BB2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1C"/>
    <w:rsid w:val="00162891"/>
    <w:rsid w:val="001D2D1F"/>
    <w:rsid w:val="0023377E"/>
    <w:rsid w:val="002B5260"/>
    <w:rsid w:val="003427B5"/>
    <w:rsid w:val="00370151"/>
    <w:rsid w:val="00377C1B"/>
    <w:rsid w:val="0039116E"/>
    <w:rsid w:val="00397FEB"/>
    <w:rsid w:val="00506DF1"/>
    <w:rsid w:val="00561F9F"/>
    <w:rsid w:val="005621F3"/>
    <w:rsid w:val="00575395"/>
    <w:rsid w:val="00610A1C"/>
    <w:rsid w:val="00617787"/>
    <w:rsid w:val="006D2371"/>
    <w:rsid w:val="00724FBF"/>
    <w:rsid w:val="00727731"/>
    <w:rsid w:val="007918F2"/>
    <w:rsid w:val="007D6BB6"/>
    <w:rsid w:val="008663E4"/>
    <w:rsid w:val="008F5C71"/>
    <w:rsid w:val="00A45332"/>
    <w:rsid w:val="00B765FC"/>
    <w:rsid w:val="00C26DD4"/>
    <w:rsid w:val="00D15319"/>
    <w:rsid w:val="00D2089C"/>
    <w:rsid w:val="00D70D9D"/>
    <w:rsid w:val="00E24F50"/>
    <w:rsid w:val="00E62CD4"/>
    <w:rsid w:val="00F52BB5"/>
    <w:rsid w:val="00F6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974722"/>
  <w15:chartTrackingRefBased/>
  <w15:docId w15:val="{FAD68427-EE04-4583-9219-E28C9368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F9F"/>
  </w:style>
  <w:style w:type="paragraph" w:styleId="Heading1">
    <w:name w:val="heading 1"/>
    <w:basedOn w:val="Normal"/>
    <w:next w:val="Normal"/>
    <w:link w:val="Heading1Char"/>
    <w:uiPriority w:val="9"/>
    <w:qFormat/>
    <w:rsid w:val="00610A1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A1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A1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A1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A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A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A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A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A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A1C"/>
  </w:style>
  <w:style w:type="paragraph" w:styleId="Footer">
    <w:name w:val="footer"/>
    <w:basedOn w:val="Normal"/>
    <w:link w:val="FooterChar"/>
    <w:uiPriority w:val="99"/>
    <w:unhideWhenUsed/>
    <w:rsid w:val="0061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A1C"/>
  </w:style>
  <w:style w:type="paragraph" w:styleId="ListParagraph">
    <w:name w:val="List Paragraph"/>
    <w:basedOn w:val="Normal"/>
    <w:uiPriority w:val="34"/>
    <w:qFormat/>
    <w:rsid w:val="00610A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0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A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A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0A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A1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A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A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A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A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D2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277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77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77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69C2F-8D59-44A8-A282-25BDCEAA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13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Jeongho Nam</dc:creator>
  <cp:keywords/>
  <dc:description/>
  <cp:lastModifiedBy>Jeongho Nam</cp:lastModifiedBy>
  <cp:revision>17</cp:revision>
  <cp:lastPrinted>2015-10-23T07:30:00Z</cp:lastPrinted>
  <dcterms:created xsi:type="dcterms:W3CDTF">2015-10-23T00:39:00Z</dcterms:created>
  <dcterms:modified xsi:type="dcterms:W3CDTF">2015-11-09T05:28:00Z</dcterms:modified>
</cp:coreProperties>
</file>