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SDR for Certifcations-20260728_110138-Meeting Transcript</w:t>
      </w:r>
    </w:p>
    <w:p>
      <w:pPr>
        <w:spacing w:after="100"/>
      </w:pPr>
      <w:r>
        <w:rPr>
          <w:color w:val="605e5c"/>
          <w:sz w:val="3mm"/>
          <w:szCs w:val="3mm"/>
          <w:rFonts w:ascii="Segoe UI" w:cs="Segoe UI" w:eastAsia="Segoe UI" w:hAnsi="Segoe UI"/>
        </w:rPr>
        <w:t xml:space="preserve">July 28, 2026, 3:01PM</w:t>
      </w:r>
    </w:p>
    <w:p>
      <w:pPr>
        <w:spacing w:after="100"/>
      </w:pPr>
      <w:r>
        <w:rPr>
          <w:color w:val="605e5c"/>
          <w:sz w:val="3mm"/>
          <w:szCs w:val="3mm"/>
          <w:rFonts w:ascii="Segoe UI" w:cs="Segoe UI" w:eastAsia="Segoe UI" w:hAnsi="Segoe UI"/>
        </w:rPr>
        <w:t xml:space="preserve">35m 54s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you left wing. We'd love to kind of get a sense of like what you know so far about what we're trying to accomplish. And then based on that, I can kind of fill in some gaps and maybe Heather can also chime in and share some more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Gail Applin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Do you think that's easiest or do you think it's easier for you to just outline where you've landed for the last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Yeah, I could do that. That's probably, that's a good place to start. Yeah, cool. So had a quick call with Yazir last week and one of the things that we discussed in that call was the opportunity to use what we call warm leads list, which is basically marketing, opted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Gail Applin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Okay,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Heather Bartel   </w:t>
      </w:r>
      <w:r>
        <w:rPr>
          <w:color w:val="a19f9d"/>
          <w:sz w:val="4.3mm"/>
          <w:szCs w:val="4.3mm"/>
          <w:rFonts w:ascii="Segoe UI" w:cs="Segoe UI" w:eastAsia="Segoe UI" w:hAnsi="Segoe UI"/>
        </w:rPr>
        <w:t xml:space="preserve">0:44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leads for elite nursing.</w:t>
      </w:r>
      <w:r>
        <w:rPr>
          <w:color w:val="323130"/>
          <w:sz w:val="4.3mm"/>
          <w:szCs w:val="4.3mm"/>
          <w:rFonts w:ascii="Segoe UI" w:cs="Segoe UI" w:eastAsia="Segoe UI" w:hAnsi="Segoe UI"/>
        </w:rPr>
        <w:br/>
        <w:t xml:space="preserve">Elite NP, sorry. And yeah, yeah, yeah, and Fitzgerald. And so using that list, in addition to the list of folks who are abandoned, who are leaving abandoned carts, there seems to be an opportunity just by using HubSpot.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Heather Bartel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I was like elite nurse, yeah, ENP and Fitzgerald.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1:11</w:t>
      </w:r>
      <w:r>
        <w:rPr>
          <w:color w:val="323130"/>
          <w:sz w:val="4.3mm"/>
          <w:szCs w:val="4.3mm"/>
          <w:rFonts w:ascii="Segoe UI" w:cs="Segoe UI" w:eastAsia="Segoe UI" w:hAnsi="Segoe UI"/>
        </w:rPr>
        <w:br/>
        <w:t xml:space="preserve">and using some type of agentic flow to get more ROI from the abandoned cart folks. So let's say for example, right now I've come to learn that we're only converting 8% of the abandoned carts, meaning 92% of folks who think of, hey, you know what, I kind of need this.</w:t>
      </w:r>
      <w:r>
        <w:rPr>
          <w:color w:val="323130"/>
          <w:sz w:val="4.3mm"/>
          <w:szCs w:val="4.3mm"/>
          <w:rFonts w:ascii="Segoe UI" w:cs="Segoe UI" w:eastAsia="Segoe UI" w:hAnsi="Segoe UI"/>
        </w:rPr>
        <w:br/>
        <w:t xml:space="preserve">They're just not completing the transaction. So how can we get a little bit more of that pie? And then with the warm leads right now, our campaign is, I think, around 2,500 folks.</w:t>
      </w:r>
      <w:r>
        <w:rPr>
          <w:color w:val="323130"/>
          <w:sz w:val="4.3mm"/>
          <w:szCs w:val="4.3mm"/>
          <w:rFonts w:ascii="Segoe UI" w:cs="Segoe UI" w:eastAsia="Segoe UI" w:hAnsi="Segoe UI"/>
        </w:rPr>
        <w:br/>
        <w:t xml:space="preserve">and we're not converting them from what it seems. And so is there a way where we can use texting as well as e-mail marketing with some agentic workflow inside of that to make it more personable or more relatable or more storytelling or talking a little bit more about?</w:t>
      </w:r>
      <w:r>
        <w:rPr>
          <w:color w:val="323130"/>
          <w:sz w:val="4.3mm"/>
          <w:szCs w:val="4.3mm"/>
          <w:rFonts w:ascii="Segoe UI" w:cs="Segoe UI" w:eastAsia="Segoe UI" w:hAnsi="Segoe UI"/>
        </w:rPr>
        <w:br/>
        <w:t xml:space="preserve">folks who've had some type of transformation from current state to future state in addition to some type of 10% discount, which I know we do a little bit of that part, but how do we position that so that it's taken advantage of more by</w:t>
      </w:r>
      <w:r>
        <w:rPr>
          <w:color w:val="323130"/>
          <w:sz w:val="4.3mm"/>
          <w:szCs w:val="4.3mm"/>
          <w:rFonts w:ascii="Segoe UI" w:cs="Segoe UI" w:eastAsia="Segoe UI" w:hAnsi="Segoe UI"/>
        </w:rPr>
        <w:br/>
        <w:t xml:space="preserve">folks that we're reaching out to. And then I think the numbers that Yazir sent me so far, which obviously I think we needed to do a little bit more discovery on that piece. Not sure if you have that context or not. I think the</w:t>
      </w:r>
      <w:r>
        <w:rPr>
          <w:color w:val="323130"/>
          <w:sz w:val="4.3mm"/>
          <w:szCs w:val="4.3mm"/>
          <w:rFonts w:ascii="Segoe UI" w:cs="Segoe UI" w:eastAsia="Segoe UI" w:hAnsi="Segoe UI"/>
        </w:rPr>
        <w:br/>
        <w:t xml:space="preserve">I'm just pulling up the chat. Give me a quick second.</w:t>
      </w:r>
      <w:r>
        <w:rPr>
          <w:color w:val="323130"/>
          <w:sz w:val="4.3mm"/>
          <w:szCs w:val="4.3mm"/>
          <w:rFonts w:ascii="Segoe UI" w:cs="Segoe UI" w:eastAsia="Segoe UI" w:hAnsi="Segoe UI"/>
        </w:rPr>
        <w:br/>
        <w:t xml:space="preserve">From what I understood.</w:t>
      </w:r>
      <w:r>
        <w:rPr>
          <w:color w:val="323130"/>
          <w:sz w:val="4.3mm"/>
          <w:szCs w:val="4.3mm"/>
          <w:rFonts w:ascii="Segoe UI" w:cs="Segoe UI" w:eastAsia="Segoe UI" w:hAnsi="Segoe UI"/>
        </w:rPr>
        <w:br/>
        <w:t xml:space="preserve">We had 74 folks on the abandoned cart flow, which was worth 295k.</w:t>
      </w:r>
      <w:r>
        <w:rPr>
          <w:color w:val="323130"/>
          <w:sz w:val="4.3mm"/>
          <w:szCs w:val="4.3mm"/>
          <w:rFonts w:ascii="Segoe UI" w:cs="Segoe UI" w:eastAsia="Segoe UI" w:hAnsi="Segoe UI"/>
        </w:rPr>
        <w:br/>
        <w:t xml:space="preserve">and six were converted, which is an 8% conversion rate.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That's the, I think on the call, though, Yazir mentioned it might have been a million, so I don't know what number is exact. And then on the hot leads, we had the 2500. We've only converted one.</w:t>
      </w:r>
      <w:r>
        <w:rPr>
          <w:color w:val="323130"/>
          <w:sz w:val="4.3mm"/>
          <w:szCs w:val="4.3mm"/>
          <w:rFonts w:ascii="Segoe UI" w:cs="Segoe UI" w:eastAsia="Segoe UI" w:hAnsi="Segoe UI"/>
        </w:rPr>
        <w:br/>
        <w:t xml:space="preserve">So that was the other, the other component there.</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Gail Applin   </w:t>
      </w:r>
      <w:r>
        <w:rPr>
          <w:color w:val="a19f9d"/>
          <w:sz w:val="4.3mm"/>
          <w:szCs w:val="4.3mm"/>
          <w:rFonts w:ascii="Segoe UI" w:cs="Segoe UI" w:eastAsia="Segoe UI" w:hAnsi="Segoe UI"/>
        </w:rPr>
        <w:t xml:space="preserve">3:28</w:t>
      </w:r>
      <w:r>
        <w:rPr>
          <w:color w:val="323130"/>
          <w:sz w:val="4.3mm"/>
          <w:szCs w:val="4.3mm"/>
          <w:rFonts w:ascii="Segoe UI" w:cs="Segoe UI" w:eastAsia="Segoe UI" w:hAnsi="Segoe UI"/>
        </w:rPr>
        <w:br/>
        <w:t xml:space="preserve">So, sorry, real quick. So on that, on that time frame that you were looking at, do you know what data she pulled?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3:30</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Gail Applin   </w:t>
      </w:r>
      <w:r>
        <w:rPr>
          <w:color w:val="a19f9d"/>
          <w:sz w:val="4.3mm"/>
          <w:szCs w:val="4.3mm"/>
          <w:rFonts w:ascii="Segoe UI" w:cs="Segoe UI" w:eastAsia="Segoe UI" w:hAnsi="Segoe UI"/>
        </w:rPr>
        <w:t xml:space="preserve">3:38</w:t>
      </w:r>
      <w:r>
        <w:rPr>
          <w:color w:val="323130"/>
          <w:sz w:val="4.3mm"/>
          <w:szCs w:val="4.3mm"/>
          <w:rFonts w:ascii="Segoe UI" w:cs="Segoe UI" w:eastAsia="Segoe UI" w:hAnsi="Segoe UI"/>
        </w:rPr>
        <w:br/>
        <w:t xml:space="preserve">No,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Heather Bartel   </w:t>
      </w:r>
      <w:r>
        <w:rPr>
          <w:color w:val="a19f9d"/>
          <w:sz w:val="4.3mm"/>
          <w:szCs w:val="4.3mm"/>
          <w:rFonts w:ascii="Segoe UI" w:cs="Segoe UI" w:eastAsia="Segoe UI" w:hAnsi="Segoe UI"/>
        </w:rPr>
        <w:t xml:space="preserve">3:38</w:t>
      </w:r>
      <w:r>
        <w:rPr>
          <w:color w:val="323130"/>
          <w:sz w:val="4.3mm"/>
          <w:szCs w:val="4.3mm"/>
          <w:rFonts w:ascii="Segoe UI" w:cs="Segoe UI" w:eastAsia="Segoe UI" w:hAnsi="Segoe UI"/>
        </w:rPr>
        <w:br/>
        <w:t xml:space="preserve">I have a feeling it's the functional medicine workflow, Gail, that Kylie, like you had, this was like a month ago now, I think you identified the abandoned cart in functional medicine and then Kylie pulled together a quick, I think it's that one because that's what I sent you this morning is like, there's a grouping of those which falls under the warm certification leads, people that have hit the page or abandoned cart that haven't taken action. We've identified.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Gail Applin   </w:t>
      </w:r>
      <w:r>
        <w:rPr>
          <w:color w:val="a19f9d"/>
          <w:sz w:val="4.3mm"/>
          <w:szCs w:val="4.3mm"/>
          <w:rFonts w:ascii="Segoe UI" w:cs="Segoe UI" w:eastAsia="Segoe UI" w:hAnsi="Segoe UI"/>
        </w:rPr>
        <w:t xml:space="preserve">3:49</w:t>
      </w:r>
      <w:r>
        <w:rPr>
          <w:color w:val="323130"/>
          <w:sz w:val="4.3mm"/>
          <w:szCs w:val="4.3mm"/>
          <w:rFonts w:ascii="Segoe UI" w:cs="Segoe UI" w:eastAsia="Segoe UI" w:hAnsi="Segoe UI"/>
        </w:rPr>
        <w:br/>
        <w:t xml:space="preserve">Yeah, so that's what I was getting at.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Heather Bartel   </w:t>
      </w:r>
      <w:r>
        <w:rPr>
          <w:color w:val="a19f9d"/>
          <w:sz w:val="4.3mm"/>
          <w:szCs w:val="4.3mm"/>
          <w:rFonts w:ascii="Segoe UI" w:cs="Segoe UI" w:eastAsia="Segoe UI" w:hAnsi="Segoe UI"/>
        </w:rPr>
        <w:t xml:space="preserve">4:03</w:t>
      </w:r>
      <w:r>
        <w:rPr>
          <w:color w:val="323130"/>
          <w:sz w:val="4.3mm"/>
          <w:szCs w:val="4.3mm"/>
          <w:rFonts w:ascii="Segoe UI" w:cs="Segoe UI" w:eastAsia="Segoe UI" w:hAnsi="Segoe UI"/>
        </w:rPr>
        <w:br/>
        <w:t xml:space="preserve">identified that they need education. So since these are like, you know, 3, $4,000 products, the same mechanics of upselling to a course haven't been working. So what can we do to start kind of educating them on like the reasons why a certification makes sense, why they may have time for like kind of.</w:t>
      </w:r>
      <w:r>
        <w:rPr>
          <w:color w:val="323130"/>
          <w:sz w:val="4.3mm"/>
          <w:szCs w:val="4.3mm"/>
          <w:rFonts w:ascii="Segoe UI" w:cs="Segoe UI" w:eastAsia="Segoe UI" w:hAnsi="Segoe UI"/>
        </w:rPr>
        <w:br/>
        <w:t xml:space="preserve">address the objections that someone may have as they're going through like the decision making process. So that's what those workflows I sent to you, Gail, this morning were initially attempted to solve, which was an automated workflow based on HubSpot data. Then the way I understand this, Nader is like, well, if we can add this like.</w:t>
      </w:r>
      <w:r>
        <w:rPr>
          <w:color w:val="323130"/>
          <w:sz w:val="4.3mm"/>
          <w:szCs w:val="4.3mm"/>
          <w:rFonts w:ascii="Segoe UI" w:cs="Segoe UI" w:eastAsia="Segoe UI" w:hAnsi="Segoe UI"/>
        </w:rPr>
        <w:br/>
        <w:t xml:space="preserve">AI brain to it, we can almost turn this into like the delivery mechanism is more interactive. So there can be kind of a questioning back and forth, but we still need to build that knowledge base beyond just the landing page that we currently have on the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Gail Applin   </w:t>
      </w:r>
      <w:r>
        <w:rPr>
          <w:color w:val="a19f9d"/>
          <w:sz w:val="4.3mm"/>
          <w:szCs w:val="4.3mm"/>
          <w:rFonts w:ascii="Segoe UI" w:cs="Segoe UI" w:eastAsia="Segoe UI" w:hAnsi="Segoe UI"/>
        </w:rPr>
        <w:t xml:space="preserve">5:02</w:t>
      </w:r>
      <w:r>
        <w:rPr>
          <w:color w:val="323130"/>
          <w:sz w:val="4.3mm"/>
          <w:szCs w:val="4.3mm"/>
          <w:rFonts w:ascii="Segoe UI" w:cs="Segoe UI" w:eastAsia="Segoe UI" w:hAnsi="Segoe UI"/>
        </w:rPr>
        <w:br/>
        <w:t xml:space="preserve">Okay, so Nader, I think there's kind of two folds of things. So we previously only had like the 10% abandoned cart e-mail series, if you will, workflows set up. And then looking at a month's worth of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Heather Bartel   </w:t>
      </w:r>
      <w:r>
        <w:rPr>
          <w:color w:val="a19f9d"/>
          <w:sz w:val="4.3mm"/>
          <w:szCs w:val="4.3mm"/>
          <w:rFonts w:ascii="Segoe UI" w:cs="Segoe UI" w:eastAsia="Segoe UI" w:hAnsi="Segoe UI"/>
        </w:rPr>
        <w:t xml:space="preserve">5:03</w:t>
      </w:r>
      <w:r>
        <w:rPr>
          <w:color w:val="323130"/>
          <w:sz w:val="4.3mm"/>
          <w:szCs w:val="4.3mm"/>
          <w:rFonts w:ascii="Segoe UI" w:cs="Segoe UI" w:eastAsia="Segoe UI" w:hAnsi="Segoe UI"/>
        </w:rPr>
        <w:br/>
        <w:t xml:space="preserve">Like,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Gail Applin   </w:t>
      </w:r>
      <w:r>
        <w:rPr>
          <w:color w:val="a19f9d"/>
          <w:sz w:val="4.3mm"/>
          <w:szCs w:val="4.3mm"/>
          <w:rFonts w:ascii="Segoe UI" w:cs="Segoe UI" w:eastAsia="Segoe UI" w:hAnsi="Segoe UI"/>
        </w:rPr>
        <w:t xml:space="preserve">5:22</w:t>
      </w:r>
      <w:r>
        <w:rPr>
          <w:color w:val="323130"/>
          <w:sz w:val="4.3mm"/>
          <w:szCs w:val="4.3mm"/>
          <w:rFonts w:ascii="Segoe UI" w:cs="Segoe UI" w:eastAsia="Segoe UI" w:hAnsi="Segoe UI"/>
        </w:rPr>
        <w:br/>
        <w:t xml:space="preserve">For functional medicine alone, there was over $1,000,000 in opportunity of abandoned carts. So starting June 9th, we started segmenting those customers out of our abandoned cart flow and into an individual like customized functional medicine workflow for cart abandonment. We've not done that on any of the certifications.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Heather Bartel   </w:t>
      </w:r>
      <w:r>
        <w:rPr>
          <w:color w:val="a19f9d"/>
          <w:sz w:val="4.3mm"/>
          <w:szCs w:val="4.3mm"/>
          <w:rFonts w:ascii="Segoe UI" w:cs="Segoe UI" w:eastAsia="Segoe UI" w:hAnsi="Segoe UI"/>
        </w:rPr>
        <w:t xml:space="preserve">5:26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Gail Applin   </w:t>
      </w:r>
      <w:r>
        <w:rPr>
          <w:color w:val="a19f9d"/>
          <w:sz w:val="4.3mm"/>
          <w:szCs w:val="4.3mm"/>
          <w:rFonts w:ascii="Segoe UI" w:cs="Segoe UI" w:eastAsia="Segoe UI" w:hAnsi="Segoe UI"/>
        </w:rPr>
        <w:t xml:space="preserve">5:44</w:t>
      </w:r>
      <w:r>
        <w:rPr>
          <w:color w:val="323130"/>
          <w:sz w:val="4.3mm"/>
          <w:szCs w:val="4.3mm"/>
          <w:rFonts w:ascii="Segoe UI" w:cs="Segoe UI" w:eastAsia="Segoe UI" w:hAnsi="Segoe UI"/>
        </w:rPr>
        <w:br/>
        <w:t xml:space="preserve">I love this opportunity, love this. I think we probably should, like, functional medicine is our highest opportunity. It is the certification that brings in the most dollars and we get the most visits to that page. But</w:t>
      </w:r>
      <w:r>
        <w:rPr>
          <w:color w:val="323130"/>
          <w:sz w:val="4.3mm"/>
          <w:szCs w:val="4.3mm"/>
          <w:rFonts w:ascii="Segoe UI" w:cs="Segoe UI" w:eastAsia="Segoe UI" w:hAnsi="Segoe UI"/>
        </w:rPr>
        <w:br/>
        <w:t xml:space="preserve">I'm going to say that and I'm going to caveat it for a second, is that we may have oversaturated that group a bit in like elite NP, because it's been around for over a year. So when we think about the number of certifications, like prioritizing one or the other, I would say functional medicine is still our biggest opportunity, but to remind ourselves that</w:t>
      </w:r>
      <w:r>
        <w:rPr>
          <w:color w:val="323130"/>
          <w:sz w:val="4.3mm"/>
          <w:szCs w:val="4.3mm"/>
          <w:rFonts w:ascii="Segoe UI" w:cs="Segoe UI" w:eastAsia="Segoe UI" w:hAnsi="Segoe UI"/>
        </w:rPr>
        <w:br/>
        <w:t xml:space="preserve">there is perhaps that kind of sour point of it that it's been around the longest. And so...</w:t>
      </w:r>
      <w:r>
        <w:rPr>
          <w:color w:val="323130"/>
          <w:sz w:val="4.3mm"/>
          <w:szCs w:val="4.3mm"/>
          <w:rFonts w:ascii="Segoe UI" w:cs="Segoe UI" w:eastAsia="Segoe UI" w:hAnsi="Segoe UI"/>
        </w:rPr>
        <w:br/>
        <w:t xml:space="preserve">So from this and from kind of what I was reading in the transcripts.</w:t>
      </w:r>
      <w:r>
        <w:rPr>
          <w:color w:val="323130"/>
          <w:sz w:val="4.3mm"/>
          <w:szCs w:val="4.3mm"/>
          <w:rFonts w:ascii="Segoe UI" w:cs="Segoe UI" w:eastAsia="Segoe UI" w:hAnsi="Segoe UI"/>
        </w:rPr>
        <w:br/>
        <w:t xml:space="preserve">We have a huge opportunity to create 2 distinct kind of paths per in what you said, right? Like there's the abandoned carts, which we've already started, only for FAGA. We're going to have to look at Elite NP a little bit differently because they're abandoned carts.</w:t>
      </w:r>
      <w:r>
        <w:rPr>
          <w:color w:val="323130"/>
          <w:sz w:val="4.3mm"/>
          <w:szCs w:val="4.3mm"/>
          <w:rFonts w:ascii="Segoe UI" w:cs="Segoe UI" w:eastAsia="Segoe UI" w:hAnsi="Segoe UI"/>
        </w:rPr>
        <w:br/>
        <w:t xml:space="preserve">are not coming out of HubSpot, they come out of Teachable.</w:t>
      </w:r>
      <w:r>
        <w:rPr>
          <w:color w:val="323130"/>
          <w:sz w:val="4.3mm"/>
          <w:szCs w:val="4.3mm"/>
          <w:rFonts w:ascii="Segoe UI" w:cs="Segoe UI" w:eastAsia="Segoe UI" w:hAnsi="Segoe UI"/>
        </w:rPr>
        <w:br/>
        <w:t xml:space="preserve">which is the platform, the LMS platform and POS platform. So we'll have to look at that and see, I know you can't customize it out of Teachable based off the product, so we'll have to see how we can start capturing that in HubSpot and start sending that in HubSpot. So that seems like Elite NP, huge opportunity from that regard.</w:t>
      </w:r>
      <w:r>
        <w:rPr>
          <w:color w:val="323130"/>
          <w:sz w:val="4.3mm"/>
          <w:szCs w:val="4.3mm"/>
          <w:rFonts w:ascii="Segoe UI" w:cs="Segoe UI" w:eastAsia="Segoe UI" w:hAnsi="Segoe UI"/>
        </w:rPr>
        <w:br/>
        <w:t xml:space="preserve">And then from building, yeah, please do,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Mind if I could, mind if I ask a quick question there?</w:t>
      </w:r>
      <w:r>
        <w:rPr>
          <w:color w:val="323130"/>
          <w:sz w:val="4.3mm"/>
          <w:szCs w:val="4.3mm"/>
          <w:rFonts w:ascii="Segoe UI" w:cs="Segoe UI" w:eastAsia="Segoe UI" w:hAnsi="Segoe UI"/>
        </w:rPr>
        <w:br/>
        <w:t xml:space="preserve">With what you mentioned there, sounds like between June 9th till now, we identified that there was that $1,000,000 in opportunity from what you're saying, if I understood that correctly. What are we doing today to try to solve that? And what about what we're doing today?</w:t>
      </w:r>
      <w:r>
        <w:rPr>
          <w:color w:val="323130"/>
          <w:sz w:val="4.3mm"/>
          <w:szCs w:val="4.3mm"/>
          <w:rFonts w:ascii="Segoe UI" w:cs="Segoe UI" w:eastAsia="Segoe UI" w:hAnsi="Segoe UI"/>
        </w:rPr>
        <w:br/>
        <w:t xml:space="preserve">Isn't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Gail Applin   </w:t>
      </w:r>
      <w:r>
        <w:rPr>
          <w:color w:val="a19f9d"/>
          <w:sz w:val="4.3mm"/>
          <w:szCs w:val="4.3mm"/>
          <w:rFonts w:ascii="Segoe UI" w:cs="Segoe UI" w:eastAsia="Segoe UI" w:hAnsi="Segoe UI"/>
        </w:rPr>
        <w:t xml:space="preserve">8:05</w:t>
      </w:r>
      <w:r>
        <w:rPr>
          <w:color w:val="323130"/>
          <w:sz w:val="4.3mm"/>
          <w:szCs w:val="4.3mm"/>
          <w:rFonts w:ascii="Segoe UI" w:cs="Segoe UI" w:eastAsia="Segoe UI" w:hAnsi="Segoe UI"/>
        </w:rPr>
        <w:br/>
        <w:t xml:space="preserve">I think what we're doing today is just a tiny step in the right direction. Not saying it's not working, it's just not enough. Like we need to do even more, right? Like that was just a tiny opportunity when we were looking at abandoned cart flows and where we could start changing that experience was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8:15</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Gail Applin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functional medicine was just a huge outlier for us, so to customize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Heather Bartel   </w:t>
      </w:r>
      <w:r>
        <w:rPr>
          <w:color w:val="a19f9d"/>
          <w:sz w:val="4.3mm"/>
          <w:szCs w:val="4.3mm"/>
          <w:rFonts w:ascii="Segoe UI" w:cs="Segoe UI" w:eastAsia="Segoe UI" w:hAnsi="Segoe UI"/>
        </w:rPr>
        <w:t xml:space="preserve">8:30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I think, go ahead, I was going to add to what you were saying, because you were spot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Gail Applin   </w:t>
      </w:r>
      <w:r>
        <w:rPr>
          <w:color w:val="a19f9d"/>
          <w:sz w:val="4.3mm"/>
          <w:szCs w:val="4.3mm"/>
          <w:rFonts w:ascii="Segoe UI" w:cs="Segoe UI" w:eastAsia="Segoe UI" w:hAnsi="Segoe UI"/>
        </w:rPr>
        <w:t xml:space="preserve">8:37</w:t>
      </w:r>
      <w:r>
        <w:rPr>
          <w:color w:val="323130"/>
          <w:sz w:val="4.3mm"/>
          <w:szCs w:val="4.3mm"/>
          <w:rFonts w:ascii="Segoe UI" w:cs="Segoe UI" w:eastAsia="Segoe UI" w:hAnsi="Segoe UI"/>
        </w:rPr>
        <w:br/>
        <w:t xml:space="preserve">No,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Heather Bartel   </w:t>
      </w:r>
      <w:r>
        <w:rPr>
          <w:color w:val="a19f9d"/>
          <w:sz w:val="4.3mm"/>
          <w:szCs w:val="4.3mm"/>
          <w:rFonts w:ascii="Segoe UI" w:cs="Segoe UI" w:eastAsia="Segoe UI" w:hAnsi="Segoe UI"/>
        </w:rPr>
        <w:t xml:space="preserve">8:38</w:t>
      </w:r>
      <w:r>
        <w:rPr>
          <w:color w:val="323130"/>
          <w:sz w:val="4.3mm"/>
          <w:szCs w:val="4.3mm"/>
          <w:rFonts w:ascii="Segoe UI" w:cs="Segoe UI" w:eastAsia="Segoe UI" w:hAnsi="Segoe UI"/>
        </w:rPr>
        <w:br/>
        <w:t xml:space="preserve">I was just gonna, yes, and I think it kind of comes back to the education component is that we have the landing page and then the abandoned cart upsell was starting to like answer some of those questions that a potential buyer would be asking, but we haven't finished building out that content. So</w:t>
      </w:r>
      <w:r>
        <w:rPr>
          <w:color w:val="323130"/>
          <w:sz w:val="4.3mm"/>
          <w:szCs w:val="4.3mm"/>
          <w:rFonts w:ascii="Segoe UI" w:cs="Segoe UI" w:eastAsia="Segoe UI" w:hAnsi="Segoe UI"/>
        </w:rPr>
        <w:br/>
        <w:t xml:space="preserve">That's kind of what we started outside Gail, like what you weren't aware of until like 15 minutes ago. We have some of that content. So I think.</w:t>
      </w:r>
      <w:r>
        <w:rPr>
          <w:color w:val="323130"/>
          <w:sz w:val="4.3mm"/>
          <w:szCs w:val="4.3mm"/>
          <w:rFonts w:ascii="Segoe UI" w:cs="Segoe UI" w:eastAsia="Segoe UI" w:hAnsi="Segoe UI"/>
        </w:rPr>
        <w:br/>
        <w:t xml:space="preserve">Together, that's making the case is that certifications are a higher value product. We aren't capturing or educating people who have shown interest as quickly as we should be. So that's part of why I understand that this became the AI project over Nader, what you, me, and Kelli and Yazir were working on as it relates to Amplify.</w:t>
      </w:r>
      <w:r>
        <w:rPr>
          <w:color w:val="323130"/>
          <w:sz w:val="4.3mm"/>
          <w:szCs w:val="4.3mm"/>
          <w:rFonts w:ascii="Segoe UI" w:cs="Segoe UI" w:eastAsia="Segoe UI" w:hAnsi="Segoe UI"/>
        </w:rPr>
        <w:br/>
        <w:t xml:space="preserve">Like this is kind of the big opportunity on the B2C side. So could we use that similar AI SDR agent to kind of serve as like a person that can answer those questions back and forth? And what we're missing is kind of the, all of the questions someone may ask and how we want to answer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9:54</w:t>
      </w:r>
      <w:r>
        <w:rPr>
          <w:color w:val="323130"/>
          <w:sz w:val="4.3mm"/>
          <w:szCs w:val="4.3mm"/>
          <w:rFonts w:ascii="Segoe UI" w:cs="Segoe UI" w:eastAsia="Segoe UI" w:hAnsi="Segoe UI"/>
        </w:rPr>
        <w:br/>
        <w:t xml:space="preserve">Yeah, so if I'm...</w:t>
      </w:r>
      <w:r>
        <w:rPr>
          <w:color w:val="323130"/>
          <w:sz w:val="4.3mm"/>
          <w:szCs w:val="4.3mm"/>
          <w:rFonts w:ascii="Segoe UI" w:cs="Segoe UI" w:eastAsia="Segoe UI" w:hAnsi="Segoe UI"/>
        </w:rPr>
        <w:br/>
        <w:t xml:space="preserve">If I'm saying that back to you in a different way, kind of like what you're thinking about as the solution to the abandoned carts problem is obviously primarily education, but the way that we would educate is by having some type of agentic-esque agent who is maybe a</w:t>
      </w:r>
      <w:r>
        <w:rPr>
          <w:color w:val="323130"/>
          <w:sz w:val="4.3mm"/>
          <w:szCs w:val="4.3mm"/>
          <w:rFonts w:ascii="Segoe UI" w:cs="Segoe UI" w:eastAsia="Segoe UI" w:hAnsi="Segoe UI"/>
        </w:rPr>
        <w:br/>
        <w:t xml:space="preserve">a hybrid between support, customer success, and sales, who's 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Heather Bartel   </w:t>
      </w:r>
      <w:r>
        <w:rPr>
          <w:color w:val="a19f9d"/>
          <w:sz w:val="4.3mm"/>
          <w:szCs w:val="4.3mm"/>
          <w:rFonts w:ascii="Segoe UI" w:cs="Segoe UI" w:eastAsia="Segoe UI" w:hAnsi="Segoe UI"/>
        </w:rPr>
        <w:t xml:space="preserve">10:19</w:t>
      </w:r>
      <w:r>
        <w:rPr>
          <w:color w:val="323130"/>
          <w:sz w:val="4.3mm"/>
          <w:szCs w:val="4.3mm"/>
          <w:rFonts w:ascii="Segoe UI" w:cs="Segoe UI" w:eastAsia="Segoe UI" w:hAnsi="Segoe UI"/>
        </w:rPr>
        <w:br/>
        <w:t xml:space="preserve">Probably, yeah, yeah, because it's an...</w:t>
      </w:r>
      <w:r>
        <w:rPr>
          <w:color w:val="323130"/>
          <w:sz w:val="4.3mm"/>
          <w:szCs w:val="4.3mm"/>
          <w:rFonts w:ascii="Segoe UI" w:cs="Segoe UI" w:eastAsia="Segoe UI" w:hAnsi="Segoe UI"/>
        </w:rPr>
        <w:br/>
        <w:t xml:space="preserve">It's an execution issue. Like we have, there's lots, but we can't get it executed fast enough. So this AI agent almost serves as the delivery mechanism versus us building separate workflows for every use. Like, do they abandon cart? Do they hit the page twice? Do they interact with two or three emails? Then do they roll it to a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10:23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Heather Bartel   </w:t>
      </w:r>
      <w:r>
        <w:rPr>
          <w:color w:val="a19f9d"/>
          <w:sz w:val="4.3mm"/>
          <w:szCs w:val="4.3mm"/>
          <w:rFonts w:ascii="Segoe UI" w:cs="Segoe UI" w:eastAsia="Segoe UI" w:hAnsi="Segoe UI"/>
        </w:rPr>
        <w:t xml:space="preserve">10:58</w:t>
      </w:r>
      <w:r>
        <w:rPr>
          <w:color w:val="323130"/>
          <w:sz w:val="4.3mm"/>
          <w:szCs w:val="4.3mm"/>
          <w:rFonts w:ascii="Segoe UI" w:cs="Segoe UI" w:eastAsia="Segoe UI" w:hAnsi="Segoe UI"/>
        </w:rPr>
        <w:br/>
        <w:t xml:space="preserve">accelerating the old strategy now that we have AI as part of the toolbox.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Gail Applin   </w:t>
      </w:r>
      <w:r>
        <w:rPr>
          <w:color w:val="a19f9d"/>
          <w:sz w:val="4.3mm"/>
          <w:szCs w:val="4.3mm"/>
          <w:rFonts w:ascii="Segoe UI" w:cs="Segoe UI" w:eastAsia="Segoe UI" w:hAnsi="Segoe UI"/>
        </w:rPr>
        <w:t xml:space="preserve">11:05</w:t>
      </w:r>
      <w:r>
        <w:rPr>
          <w:color w:val="323130"/>
          <w:sz w:val="4.3mm"/>
          <w:szCs w:val="4.3mm"/>
          <w:rFonts w:ascii="Segoe UI" w:cs="Segoe UI" w:eastAsia="Segoe UI" w:hAnsi="Segoe UI"/>
        </w:rPr>
        <w:br/>
        <w:t xml:space="preserve">I think they have to work in tandem. There's not going to be, it can't be one or the other. Because in what I saw, well, that was that Yazir had mentioned in the last call was actually spot on, is that we're not getting big adoption on the AI tool right now. So we can build it, which is great, and start to send people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Heather Bartel   </w:t>
      </w:r>
      <w:r>
        <w:rPr>
          <w:color w:val="a19f9d"/>
          <w:sz w:val="4.3mm"/>
          <w:szCs w:val="4.3mm"/>
          <w:rFonts w:ascii="Segoe UI" w:cs="Segoe UI" w:eastAsia="Segoe UI" w:hAnsi="Segoe UI"/>
        </w:rPr>
        <w:t xml:space="preserve">11:10</w:t>
      </w:r>
      <w:r>
        <w:rPr>
          <w:color w:val="323130"/>
          <w:sz w:val="4.3mm"/>
          <w:szCs w:val="4.3mm"/>
          <w:rFonts w:ascii="Segoe UI" w:cs="Segoe UI" w:eastAsia="Segoe UI" w:hAnsi="Segoe UI"/>
        </w:rPr>
        <w:br/>
        <w:t xml:space="preserve">Totally fair, yeah, totally 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11:24</w:t>
      </w:r>
      <w:r>
        <w:rPr>
          <w:color w:val="323130"/>
          <w:sz w:val="4.3mm"/>
          <w:szCs w:val="4.3mm"/>
          <w:rFonts w:ascii="Segoe UI" w:cs="Segoe UI" w:eastAsia="Segoe UI" w:hAnsi="Segoe UI"/>
        </w:rPr>
        <w:br/>
        <w:t xml:space="preserve">Which AI tool, Gail? Sorry, just to be specific.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Gail Applin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the Ruby, our Ruby purchase advisor tool, which is on the front end experience of our site that helps customers and answers their questions. Like we have really low engagement with it right now. So I don't want to lose our traditional ways of communicating 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11:29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Gail Applin   </w:t>
      </w:r>
      <w:r>
        <w:rPr>
          <w:color w:val="a19f9d"/>
          <w:sz w:val="4.3mm"/>
          <w:szCs w:val="4.3mm"/>
          <w:rFonts w:ascii="Segoe UI" w:cs="Segoe UI" w:eastAsia="Segoe UI" w:hAnsi="Segoe UI"/>
        </w:rPr>
        <w:t xml:space="preserve">11:45</w:t>
      </w:r>
      <w:r>
        <w:rPr>
          <w:color w:val="323130"/>
          <w:sz w:val="4.3mm"/>
          <w:szCs w:val="4.3mm"/>
          <w:rFonts w:ascii="Segoe UI" w:cs="Segoe UI" w:eastAsia="Segoe UI" w:hAnsi="Segoe UI"/>
        </w:rPr>
        <w:br/>
        <w:t xml:space="preserve">they're going to have to work in tandem, but we can learn from what they're actually asking customers. We can use it like a survey and then guide more of the content on our traditional way.</w:t>
      </w:r>
      <w:r>
        <w:rPr>
          <w:color w:val="323130"/>
          <w:sz w:val="4.3mm"/>
          <w:szCs w:val="4.3mm"/>
          <w:rFonts w:ascii="Segoe UI" w:cs="Segoe UI" w:eastAsia="Segoe UI" w:hAnsi="Segoe UI"/>
        </w:rPr>
        <w:br/>
        <w:t xml:space="preserve">So I feel like we only have 15 minutes left. Was this the intent is just to go through what we're nailing down or did you need more information? Like what do you need from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12:10</w:t>
      </w:r>
      <w:r>
        <w:rPr>
          <w:color w:val="323130"/>
          <w:sz w:val="4.3mm"/>
          <w:szCs w:val="4.3mm"/>
          <w:rFonts w:ascii="Segoe UI" w:cs="Segoe UI" w:eastAsia="Segoe UI" w:hAnsi="Segoe UI"/>
        </w:rPr>
        <w:br/>
        <w:t xml:space="preserve">Well, I kind of wanted to go through a better understanding so that we could figure out how to solve it and how I'm going to work with Sam or go to market engineer around solving it. So like, it seems like the only tech stack that I've coming across is mainly HubSpot, but you mentioned Teachable and you mentioned.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Gail Applin   </w:t>
      </w:r>
      <w:r>
        <w:rPr>
          <w:color w:val="a19f9d"/>
          <w:sz w:val="4.3mm"/>
          <w:szCs w:val="4.3mm"/>
          <w:rFonts w:ascii="Segoe UI" w:cs="Segoe UI" w:eastAsia="Segoe UI" w:hAnsi="Segoe UI"/>
        </w:rPr>
        <w:t xml:space="preserve">12:17</w:t>
      </w:r>
      <w:r>
        <w:rPr>
          <w:color w:val="323130"/>
          <w:sz w:val="4.3mm"/>
          <w:szCs w:val="4.3mm"/>
          <w:rFonts w:ascii="Segoe UI" w:cs="Segoe UI" w:eastAsia="Segoe UI" w:hAnsi="Segoe UI"/>
        </w:rPr>
        <w:br/>
        <w:t xml:space="preserve">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12:32</w:t>
      </w:r>
      <w:r>
        <w:rPr>
          <w:color w:val="323130"/>
          <w:sz w:val="4.3mm"/>
          <w:szCs w:val="4.3mm"/>
          <w:rFonts w:ascii="Segoe UI" w:cs="Segoe UI" w:eastAsia="Segoe UI" w:hAnsi="Segoe UI"/>
        </w:rPr>
        <w:br/>
        <w:t xml:space="preserve">I don't really want to consider Ruby a tech stack because that's our AI agentic support tool. So like, I'm going to share some thoughts out there. They might not be correct, but I'd love for you all to kind of tell me whether we're on the right track. Like the way that we kind of use some type of agentic workflow 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Gail Applin   </w:t>
      </w:r>
      <w:r>
        <w:rPr>
          <w:color w:val="a19f9d"/>
          <w:sz w:val="4.3mm"/>
          <w:szCs w:val="4.3mm"/>
          <w:rFonts w:ascii="Segoe UI" w:cs="Segoe UI" w:eastAsia="Segoe UI" w:hAnsi="Segoe UI"/>
        </w:rPr>
        <w:t xml:space="preserve">12:37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12:54</w:t>
      </w:r>
      <w:r>
        <w:rPr>
          <w:color w:val="323130"/>
          <w:sz w:val="4.3mm"/>
          <w:szCs w:val="4.3mm"/>
          <w:rFonts w:ascii="Segoe UI" w:cs="Segoe UI" w:eastAsia="Segoe UI" w:hAnsi="Segoe UI"/>
        </w:rPr>
        <w:br/>
        <w:t xml:space="preserve">Someone would go in to try to cash out. It's 4,000 bucks. It's like, let me think about this. Maybe within like 15 minutes, an AI agent will reach out to that person and be like, hey, notice that you were thinking about taking this course.</w:t>
      </w:r>
      <w:r>
        <w:rPr>
          <w:color w:val="323130"/>
          <w:sz w:val="4.3mm"/>
          <w:szCs w:val="4.3mm"/>
          <w:rFonts w:ascii="Segoe UI" w:cs="Segoe UI" w:eastAsia="Segoe UI" w:hAnsi="Segoe UI"/>
        </w:rPr>
        <w:br/>
        <w:t xml:space="preserve">That's awesome.</w:t>
      </w:r>
      <w:r>
        <w:rPr>
          <w:color w:val="323130"/>
          <w:sz w:val="4.3mm"/>
          <w:szCs w:val="4.3mm"/>
          <w:rFonts w:ascii="Segoe UI" w:cs="Segoe UI" w:eastAsia="Segoe UI" w:hAnsi="Segoe UI"/>
        </w:rPr>
        <w:br/>
        <w:t xml:space="preserve">any questions you have about wanting, that's stopping you from checking out or something like that. Obviously, we'd want to use more inviting language, but kind of that whole concept. They'll probably not respond to that e-mail. We'll send a second message, say, hey, notice that you're still sitting on this cart.</w:t>
      </w:r>
      <w:r>
        <w:rPr>
          <w:color w:val="323130"/>
          <w:sz w:val="4.3mm"/>
          <w:szCs w:val="4.3mm"/>
          <w:rFonts w:ascii="Segoe UI" w:cs="Segoe UI" w:eastAsia="Segoe UI" w:hAnsi="Segoe UI"/>
        </w:rPr>
        <w:br/>
        <w:t xml:space="preserve">Wanted to give you some insight on what we're typically hearing from folks before they make a decision on this. You know, here's an example of Lucy. Lucy was in this situation and she was thinking about doing this for XYZ reasons.</w:t>
      </w:r>
      <w:r>
        <w:rPr>
          <w:color w:val="323130"/>
          <w:sz w:val="4.3mm"/>
          <w:szCs w:val="4.3mm"/>
          <w:rFonts w:ascii="Segoe UI" w:cs="Segoe UI" w:eastAsia="Segoe UI" w:hAnsi="Segoe UI"/>
        </w:rPr>
        <w:br/>
        <w:t xml:space="preserve">and to become an ABC type of person in their career. So basically map a current state to a future state. I don't have the answers to what that looks like. I'd definitely be leaning on you for that. As a result, after she had gone and taken this course, she</w:t>
      </w:r>
      <w:r>
        <w:rPr>
          <w:color w:val="323130"/>
          <w:sz w:val="4.3mm"/>
          <w:szCs w:val="4.3mm"/>
          <w:rFonts w:ascii="Segoe UI" w:cs="Segoe UI" w:eastAsia="Segoe UI" w:hAnsi="Segoe UI"/>
        </w:rPr>
        <w:br/>
        <w:t xml:space="preserve">has now been able to accomplish this. Curious to know, like, does this, is this kind of something that you're thinking about?</w:t>
      </w:r>
      <w:r>
        <w:rPr>
          <w:color w:val="323130"/>
          <w:sz w:val="4.3mm"/>
          <w:szCs w:val="4.3mm"/>
          <w:rFonts w:ascii="Segoe UI" w:cs="Segoe UI" w:eastAsia="Segoe UI" w:hAnsi="Segoe UI"/>
        </w:rPr>
        <w:br/>
        <w:t xml:space="preserve">probably won't respond to that e-mail either. The next e-mail would be like, hey,</w:t>
      </w:r>
      <w:r>
        <w:rPr>
          <w:color w:val="323130"/>
          <w:sz w:val="4.3mm"/>
          <w:szCs w:val="4.3mm"/>
          <w:rFonts w:ascii="Segoe UI" w:cs="Segoe UI" w:eastAsia="Segoe UI" w:hAnsi="Segoe UI"/>
        </w:rPr>
        <w:br/>
        <w:t xml:space="preserve">Quick note.</w:t>
      </w:r>
      <w:r>
        <w:rPr>
          <w:color w:val="323130"/>
          <w:sz w:val="4.3mm"/>
          <w:szCs w:val="4.3mm"/>
          <w:rFonts w:ascii="Segoe UI" w:cs="Segoe UI" w:eastAsia="Segoe UI" w:hAnsi="Segoe UI"/>
        </w:rPr>
        <w:br/>
        <w:t xml:space="preserve">Want to just offer you a quick 10% discount if it makes things easier for you to check out.</w:t>
      </w:r>
      <w:r>
        <w:rPr>
          <w:color w:val="323130"/>
          <w:sz w:val="4.3mm"/>
          <w:szCs w:val="4.3mm"/>
          <w:rFonts w:ascii="Segoe UI" w:cs="Segoe UI" w:eastAsia="Segoe UI" w:hAnsi="Segoe UI"/>
        </w:rPr>
        <w:br/>
        <w:t xml:space="preserve">Probably will get maybe some response there. Fourth note, hey, reaching out again because I offered a 10% discount, but I imagine that there might be some more information that you need. Curious to know if I can answer any questions that you may have.</w:t>
      </w:r>
      <w:r>
        <w:rPr>
          <w:color w:val="323130"/>
          <w:sz w:val="4.3mm"/>
          <w:szCs w:val="4.3mm"/>
          <w:rFonts w:ascii="Segoe UI" w:cs="Segoe UI" w:eastAsia="Segoe UI" w:hAnsi="Segoe UI"/>
        </w:rPr>
        <w:br/>
        <w:t xml:space="preserve">Probably won't respond. Another note.</w:t>
      </w:r>
      <w:r>
        <w:rPr>
          <w:color w:val="323130"/>
          <w:sz w:val="4.3mm"/>
          <w:szCs w:val="4.3mm"/>
          <w:rFonts w:ascii="Segoe UI" w:cs="Segoe UI" w:eastAsia="Segoe UI" w:hAnsi="Segoe UI"/>
        </w:rPr>
        <w:br/>
        <w:t xml:space="preserve">And by the way, we can also add in text to this. So like what I would think of doing is like we would use the text saying, hey, sent you a quick e-mail earlier, but wanted to offer you a quick 10% discount for your cart. Right? So like just purely using the text, not as a way to educate.</w:t>
      </w:r>
      <w:r>
        <w:rPr>
          <w:color w:val="323130"/>
          <w:sz w:val="4.3mm"/>
          <w:szCs w:val="4.3mm"/>
          <w:rFonts w:ascii="Segoe UI" w:cs="Segoe UI" w:eastAsia="Segoe UI" w:hAnsi="Segoe UI"/>
        </w:rPr>
        <w:br/>
        <w:t xml:space="preserve">but as a way to just incentivize.</w:t>
      </w:r>
      <w:r>
        <w:rPr>
          <w:color w:val="323130"/>
          <w:sz w:val="4.3mm"/>
          <w:szCs w:val="4.3mm"/>
          <w:rFonts w:ascii="Segoe UI" w:cs="Segoe UI" w:eastAsia="Segoe UI" w:hAnsi="Segoe UI"/>
        </w:rPr>
        <w:br/>
        <w:t xml:space="preserve">or like multi-channel.</w:t>
      </w:r>
      <w:r>
        <w:rPr>
          <w:color w:val="323130"/>
          <w:sz w:val="4.3mm"/>
          <w:szCs w:val="4.3mm"/>
          <w:rFonts w:ascii="Segoe UI" w:cs="Segoe UI" w:eastAsia="Segoe UI" w:hAnsi="Segoe UI"/>
        </w:rPr>
        <w:br/>
        <w:t xml:space="preserve">Maybe we could send another note afterwards with some type of artifact or resource. Hey, just wanted to give this over your way. A lot of folks, before they make a decision, find this useful, some type of asset or...</w:t>
      </w:r>
      <w:r>
        <w:rPr>
          <w:color w:val="323130"/>
          <w:sz w:val="4.3mm"/>
          <w:szCs w:val="4.3mm"/>
          <w:rFonts w:ascii="Segoe UI" w:cs="Segoe UI" w:eastAsia="Segoe UI" w:hAnsi="Segoe UI"/>
        </w:rPr>
        <w:br/>
        <w:t xml:space="preserve">or lead magnet or artifact or whatever it may be.</w:t>
      </w:r>
      <w:r>
        <w:rPr>
          <w:color w:val="323130"/>
          <w:sz w:val="4.3mm"/>
          <w:szCs w:val="4.3mm"/>
          <w:rFonts w:ascii="Segoe UI" w:cs="Segoe UI" w:eastAsia="Segoe UI" w:hAnsi="Segoe UI"/>
        </w:rPr>
        <w:br/>
        <w:t xml:space="preserve">And then kind of like at last step, say, hey, look, offered you 10% discount, offered some education.</w:t>
      </w:r>
      <w:r>
        <w:rPr>
          <w:color w:val="323130"/>
          <w:sz w:val="4.3mm"/>
          <w:szCs w:val="4.3mm"/>
          <w:rFonts w:ascii="Segoe UI" w:cs="Segoe UI" w:eastAsia="Segoe UI" w:hAnsi="Segoe UI"/>
        </w:rPr>
        <w:br/>
        <w:t xml:space="preserve">What else? It seems like this might not be the right time for you. Curious to know if there's anything we could do to help out between now and when it may be a good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Heather Bartel   </w:t>
      </w:r>
      <w:r>
        <w:rPr>
          <w:color w:val="a19f9d"/>
          <w:sz w:val="4.3mm"/>
          <w:szCs w:val="4.3mm"/>
          <w:rFonts w:ascii="Segoe UI" w:cs="Segoe UI" w:eastAsia="Segoe UI" w:hAnsi="Segoe UI"/>
        </w:rPr>
        <w:t xml:space="preserve">16:09</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16:10</w:t>
      </w:r>
      <w:r>
        <w:rPr>
          <w:color w:val="323130"/>
          <w:sz w:val="4.3mm"/>
          <w:szCs w:val="4.3mm"/>
          <w:rFonts w:ascii="Segoe UI" w:cs="Segoe UI" w:eastAsia="Segoe UI" w:hAnsi="Segoe UI"/>
        </w:rPr>
        <w:br/>
        <w:t xml:space="preserve">And if they respond, great, if they don't respond, we'll let them know like, this is like the last e-mail. And then we'll put them into a different campaign, which goes into the 2500 list, which is the warm leads, because they probably opted in up until this point. And what we would do is now we put them into a nurture list.</w:t>
      </w:r>
      <w:r>
        <w:rPr>
          <w:color w:val="323130"/>
          <w:sz w:val="4.3mm"/>
          <w:szCs w:val="4.3mm"/>
          <w:rFonts w:ascii="Segoe UI" w:cs="Segoe UI" w:eastAsia="Segoe UI" w:hAnsi="Segoe UI"/>
        </w:rPr>
        <w:br/>
        <w:t xml:space="preserve">Right? That 2500 is going to be all about pure education and less execution. It's like a lot of case studies, stories.</w:t>
      </w:r>
      <w:r>
        <w:rPr>
          <w:color w:val="323130"/>
          <w:sz w:val="4.3mm"/>
          <w:szCs w:val="4.3mm"/>
          <w:rFonts w:ascii="Segoe UI" w:cs="Segoe UI" w:eastAsia="Segoe UI" w:hAnsi="Segoe UI"/>
        </w:rPr>
        <w:br/>
        <w:t xml:space="preserve">Trying to engage people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Heather Bartel   </w:t>
      </w:r>
      <w:r>
        <w:rPr>
          <w:color w:val="a19f9d"/>
          <w:sz w:val="4.3mm"/>
          <w:szCs w:val="4.3mm"/>
          <w:rFonts w:ascii="Segoe UI" w:cs="Segoe UI" w:eastAsia="Segoe UI" w:hAnsi="Segoe UI"/>
        </w:rPr>
        <w:t xml:space="preserve">16:41</w:t>
      </w:r>
      <w:r>
        <w:rPr>
          <w:color w:val="323130"/>
          <w:sz w:val="4.3mm"/>
          <w:szCs w:val="4.3mm"/>
          <w:rFonts w:ascii="Segoe UI" w:cs="Segoe UI" w:eastAsia="Segoe UI" w:hAnsi="Segoe UI"/>
        </w:rPr>
        <w:br/>
        <w:t xml:space="preserve">And I think that's the piece, Nader, that like we don't necessarily have all the content built out. So we started kind of building out an initial workflow that may or may not be in tandem with what you kind of described as the first four or five touches. Because.</w:t>
      </w:r>
      <w:r>
        <w:rPr>
          <w:color w:val="323130"/>
          <w:sz w:val="4.3mm"/>
          <w:szCs w:val="4.3mm"/>
          <w:rFonts w:ascii="Segoe UI" w:cs="Segoe UI" w:eastAsia="Segoe UI" w:hAnsi="Segoe UI"/>
        </w:rPr>
        <w:br/>
        <w:t xml:space="preserve">not just necessarily the like the person, hey, do you have questions, but also kind of using that as an opportunity to share like why this particular certification is beneficial to a potential problem they may have, or like answer something proactively instead of waiting for them to engage. But I think that kind of ties to Gail what you were saying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17:04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Heather Bartel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We kind of have to build both ways of communicating in tandem because we don't have the first one built out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17:26</w:t>
      </w:r>
      <w:r>
        <w:rPr>
          <w:color w:val="323130"/>
          <w:sz w:val="4.3mm"/>
          <w:szCs w:val="4.3mm"/>
          <w:rFonts w:ascii="Segoe UI" w:cs="Segoe UI" w:eastAsia="Segoe UI" w:hAnsi="Segoe UI"/>
        </w:rPr>
        <w:br/>
        <w:t xml:space="preserve">So it sounds like the AI opportunity is to help us move faster in getting the material that's necessary for kind of like that vision that you all already have around the education piece and around the engagement piece and execution piece.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Heather Bartel   </w:t>
      </w:r>
      <w:r>
        <w:rPr>
          <w:color w:val="a19f9d"/>
          <w:sz w:val="4.3mm"/>
          <w:szCs w:val="4.3mm"/>
          <w:rFonts w:ascii="Segoe UI" w:cs="Segoe UI" w:eastAsia="Segoe UI" w:hAnsi="Segoe UI"/>
        </w:rPr>
        <w:t xml:space="preserve">17:37</w:t>
      </w:r>
      <w:r>
        <w:rPr>
          <w:color w:val="323130"/>
          <w:sz w:val="4.3mm"/>
          <w:szCs w:val="4.3mm"/>
          <w:rFonts w:ascii="Segoe UI" w:cs="Segoe UI" w:eastAsia="Segoe UI" w:hAnsi="Segoe UI"/>
        </w:rPr>
        <w:br/>
        <w:t xml:space="preserve">That's how I'm seeing it because I feel like there's like this knowledge base that has to be built no matter what of like with those upsell abandoned cart slash warm leads slash whatever trigger you want to put on it of like what we're educating them with paired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17:40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Heather Bartel   </w:t>
      </w:r>
      <w:r>
        <w:rPr>
          <w:color w:val="a19f9d"/>
          <w:sz w:val="4.3mm"/>
          <w:szCs w:val="4.3mm"/>
          <w:rFonts w:ascii="Segoe UI" w:cs="Segoe UI" w:eastAsia="Segoe UI" w:hAnsi="Segoe UI"/>
        </w:rPr>
        <w:t xml:space="preserve">17:57</w:t>
      </w:r>
      <w:r>
        <w:rPr>
          <w:color w:val="323130"/>
          <w:sz w:val="4.3mm"/>
          <w:szCs w:val="4.3mm"/>
          <w:rFonts w:ascii="Segoe UI" w:cs="Segoe UI" w:eastAsia="Segoe UI" w:hAnsi="Segoe UI"/>
        </w:rPr>
        <w:br/>
        <w:t xml:space="preserve">a fake person asking questions, like you still need the same content that's fueling both of those delivery systems. And it's that knowledge base that we've just started cracking the nut on. We haven't built out to where somebody could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18:01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Heather Bartel   </w:t>
      </w:r>
      <w:r>
        <w:rPr>
          <w:color w:val="a19f9d"/>
          <w:sz w:val="4.3mm"/>
          <w:szCs w:val="4.3mm"/>
          <w:rFonts w:ascii="Segoe UI" w:cs="Segoe UI" w:eastAsia="Segoe UI" w:hAnsi="Segoe UI"/>
        </w:rPr>
        <w:t xml:space="preserve">18:16</w:t>
      </w:r>
      <w:r>
        <w:rPr>
          <w:color w:val="323130"/>
          <w:sz w:val="4.3mm"/>
          <w:szCs w:val="4.3mm"/>
          <w:rFonts w:ascii="Segoe UI" w:cs="Segoe UI" w:eastAsia="Segoe UI" w:hAnsi="Segoe UI"/>
        </w:rPr>
        <w:br/>
        <w:t xml:space="preserve">kind of make it personalized, I guess, is how I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18:17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What, what's what's in the way of us doing that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Heather Bartel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priorities. I don't know, Gail, if you have another reason, but I feel like it always comes back to priorities and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Gail Applin   </w:t>
      </w:r>
      <w:r>
        <w:rPr>
          <w:color w:val="a19f9d"/>
          <w:sz w:val="4.3mm"/>
          <w:szCs w:val="4.3mm"/>
          <w:rFonts w:ascii="Segoe UI" w:cs="Segoe UI" w:eastAsia="Segoe UI" w:hAnsi="Segoe UI"/>
        </w:rPr>
        <w:t xml:space="preserve">18:28</w:t>
      </w:r>
      <w:r>
        <w:rPr>
          <w:color w:val="323130"/>
          <w:sz w:val="4.3mm"/>
          <w:szCs w:val="4.3mm"/>
          <w:rFonts w:ascii="Segoe UI" w:cs="Segoe UI" w:eastAsia="Segoe UI" w:hAnsi="Segoe UI"/>
        </w:rPr>
        <w:br/>
        <w:t xml:space="preserve">Well, that's not my, it's not my workload, it when it's on you, so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Heather Bartel   </w:t>
      </w:r>
      <w:r>
        <w:rPr>
          <w:color w:val="a19f9d"/>
          <w:sz w:val="4.3mm"/>
          <w:szCs w:val="4.3mm"/>
          <w:rFonts w:ascii="Segoe UI" w:cs="Segoe UI" w:eastAsia="Segoe UI" w:hAnsi="Segoe UI"/>
        </w:rPr>
        <w:t xml:space="preserve">18:32</w:t>
      </w:r>
      <w:r>
        <w:rPr>
          <w:color w:val="323130"/>
          <w:sz w:val="4.3mm"/>
          <w:szCs w:val="4.3mm"/>
          <w:rFonts w:ascii="Segoe UI" w:cs="Segoe UI" w:eastAsia="Segoe UI" w:hAnsi="Segoe UI"/>
        </w:rPr>
        <w:br/>
        <w:t xml:space="preserve">Yeah, I mean, like, if that's what Yazir wants, like, I'm like, I have the capacity to focus on that, if that is the priority for the next month or couple weeks, that's perfectly fine by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18:38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 so it sounds like healthcare in general has a finite number of resources. That finite number of resources has to accomplish X priorities. And so where this stands is not necessarily, or at least it wasn't top of the priority list. There's like other things we were trying to accomplish and now it's kind of like...</w:t>
      </w:r>
      <w:r>
        <w:rPr>
          <w:color w:val="323130"/>
          <w:sz w:val="4.3mm"/>
          <w:szCs w:val="4.3mm"/>
          <w:rFonts w:ascii="Segoe UI" w:cs="Segoe UI" w:eastAsia="Segoe UI" w:hAnsi="Segoe UI"/>
        </w:rPr>
        <w:br/>
        <w:t xml:space="preserve">coming to the top a little bit more. Is that fair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Heather Bartel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I believe so,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Okay, yeah, that's totally fair. And I'm guessing because obviously we have a finite number of resources, the opportunity here is like, hey, let's use AI to help us move a little bit faster on what we know we can do, on what we know we've envisioned for this. And I just.</w:t>
      </w:r>
      <w:r>
        <w:rPr>
          <w:color w:val="323130"/>
          <w:sz w:val="4.3mm"/>
          <w:szCs w:val="4.3mm"/>
          <w:rFonts w:ascii="Segoe UI" w:cs="Segoe UI" w:eastAsia="Segoe UI" w:hAnsi="Segoe UI"/>
        </w:rPr>
        <w:br/>
        <w:t xml:space="preserve">do it well. Is that 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Heather Bartel   </w:t>
      </w:r>
      <w:r>
        <w:rPr>
          <w:color w:val="a19f9d"/>
          <w:sz w:val="4.3mm"/>
          <w:szCs w:val="4.3mm"/>
          <w:rFonts w:ascii="Segoe UI" w:cs="Segoe UI" w:eastAsia="Segoe UI" w:hAnsi="Segoe UI"/>
        </w:rPr>
        <w:t xml:space="preserve">19:33</w:t>
      </w:r>
      <w:r>
        <w:rPr>
          <w:color w:val="323130"/>
          <w:sz w:val="4.3mm"/>
          <w:szCs w:val="4.3mm"/>
          <w:rFonts w:ascii="Segoe UI" w:cs="Segoe UI" w:eastAsia="Segoe UI" w:hAnsi="Segoe UI"/>
        </w:rPr>
        <w:br/>
        <w:t xml:space="preserve">At a high level, I think we then need to take it to the, what does that actually mean in terms of,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19:38</w:t>
      </w:r>
      <w:r>
        <w:rPr>
          <w:color w:val="323130"/>
          <w:sz w:val="4.3mm"/>
          <w:szCs w:val="4.3mm"/>
          <w:rFonts w:ascii="Segoe UI" w:cs="Segoe UI" w:eastAsia="Segoe UI" w:hAnsi="Segoe UI"/>
        </w:rPr>
        <w:br/>
        <w:t xml:space="preserve">Completely, yeah, like execution and technical scope, okay.</w:t>
      </w:r>
      <w:r>
        <w:rPr>
          <w:color w:val="323130"/>
          <w:sz w:val="4.3mm"/>
          <w:szCs w:val="4.3mm"/>
          <w:rFonts w:ascii="Segoe UI" w:cs="Segoe UI" w:eastAsia="Segoe UI" w:hAnsi="Segoe UI"/>
        </w:rPr>
        <w:br/>
        <w:t xml:space="preserve">So I'd love to kind of get a better sense, like...</w:t>
      </w:r>
      <w:r>
        <w:rPr>
          <w:color w:val="323130"/>
          <w:sz w:val="4.3mm"/>
          <w:szCs w:val="4.3mm"/>
          <w:rFonts w:ascii="Segoe UI" w:cs="Segoe UI" w:eastAsia="Segoe UI" w:hAnsi="Segoe UI"/>
        </w:rPr>
        <w:br/>
        <w:t xml:space="preserve">What do you guys think this looks like? I mean, I kind of gave an example earlier of like how I would think about it, but like I kind of would want to get your sense, because I imagine that you would probably have a vision of what this would look like, technically, at least. And if you do, if you don't, like, I don't know.</w:t>
      </w:r>
      <w:r>
        <w:rPr>
          <w:color w:val="323130"/>
          <w:sz w:val="4.3mm"/>
          <w:szCs w:val="4.3mm"/>
          <w:rFonts w:ascii="Segoe UI" w:cs="Segoe UI" w:eastAsia="Segoe UI" w:hAnsi="Segoe UI"/>
        </w:rPr>
        <w:br/>
        <w:t xml:space="preserve">But I'd love to kind of get a sense of like how you all think we would approach this problem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Gail Applin   </w:t>
      </w:r>
      <w:r>
        <w:rPr>
          <w:color w:val="a19f9d"/>
          <w:sz w:val="4.3mm"/>
          <w:szCs w:val="4.3mm"/>
          <w:rFonts w:ascii="Segoe UI" w:cs="Segoe UI" w:eastAsia="Segoe UI" w:hAnsi="Segoe UI"/>
        </w:rPr>
        <w:t xml:space="preserve">20:16</w:t>
      </w:r>
      <w:r>
        <w:rPr>
          <w:color w:val="323130"/>
          <w:sz w:val="4.3mm"/>
          <w:szCs w:val="4.3mm"/>
          <w:rFonts w:ascii="Segoe UI" w:cs="Segoe UI" w:eastAsia="Segoe UI" w:hAnsi="Segoe UI"/>
        </w:rPr>
        <w:br/>
        <w:t xml:space="preserve">I think it's twofold. So I think there is, and I think one we can just start acting on. So everything that you said from like workflows and e-mail content, et cetera, like that seems from what Heather just said is something on the list, but not.</w:t>
      </w:r>
      <w:r>
        <w:rPr>
          <w:color w:val="323130"/>
          <w:sz w:val="4.3mm"/>
          <w:szCs w:val="4.3mm"/>
          <w:rFonts w:ascii="Segoe UI" w:cs="Segoe UI" w:eastAsia="Segoe UI" w:hAnsi="Segoe UI"/>
        </w:rPr>
        <w:br/>
        <w:t xml:space="preserve">something that they're able to tackle yet in totality. Some of it's done, some of it's still in process. There's also the agent that we can start feeding and learning and start to bring more content forward, right? Like in ideation of those workflows and what's a hot topic, et 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Heather Bartel   </w:t>
      </w:r>
      <w:r>
        <w:rPr>
          <w:color w:val="a19f9d"/>
          <w:sz w:val="4.3mm"/>
          <w:szCs w:val="4.3mm"/>
          <w:rFonts w:ascii="Segoe UI" w:cs="Segoe UI" w:eastAsia="Segoe UI" w:hAnsi="Segoe UI"/>
        </w:rPr>
        <w:t xml:space="preserve">20:44</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Gail Applin   </w:t>
      </w:r>
      <w:r>
        <w:rPr>
          <w:color w:val="a19f9d"/>
          <w:sz w:val="4.3mm"/>
          <w:szCs w:val="4.3mm"/>
          <w:rFonts w:ascii="Segoe UI" w:cs="Segoe UI" w:eastAsia="Segoe UI" w:hAnsi="Segoe UI"/>
        </w:rPr>
        <w:t xml:space="preserve">20:58</w:t>
      </w:r>
      <w:r>
        <w:rPr>
          <w:color w:val="323130"/>
          <w:sz w:val="4.3mm"/>
          <w:szCs w:val="4.3mm"/>
          <w:rFonts w:ascii="Segoe UI" w:cs="Segoe UI" w:eastAsia="Segoe UI" w:hAnsi="Segoe UI"/>
        </w:rPr>
        <w:br/>
        <w:t xml:space="preserve">So to me, they're kind of two separate projects that we could take on. In the agent wise, doesn't, to me, doesn't have to just live within the workflows. Doesn't have to just live in SMS. I mean, this could be a slide in on the cart page after 30 seconds. Like, still have any questions about functional medicine? How can I help you?</w:t>
      </w:r>
      <w:r>
        <w:rPr>
          <w:color w:val="323130"/>
          <w:sz w:val="4.3mm"/>
          <w:szCs w:val="4.3mm"/>
          <w:rFonts w:ascii="Segoe UI" w:cs="Segoe UI" w:eastAsia="Segoe UI" w:hAnsi="Segoe UI"/>
        </w:rPr>
        <w:br/>
        <w:t xml:space="preserve">Like we can start building that now with the content and the information that we have and start executing and learning. So that's how I see it as. And honestly, we could just put that on the landing page too,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Heather Bartel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Gail Applin   </w:t>
      </w:r>
      <w:r>
        <w:rPr>
          <w:color w:val="a19f9d"/>
          <w:sz w:val="4.3mm"/>
          <w:szCs w:val="4.3mm"/>
          <w:rFonts w:ascii="Segoe UI" w:cs="Segoe UI" w:eastAsia="Segoe UI" w:hAnsi="Segoe UI"/>
        </w:rPr>
        <w:t xml:space="preserve">21:39</w:t>
      </w:r>
      <w:r>
        <w:rPr>
          <w:color w:val="323130"/>
          <w:sz w:val="4.3mm"/>
          <w:szCs w:val="4.3mm"/>
          <w:rFonts w:ascii="Segoe UI" w:cs="Segoe UI" w:eastAsia="Segoe UI" w:hAnsi="Segoe UI"/>
        </w:rPr>
        <w:br/>
        <w:t xml:space="preserve">It doesn't have to just be on the cart page.</w:t>
      </w:r>
      <w:r>
        <w:rPr>
          <w:color w:val="323130"/>
          <w:sz w:val="4.3mm"/>
          <w:szCs w:val="4.3mm"/>
          <w:rFonts w:ascii="Segoe UI" w:cs="Segoe UI" w:eastAsia="Segoe UI" w:hAnsi="Segoe UI"/>
        </w:rPr>
        <w:br/>
        <w:t xml:space="preserve">Yes, so that's where my head's at. My head is still at...</w:t>
      </w:r>
      <w:r>
        <w:rPr>
          <w:color w:val="323130"/>
          <w:sz w:val="4.3mm"/>
          <w:szCs w:val="4.3mm"/>
          <w:rFonts w:ascii="Segoe UI" w:cs="Segoe UI" w:eastAsia="Segoe UI" w:hAnsi="Segoe UI"/>
        </w:rPr>
        <w:br/>
        <w:t xml:space="preserve">we should, especially as we're talking in priorities wise, is like we should start with one and then roll it out to the others so that we can actually show something in a reasonable period of time and be able to wrap our heads around process, content, usage, etc.</w:t>
      </w:r>
      <w:r>
        <w:rPr>
          <w:color w:val="323130"/>
          <w:sz w:val="4.3mm"/>
          <w:szCs w:val="4.3mm"/>
          <w:rFonts w:ascii="Segoe UI" w:cs="Segoe UI" w:eastAsia="Segoe UI" w:hAnsi="Segoe UI"/>
        </w:rPr>
        <w:br/>
        <w:t xml:space="preserve">before we take on all the rest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22:11</w:t>
      </w:r>
      <w:r>
        <w:rPr>
          <w:color w:val="323130"/>
          <w:sz w:val="4.3mm"/>
          <w:szCs w:val="4.3mm"/>
          <w:rFonts w:ascii="Segoe UI" w:cs="Segoe UI" w:eastAsia="Segoe UI" w:hAnsi="Segoe UI"/>
        </w:rPr>
        <w:br/>
        <w:t xml:space="preserve">Yeah, Gail, just a quick note because I might not have this context. He said, let's start with one and then we'll go to the rest. What's the one is you're saying, it's one certification, traditional message.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Gail Applin   </w:t>
      </w:r>
      <w:r>
        <w:rPr>
          <w:color w:val="a19f9d"/>
          <w:sz w:val="4.3mm"/>
          <w:szCs w:val="4.3mm"/>
          <w:rFonts w:ascii="Segoe UI" w:cs="Segoe UI" w:eastAsia="Segoe UI" w:hAnsi="Segoe UI"/>
        </w:rPr>
        <w:t xml:space="preserve">22:19</w:t>
      </w:r>
      <w:r>
        <w:rPr>
          <w:color w:val="323130"/>
          <w:sz w:val="4.3mm"/>
          <w:szCs w:val="4.3mm"/>
          <w:rFonts w:ascii="Segoe UI" w:cs="Segoe UI" w:eastAsia="Segoe UI" w:hAnsi="Segoe UI"/>
        </w:rPr>
        <w:br/>
        <w:t xml:space="preserve">Functional medicine. The one functional medicine certification. Yep. And then, so on FHEA, we have really, because I'm not going to count the AI certificate, we have two other ones. We have three total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22:25</w:t>
      </w:r>
      <w:r>
        <w:rPr>
          <w:color w:val="323130"/>
          <w:sz w:val="4.3mm"/>
          <w:szCs w:val="4.3mm"/>
          <w:rFonts w:ascii="Segoe UI" w:cs="Segoe UI" w:eastAsia="Segoe UI" w:hAnsi="Segoe UI"/>
        </w:rPr>
        <w:br/>
        <w:t xml:space="preserve">functional medicine and what are the other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Gail Applin   </w:t>
      </w:r>
      <w:r>
        <w:rPr>
          <w:color w:val="a19f9d"/>
          <w:sz w:val="4.3mm"/>
          <w:szCs w:val="4.3mm"/>
          <w:rFonts w:ascii="Segoe UI" w:cs="Segoe UI" w:eastAsia="Segoe UI" w:hAnsi="Segoe UI"/>
        </w:rPr>
        <w:t xml:space="preserve">22:39</w:t>
      </w:r>
      <w:r>
        <w:rPr>
          <w:color w:val="323130"/>
          <w:sz w:val="4.3mm"/>
          <w:szCs w:val="4.3mm"/>
          <w:rFonts w:ascii="Segoe UI" w:cs="Segoe UI" w:eastAsia="Segoe UI" w:hAnsi="Segoe UI"/>
        </w:rPr>
        <w:br/>
        <w:t xml:space="preserve">FHEA and then on Elite NP, there's a couple more. I think there's two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22:47</w:t>
      </w:r>
      <w:r>
        <w:rPr>
          <w:color w:val="323130"/>
          <w:sz w:val="4.3mm"/>
          <w:szCs w:val="4.3mm"/>
          <w:rFonts w:ascii="Segoe UI" w:cs="Segoe UI" w:eastAsia="Segoe UI" w:hAnsi="Segoe UI"/>
        </w:rPr>
        <w:br/>
        <w:t xml:space="preserve">And so you're saying that we want to start on one. Do we know the sizing of each one, like how much each pipeline is worth?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Gail Applin   </w:t>
      </w:r>
      <w:r>
        <w:rPr>
          <w:color w:val="a19f9d"/>
          <w:sz w:val="4.3mm"/>
          <w:szCs w:val="4.3mm"/>
          <w:rFonts w:ascii="Segoe UI" w:cs="Segoe UI" w:eastAsia="Segoe UI" w:hAnsi="Segoe UI"/>
        </w:rPr>
        <w:t xml:space="preserve">22:56</w:t>
      </w:r>
      <w:r>
        <w:rPr>
          <w:color w:val="323130"/>
          <w:sz w:val="4.3mm"/>
          <w:szCs w:val="4.3mm"/>
          <w:rFonts w:ascii="Segoe UI" w:cs="Segoe UI" w:eastAsia="Segoe UI" w:hAnsi="Segoe UI"/>
        </w:rPr>
        <w:br/>
        <w:t xml:space="preserve">Functional medicine is worth the most.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Functional medicine is $1,000,000.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Gail Applin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Functional medicine from an opportunity wise is our, so I will show you where this number comes from so that you.</w:t>
      </w:r>
      <w:r>
        <w:rPr>
          <w:color w:val="323130"/>
          <w:sz w:val="4.3mm"/>
          <w:szCs w:val="4.3mm"/>
          <w:rFonts w:ascii="Segoe UI" w:cs="Segoe UI" w:eastAsia="Segoe UI" w:hAnsi="Segoe UI"/>
        </w:rPr>
        <w:br/>
        <w:t xml:space="preserve">Pull it yourself. So we're looking at July, we're looking at FHEA. If you're in Matomo, because it's easy to find in Matomo, and you go to products.</w:t>
      </w:r>
      <w:r>
        <w:rPr>
          <w:color w:val="323130"/>
          <w:sz w:val="4.3mm"/>
          <w:szCs w:val="4.3mm"/>
          <w:rFonts w:ascii="Segoe UI" w:cs="Segoe UI" w:eastAsia="Segoe UI" w:hAnsi="Segoe UI"/>
        </w:rPr>
        <w:br/>
        <w:t xml:space="preserve">And you hit this little cart button that will change it to abandoned carts.</w:t>
      </w:r>
      <w:r>
        <w:rPr>
          <w:color w:val="323130"/>
          <w:sz w:val="4.3mm"/>
          <w:szCs w:val="4.3mm"/>
          <w:rFonts w:ascii="Segoe UI" w:cs="Segoe UI" w:eastAsia="Segoe UI" w:hAnsi="Segoe UI"/>
        </w:rPr>
        <w:br/>
        <w:t xml:space="preserve">So in the month of July, there's $2.8 million in opportunity for functional medicine.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23:36</w:t>
      </w:r>
      <w:r>
        <w:rPr>
          <w:color w:val="323130"/>
          <w:sz w:val="4.3mm"/>
          <w:szCs w:val="4.3mm"/>
          <w:rFonts w:ascii="Segoe UI" w:cs="Segoe UI" w:eastAsia="Segoe UI" w:hAnsi="Segoe UI"/>
        </w:rPr>
        <w:br/>
        <w:t xml:space="preserve">Can we screenshot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Gail Applin   </w:t>
      </w:r>
      <w:r>
        <w:rPr>
          <w:color w:val="a19f9d"/>
          <w:sz w:val="4.3mm"/>
          <w:szCs w:val="4.3mm"/>
          <w:rFonts w:ascii="Segoe UI" w:cs="Segoe UI" w:eastAsia="Segoe UI" w:hAnsi="Segoe UI"/>
        </w:rPr>
        <w:t xml:space="preserve">23:39</w:t>
      </w:r>
      <w:r>
        <w:rPr>
          <w:color w:val="323130"/>
          <w:sz w:val="4.3mm"/>
          <w:szCs w:val="4.3mm"/>
          <w:rFonts w:ascii="Segoe UI" w:cs="Segoe UI" w:eastAsia="Segoe UI" w:hAnsi="Segoe UI"/>
        </w:rPr>
        <w:br/>
        <w:t xml:space="preserve">Yeah, not right now on this computer, but I can get you on a different one. I just got a new computer. I don't have any screen tools right now. But yes, this is huge. Like this was our indicator, right?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Yeah, yeah, yeah, yeah.</w:t>
      </w:r>
      <w:r>
        <w:rPr>
          <w:color w:val="323130"/>
          <w:sz w:val="4.3mm"/>
          <w:szCs w:val="4.3mm"/>
          <w:rFonts w:ascii="Segoe UI" w:cs="Segoe UI" w:eastAsia="Segoe UI" w:hAnsi="Segoe UI"/>
        </w:rPr>
        <w:br/>
        <w:t xml:space="preserve">Yeah, all good. Thanks.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These are all different certs that we offer.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Gail Applin   </w:t>
      </w:r>
      <w:r>
        <w:rPr>
          <w:color w:val="a19f9d"/>
          <w:sz w:val="4.3mm"/>
          <w:szCs w:val="4.3mm"/>
          <w:rFonts w:ascii="Segoe UI" w:cs="Segoe UI" w:eastAsia="Segoe UI" w:hAnsi="Segoe UI"/>
        </w:rPr>
        <w:t xml:space="preserve">23:57</w:t>
      </w:r>
      <w:r>
        <w:rPr>
          <w:color w:val="323130"/>
          <w:sz w:val="4.3mm"/>
          <w:szCs w:val="4.3mm"/>
          <w:rFonts w:ascii="Segoe UI" w:cs="Segoe UI" w:eastAsia="Segoe UI" w:hAnsi="Segoe UI"/>
        </w:rPr>
        <w:br/>
        <w:t xml:space="preserve">These are all the products that are on FHEA.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24:01</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There's a lot of money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Gail Applin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Yes, there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Heather Bartel   </w:t>
      </w:r>
      <w:r>
        <w:rPr>
          <w:color w:val="a19f9d"/>
          <w:sz w:val="4.3mm"/>
          <w:szCs w:val="4.3mm"/>
          <w:rFonts w:ascii="Segoe UI" w:cs="Segoe UI" w:eastAsia="Segoe UI" w:hAnsi="Segoe UI"/>
        </w:rPr>
        <w:t xml:space="preserve">24:06</w:t>
      </w:r>
      <w:r>
        <w:rPr>
          <w:color w:val="323130"/>
          <w:sz w:val="4.3mm"/>
          <w:szCs w:val="4.3mm"/>
          <w:rFonts w:ascii="Segoe UI" w:cs="Segoe UI" w:eastAsia="Segoe UI" w:hAnsi="Segoe UI"/>
        </w:rPr>
        <w:br/>
        <w:t xml:space="preserve">There's like 6 certs total and they're like kind of split between Fitzgerald and ENP in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24:14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Heather Bartel   </w:t>
      </w:r>
      <w:r>
        <w:rPr>
          <w:color w:val="a19f9d"/>
          <w:sz w:val="4.3mm"/>
          <w:szCs w:val="4.3mm"/>
          <w:rFonts w:ascii="Segoe UI" w:cs="Segoe UI" w:eastAsia="Segoe UI" w:hAnsi="Segoe UI"/>
        </w:rPr>
        <w:t xml:space="preserve">24:14</w:t>
      </w:r>
      <w:r>
        <w:rPr>
          <w:color w:val="323130"/>
          <w:sz w:val="4.3mm"/>
          <w:szCs w:val="4.3mm"/>
          <w:rFonts w:ascii="Segoe UI" w:cs="Segoe UI" w:eastAsia="Segoe UI" w:hAnsi="Segoe UI"/>
        </w:rPr>
        <w:br/>
        <w:t xml:space="preserve">Complicated fashion, but do like it makes sense to those on in the business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24:19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Gail Applin   </w:t>
      </w:r>
      <w:r>
        <w:rPr>
          <w:color w:val="a19f9d"/>
          <w:sz w:val="4.3mm"/>
          <w:szCs w:val="4.3mm"/>
          <w:rFonts w:ascii="Segoe UI" w:cs="Segoe UI" w:eastAsia="Segoe UI" w:hAnsi="Segoe UI"/>
        </w:rPr>
        <w:t xml:space="preserve">24:21</w:t>
      </w:r>
      <w:r>
        <w:rPr>
          <w:color w:val="323130"/>
          <w:sz w:val="4.3mm"/>
          <w:szCs w:val="4.3mm"/>
          <w:rFonts w:ascii="Segoe UI" w:cs="Segoe UI" w:eastAsia="Segoe UI" w:hAnsi="Segoe UI"/>
        </w:rPr>
        <w:br/>
        <w:t xml:space="preserve">Oh, you know what? There's 3 work streams. We need to get, we need to get cart abandonment into HubSpot for Elite MP.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24:28</w:t>
      </w:r>
      <w:r>
        <w:rPr>
          <w:color w:val="323130"/>
          <w:sz w:val="4.3mm"/>
          <w:szCs w:val="4.3mm"/>
          <w:rFonts w:ascii="Segoe UI" w:cs="Segoe UI" w:eastAsia="Segoe UI" w:hAnsi="Segoe UI"/>
        </w:rPr>
        <w:br/>
        <w:t xml:space="preserve">Yeah, yeah, okay. If I can, I know we only have 4 minutes here, so as next steps, I need to build out the business case for this so we can get started on it. If I can get a clear sense of all the searchs that we want to tackle eventually.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Heather Bartel   </w:t>
      </w:r>
      <w:r>
        <w:rPr>
          <w:color w:val="a19f9d"/>
          <w:sz w:val="4.3mm"/>
          <w:szCs w:val="4.3mm"/>
          <w:rFonts w:ascii="Segoe UI" w:cs="Segoe UI" w:eastAsia="Segoe UI" w:hAnsi="Segoe UI"/>
        </w:rPr>
        <w:t xml:space="preserve">24:39</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24:47</w:t>
      </w:r>
      <w:r>
        <w:rPr>
          <w:color w:val="323130"/>
          <w:sz w:val="4.3mm"/>
          <w:szCs w:val="4.3mm"/>
          <w:rFonts w:ascii="Segoe UI" w:cs="Segoe UI" w:eastAsia="Segoe UI" w:hAnsi="Segoe UI"/>
        </w:rPr>
        <w:br/>
        <w:t xml:space="preserve">which one we want to start on, the value of each one.</w:t>
      </w:r>
      <w:r>
        <w:rPr>
          <w:color w:val="323130"/>
          <w:sz w:val="4.3mm"/>
          <w:szCs w:val="4.3mm"/>
          <w:rFonts w:ascii="Segoe UI" w:cs="Segoe UI" w:eastAsia="Segoe UI" w:hAnsi="Segoe UI"/>
        </w:rPr>
        <w:br/>
        <w:t xml:space="preserve">so that we could size the opportunity.</w:t>
      </w:r>
      <w:r>
        <w:rPr>
          <w:color w:val="323130"/>
          <w:sz w:val="4.3mm"/>
          <w:szCs w:val="4.3mm"/>
          <w:rFonts w:ascii="Segoe UI" w:cs="Segoe UI" w:eastAsia="Segoe UI" w:hAnsi="Segoe UI"/>
        </w:rPr>
        <w:br/>
        <w:t xml:space="preserve">the conversion rate that we have for each one.</w:t>
      </w:r>
      <w:r>
        <w:rPr>
          <w:color w:val="323130"/>
          <w:sz w:val="4.3mm"/>
          <w:szCs w:val="4.3mm"/>
          <w:rFonts w:ascii="Segoe UI" w:cs="Segoe UI" w:eastAsia="Segoe UI" w:hAnsi="Segoe UI"/>
        </w:rPr>
        <w:br/>
        <w:t xml:space="preserve">And realistically, if we do this well, where we can get to?</w:t>
      </w:r>
      <w:r>
        <w:rPr>
          <w:color w:val="323130"/>
          <w:sz w:val="4.3mm"/>
          <w:szCs w:val="4.3mm"/>
          <w:rFonts w:ascii="Segoe UI" w:cs="Segoe UI" w:eastAsia="Segoe UI" w:hAnsi="Segoe UI"/>
        </w:rPr>
        <w:br/>
        <w:t xml:space="preserve">In terms of like, hey, we're at 8% today, we can get to 10% or 12%. That would be excellent. And then also same thing with the 2500 leads, where are those coming from? And like, I don't know if it makes sense to know where we got them from or if it's like.</w:t>
      </w:r>
      <w:r>
        <w:rPr>
          <w:color w:val="323130"/>
          <w:sz w:val="4.3mm"/>
          <w:szCs w:val="4.3mm"/>
          <w:rFonts w:ascii="Segoe UI" w:cs="Segoe UI" w:eastAsia="Segoe UI" w:hAnsi="Segoe UI"/>
        </w:rPr>
        <w:br/>
        <w:t xml:space="preserve">separate from Elite NP versus Fitzgerald, but like kind of getting the sizing of those and what the campaigns we were writing on them and what those convert at. I know that Yazir mentioned we only converted one out of the 2500. What did that campaign look like?</w:t>
      </w:r>
      <w:r>
        <w:rPr>
          <w:color w:val="323130"/>
          <w:sz w:val="4.3mm"/>
          <w:szCs w:val="4.3mm"/>
          <w:rFonts w:ascii="Segoe UI" w:cs="Segoe UI" w:eastAsia="Segoe UI" w:hAnsi="Segoe UI"/>
        </w:rPr>
        <w:br/>
        <w:t xml:space="preserve">And what can we do differently?</w:t>
      </w:r>
      <w:r>
        <w:rPr>
          <w:color w:val="323130"/>
          <w:sz w:val="4.3mm"/>
          <w:szCs w:val="4.3mm"/>
          <w:rFonts w:ascii="Segoe UI" w:cs="Segoe UI" w:eastAsia="Segoe UI" w:hAnsi="Segoe UI"/>
        </w:rPr>
        <w:br/>
        <w:t xml:space="preserve">Once I build the business case, we're going to run through a more technical session with Sam to see how we want to solve this together. And then if you could also send me all the educational resources and assets that y'all have been, y'all mentioned you have, but haven't been able to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Heather Bartel   </w:t>
      </w:r>
      <w:r>
        <w:rPr>
          <w:color w:val="a19f9d"/>
          <w:sz w:val="4.3mm"/>
          <w:szCs w:val="4.3mm"/>
          <w:rFonts w:ascii="Segoe UI" w:cs="Segoe UI" w:eastAsia="Segoe UI" w:hAnsi="Segoe UI"/>
        </w:rPr>
        <w:t xml:space="preserve">26:08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26:08</w:t>
      </w:r>
      <w:r>
        <w:rPr>
          <w:color w:val="323130"/>
          <w:sz w:val="4.3mm"/>
          <w:szCs w:val="4.3mm"/>
          <w:rFonts w:ascii="Segoe UI" w:cs="Segoe UI" w:eastAsia="Segoe UI" w:hAnsi="Segoe UI"/>
        </w:rPr>
        <w:br/>
        <w:t xml:space="preserve">resource in the right way. I don't know if I got that right, but...</w:t>
      </w:r>
      <w:r>
        <w:rPr>
          <w:color w:val="323130"/>
          <w:sz w:val="4.3mm"/>
          <w:szCs w:val="4.3mm"/>
          <w:rFonts w:ascii="Segoe UI" w:cs="Segoe UI" w:eastAsia="Segoe UI" w:hAnsi="Segoe UI"/>
        </w:rPr>
        <w:br/>
        <w:t xml:space="preserve">I know that you mentioned that there's a lot of assets that you're all sitting on with like information and education and so forth, or if we need to get that or build that, that's another story. But also kind of just understanding how we would solve it with the resources that we have, like.</w:t>
      </w:r>
      <w:r>
        <w:rPr>
          <w:color w:val="323130"/>
          <w:sz w:val="4.3mm"/>
          <w:szCs w:val="4.3mm"/>
          <w:rFonts w:ascii="Segoe UI" w:cs="Segoe UI" w:eastAsia="Segoe UI" w:hAnsi="Segoe UI"/>
        </w:rPr>
        <w:br/>
        <w:t xml:space="preserve">the actual assets or one pagers or PDFs or whatever it may be. Does that make sense or anything I can clarify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Gail Applin   </w:t>
      </w:r>
      <w:r>
        <w:rPr>
          <w:color w:val="a19f9d"/>
          <w:sz w:val="4.3mm"/>
          <w:szCs w:val="4.3mm"/>
          <w:rFonts w:ascii="Segoe UI" w:cs="Segoe UI" w:eastAsia="Segoe UI" w:hAnsi="Segoe UI"/>
        </w:rPr>
        <w:t xml:space="preserve">26:42</w:t>
      </w:r>
      <w:r>
        <w:rPr>
          <w:color w:val="323130"/>
          <w:sz w:val="4.3mm"/>
          <w:szCs w:val="4.3mm"/>
          <w:rFonts w:ascii="Segoe UI" w:cs="Segoe UI" w:eastAsia="Segoe UI" w:hAnsi="Segoe UI"/>
        </w:rPr>
        <w:br/>
        <w:t xml:space="preserve">So when you build the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26:46</w:t>
      </w:r>
      <w:r>
        <w:rPr>
          <w:color w:val="323130"/>
          <w:sz w:val="4.3mm"/>
          <w:szCs w:val="4.3mm"/>
          <w:rFonts w:ascii="Segoe UI" w:cs="Segoe UI" w:eastAsia="Segoe UI" w:hAnsi="Segoe UI"/>
        </w:rPr>
        <w:br/>
        <w:t xml:space="preserve">For context, I don't know how we're going to build aging. I'm still kind of thinking through that part, but would love to kind of hear your question on it regardless.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Gail Applin   </w:t>
      </w:r>
      <w:r>
        <w:rPr>
          <w:color w:val="a19f9d"/>
          <w:sz w:val="4.3mm"/>
          <w:szCs w:val="4.3mm"/>
          <w:rFonts w:ascii="Segoe UI" w:cs="Segoe UI" w:eastAsia="Segoe UI" w:hAnsi="Segoe UI"/>
        </w:rPr>
        <w:t xml:space="preserve">26:54</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 guess mine is, I mean, I can build this agent. I can build this agent in Claude easily. I can build skills that then scrapes the pages, scrapes all of the content, et cetera, to bring in updated content.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27:09</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Gail Applin   </w:t>
      </w:r>
      <w:r>
        <w:rPr>
          <w:color w:val="a19f9d"/>
          <w:sz w:val="4.3mm"/>
          <w:szCs w:val="4.3mm"/>
          <w:rFonts w:ascii="Segoe UI" w:cs="Segoe UI" w:eastAsia="Segoe UI" w:hAnsi="Segoe UI"/>
        </w:rPr>
        <w:t xml:space="preserve">27:14</w:t>
      </w:r>
      <w:r>
        <w:rPr>
          <w:color w:val="323130"/>
          <w:sz w:val="4.3mm"/>
          <w:szCs w:val="4.3mm"/>
          <w:rFonts w:ascii="Segoe UI" w:cs="Segoe UI" w:eastAsia="Segoe UI" w:hAnsi="Segoe UI"/>
        </w:rPr>
        <w:br/>
        <w:t xml:space="preserve">So I'm excited to hear what you then come up with and I'm happy to ideate on that because I wouldn't want it to be in warm-headed is that I wouldn't want it to be something where we have to manually like, oh, Heather and team just did this new lead Gen. piece. Heather and team just did this new blog art. Like,</w:t>
      </w:r>
      <w:r>
        <w:rPr>
          <w:color w:val="323130"/>
          <w:sz w:val="4.3mm"/>
          <w:szCs w:val="4.3mm"/>
          <w:rFonts w:ascii="Segoe UI" w:cs="Segoe UI" w:eastAsia="Segoe UI" w:hAnsi="Segoe UI"/>
        </w:rPr>
        <w:br/>
        <w:t xml:space="preserve">I don't like the manual portion of them feeding it in. Like I would love to not have to do that. So if there's a way that we can automate the updates of the agent as content and materials become available, that would be fantastic.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Heather Bartel   </w:t>
      </w:r>
      <w:r>
        <w:rPr>
          <w:color w:val="a19f9d"/>
          <w:sz w:val="4.3mm"/>
          <w:szCs w:val="4.3mm"/>
          <w:rFonts w:ascii="Segoe UI" w:cs="Segoe UI" w:eastAsia="Segoe UI" w:hAnsi="Segoe UI"/>
        </w:rPr>
        <w:t xml:space="preserve">27:45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Gail Applin   </w:t>
      </w:r>
      <w:r>
        <w:rPr>
          <w:color w:val="a19f9d"/>
          <w:sz w:val="4.3mm"/>
          <w:szCs w:val="4.3mm"/>
          <w:rFonts w:ascii="Segoe UI" w:cs="Segoe UI" w:eastAsia="Segoe UI" w:hAnsi="Segoe UI"/>
        </w:rPr>
        <w:t xml:space="preserve">27:51</w:t>
      </w:r>
      <w:r>
        <w:rPr>
          <w:color w:val="323130"/>
          <w:sz w:val="4.3mm"/>
          <w:szCs w:val="4.3mm"/>
          <w:rFonts w:ascii="Segoe UI" w:cs="Segoe UI" w:eastAsia="Segoe UI" w:hAnsi="Segoe UI"/>
        </w:rPr>
        <w:br/>
        <w:t xml:space="preserve">I mean, for instance, the...</w:t>
      </w:r>
      <w:r>
        <w:rPr>
          <w:color w:val="323130"/>
          <w:sz w:val="4.3mm"/>
          <w:szCs w:val="4.3mm"/>
          <w:rFonts w:ascii="Segoe UI" w:cs="Segoe UI" w:eastAsia="Segoe UI" w:hAnsi="Segoe UI"/>
        </w:rPr>
        <w:br/>
        <w:t xml:space="preserve">The course, the courses, because of this certification, the courses live in, some of them live in NetSuite, some of them live in Teachable, but...</w:t>
      </w:r>
      <w:r>
        <w:rPr>
          <w:color w:val="323130"/>
          <w:sz w:val="4.3mm"/>
          <w:szCs w:val="4.3mm"/>
          <w:rFonts w:ascii="Segoe UI" w:cs="Segoe UI" w:eastAsia="Segoe UI" w:hAnsi="Segoe UI"/>
        </w:rPr>
        <w:br/>
        <w:t xml:space="preserve">short term, they're all going to live in NetSuite because they're all going to be available within bench prep. So how do we utilize that from the agent perspective so that if they change some sort of the certification content, then it's feeding in, right? Like, so it's always up to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28:22</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I don't know the answer to your question.</w:t>
      </w:r>
      <w:r>
        <w:rPr>
          <w:color w:val="323130"/>
          <w:sz w:val="4.3mm"/>
          <w:szCs w:val="4.3mm"/>
          <w:rFonts w:ascii="Segoe UI" w:cs="Segoe UI" w:eastAsia="Segoe UI" w:hAnsi="Segoe UI"/>
        </w:rPr>
        <w:br/>
        <w:t xml:space="preserve">I'm trying to visualize what you're saying. It seems like you have a lot more context than me, Gail, obviously, because that's why we're having this conversation. And so I think a lot of the technical insight would require both you and Heather to help with how we want to build it.</w:t>
      </w:r>
      <w:r>
        <w:rPr>
          <w:color w:val="323130"/>
          <w:sz w:val="4.3mm"/>
          <w:szCs w:val="4.3mm"/>
          <w:rFonts w:ascii="Segoe UI" w:cs="Segoe UI" w:eastAsia="Segoe UI" w:hAnsi="Segoe UI"/>
        </w:rPr>
        <w:br/>
        <w:t xml:space="preserve">You mentioned that you could do this all in Claude, like...</w:t>
      </w:r>
      <w:r>
        <w:rPr>
          <w:color w:val="323130"/>
          <w:sz w:val="4.3mm"/>
          <w:szCs w:val="4.3mm"/>
          <w:rFonts w:ascii="Segoe UI" w:cs="Segoe UI" w:eastAsia="Segoe UI" w:hAnsi="Segoe UI"/>
        </w:rPr>
        <w:br/>
        <w:t xml:space="preserve">what would be different from us, what we would do with what we could do in Claude. I'd love to kind of get your opinion on that. And I know that we're just on time here, so we might need another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Gail Applin   </w:t>
      </w:r>
      <w:r>
        <w:rPr>
          <w:color w:val="a19f9d"/>
          <w:sz w:val="4.3mm"/>
          <w:szCs w:val="4.3mm"/>
          <w:rFonts w:ascii="Segoe UI" w:cs="Segoe UI" w:eastAsia="Segoe UI" w:hAnsi="Segoe UI"/>
        </w:rPr>
        <w:t xml:space="preserve">29:04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 Cloud isn't just published, right? Like I could build the agent and the skills to create something, but it's not something I don't think we want public. Like we would need an IT resource then to take it and publish it so that it could be customer facing.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29:23</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Gail Applin   </w:t>
      </w:r>
      <w:r>
        <w:rPr>
          <w:color w:val="a19f9d"/>
          <w:sz w:val="4.3mm"/>
          <w:szCs w:val="4.3mm"/>
          <w:rFonts w:ascii="Segoe UI" w:cs="Segoe UI" w:eastAsia="Segoe UI" w:hAnsi="Segoe UI"/>
        </w:rPr>
        <w:t xml:space="preserve">29:27</w:t>
      </w:r>
      <w:r>
        <w:rPr>
          <w:color w:val="323130"/>
          <w:sz w:val="4.3mm"/>
          <w:szCs w:val="4.3mm"/>
          <w:rFonts w:ascii="Segoe UI" w:cs="Segoe UI" w:eastAsia="Segoe UI" w:hAnsi="Segoe UI"/>
        </w:rPr>
        <w:br/>
        <w:t xml:space="preserve">But I also wonder, because we're going to build agents on lifecycle marketing, and one of the recommendations came to build that within HubSpot. So why can't, why would this, like, could that fall under the same realm?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29:43</w:t>
      </w:r>
      <w:r>
        <w:rPr>
          <w:color w:val="323130"/>
          <w:sz w:val="4.3mm"/>
          <w:szCs w:val="4.3mm"/>
          <w:rFonts w:ascii="Segoe UI" w:cs="Segoe UI" w:eastAsia="Segoe UI" w:hAnsi="Segoe UI"/>
        </w:rPr>
        <w:br/>
        <w:t xml:space="preserve">Yeah, we could be building a HubSpot agent for sure, or we would, or because HubSpot has a really good MCP connection to Claude, it would kind of be like the going back to your saying that agent is built out of HubSpot but runs through a skill in in Claude, right? So that could be how we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Gail Applin   </w:t>
      </w:r>
      <w:r>
        <w:rPr>
          <w:color w:val="a19f9d"/>
          <w:sz w:val="4.3mm"/>
          <w:szCs w:val="4.3mm"/>
          <w:rFonts w:ascii="Segoe UI" w:cs="Segoe UI" w:eastAsia="Segoe UI" w:hAnsi="Segoe UI"/>
        </w:rPr>
        <w:t xml:space="preserve">30:00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30:03</w:t>
      </w:r>
      <w:r>
        <w:rPr>
          <w:color w:val="323130"/>
          <w:sz w:val="4.3mm"/>
          <w:szCs w:val="4.3mm"/>
          <w:rFonts w:ascii="Segoe UI" w:cs="Segoe UI" w:eastAsia="Segoe UI" w:hAnsi="Segoe UI"/>
        </w:rPr>
        <w:br/>
        <w:t xml:space="preserve">Obviously, I would have to think of this through with Sam and how we would want to design it. But the reality is like, it's more so, it's not so much about the technical how build, it's more so like the piece that you and Heather offer, which is like the context like that.</w:t>
      </w:r>
      <w:r>
        <w:rPr>
          <w:color w:val="323130"/>
          <w:sz w:val="4.3mm"/>
          <w:szCs w:val="4.3mm"/>
          <w:rFonts w:ascii="Segoe UI" w:cs="Segoe UI" w:eastAsia="Segoe UI" w:hAnsi="Segoe UI"/>
        </w:rPr>
        <w:br/>
        <w:t xml:space="preserve">Everything that is any good agentic product is good because we have the right context around it. So it goes back to, hey, here's how we would do this if we had unlimited resources. Here's how we would do this if a person wanted to do it.</w:t>
      </w:r>
      <w:r>
        <w:rPr>
          <w:color w:val="323130"/>
          <w:sz w:val="4.3mm"/>
          <w:szCs w:val="4.3mm"/>
          <w:rFonts w:ascii="Segoe UI" w:cs="Segoe UI" w:eastAsia="Segoe UI" w:hAnsi="Segoe UI"/>
        </w:rPr>
        <w:br/>
        <w:t xml:space="preserve">Here's how we would, here's all the resources that we have and artifacts that we have and assets that we have internally that we would leverage or that we would want to learn from to be able to do this well, right? So like if I, if you hired me today, right, to say, hey, can you do this job like pre-AI?</w:t>
      </w:r>
      <w:r>
        <w:rPr>
          <w:color w:val="323130"/>
          <w:sz w:val="4.3mm"/>
          <w:szCs w:val="4.3mm"/>
          <w:rFonts w:ascii="Segoe UI" w:cs="Segoe UI" w:eastAsia="Segoe UI" w:hAnsi="Segoe UI"/>
        </w:rPr>
        <w:br/>
        <w:t xml:space="preserve">Hey, can you do this job? Can you follow up with these people?</w:t>
      </w:r>
      <w:r>
        <w:rPr>
          <w:color w:val="323130"/>
          <w:sz w:val="4.3mm"/>
          <w:szCs w:val="4.3mm"/>
          <w:rFonts w:ascii="Segoe UI" w:cs="Segoe UI" w:eastAsia="Segoe UI" w:hAnsi="Segoe UI"/>
        </w:rPr>
        <w:br/>
        <w:t xml:space="preserve">How, what, what would I need to know to do this job well?</w:t>
      </w:r>
      <w:r>
        <w:rPr>
          <w:color w:val="323130"/>
          <w:sz w:val="4.3mm"/>
          <w:szCs w:val="4.3mm"/>
          <w:rFonts w:ascii="Segoe UI" w:cs="Segoe UI" w:eastAsia="Segoe UI" w:hAnsi="Segoe UI"/>
        </w:rPr>
        <w:br/>
        <w:t xml:space="preserve">And in addition to that, how would I do it after I've learned?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Gail Applin   </w:t>
      </w:r>
      <w:r>
        <w:rPr>
          <w:color w:val="a19f9d"/>
          <w:sz w:val="4.3mm"/>
          <w:szCs w:val="4.3mm"/>
          <w:rFonts w:ascii="Segoe UI" w:cs="Segoe UI" w:eastAsia="Segoe UI" w:hAnsi="Segoe UI"/>
        </w:rPr>
        <w:t xml:space="preserve">31:16</w:t>
      </w:r>
      <w:r>
        <w:rPr>
          <w:color w:val="323130"/>
          <w:sz w:val="4.3mm"/>
          <w:szCs w:val="4.3mm"/>
          <w:rFonts w:ascii="Segoe UI" w:cs="Segoe UI" w:eastAsia="Segoe UI" w:hAnsi="Segoe UI"/>
        </w:rPr>
        <w:br/>
        <w:t xml:space="preserve">But I think we already have all that. Like we have all of that to be able to start that process. Like Heather is great and her job is to take and manipulate content to make it customer facing, to bring more customers into the courses,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31:21</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Gail Applin   </w:t>
      </w:r>
      <w:r>
        <w:rPr>
          <w:color w:val="a19f9d"/>
          <w:sz w:val="4.3mm"/>
          <w:szCs w:val="4.3mm"/>
          <w:rFonts w:ascii="Segoe UI" w:cs="Segoe UI" w:eastAsia="Segoe UI" w:hAnsi="Segoe UI"/>
        </w:rPr>
        <w:t xml:space="preserve">31:34</w:t>
      </w:r>
      <w:r>
        <w:rPr>
          <w:color w:val="323130"/>
          <w:sz w:val="4.3mm"/>
          <w:szCs w:val="4.3mm"/>
          <w:rFonts w:ascii="Segoe UI" w:cs="Segoe UI" w:eastAsia="Segoe UI" w:hAnsi="Segoe UI"/>
        </w:rPr>
        <w:br/>
        <w:t xml:space="preserve">It's not creating new functional medicine numbers and like what the definition of functional medicine is. It's taking that and stating it in a different way to bring more customers in. So what she's creating is fantastic and will help with the workflows.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31:36</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Gail Applin   </w:t>
      </w:r>
      <w:r>
        <w:rPr>
          <w:color w:val="a19f9d"/>
          <w:sz w:val="4.3mm"/>
          <w:szCs w:val="4.3mm"/>
          <w:rFonts w:ascii="Segoe UI" w:cs="Segoe UI" w:eastAsia="Segoe UI" w:hAnsi="Segoe UI"/>
        </w:rPr>
        <w:t xml:space="preserve">31:53</w:t>
      </w:r>
      <w:r>
        <w:rPr>
          <w:color w:val="323130"/>
          <w:sz w:val="4.3mm"/>
          <w:szCs w:val="4.3mm"/>
          <w:rFonts w:ascii="Segoe UI" w:cs="Segoe UI" w:eastAsia="Segoe UI" w:hAnsi="Segoe UI"/>
        </w:rPr>
        <w:br/>
        <w:t xml:space="preserve">But the agent part of it, I think we can get started with. We have everything that we need. It's just being able to connect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32:01</w:t>
      </w:r>
      <w:r>
        <w:rPr>
          <w:color w:val="323130"/>
          <w:sz w:val="4.3mm"/>
          <w:szCs w:val="4.3mm"/>
          <w:rFonts w:ascii="Segoe UI" w:cs="Segoe UI" w:eastAsia="Segoe UI" w:hAnsi="Segoe UI"/>
        </w:rPr>
        <w:br/>
        <w:t xml:space="preserve">That's excellent. That's a great place to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Heather Bartel   </w:t>
      </w:r>
      <w:r>
        <w:rPr>
          <w:color w:val="a19f9d"/>
          <w:sz w:val="4.3mm"/>
          <w:szCs w:val="4.3mm"/>
          <w:rFonts w:ascii="Segoe UI" w:cs="Segoe UI" w:eastAsia="Segoe UI" w:hAnsi="Segoe UI"/>
        </w:rPr>
        <w:t xml:space="preserve">32:04</w:t>
      </w:r>
      <w:r>
        <w:rPr>
          <w:color w:val="323130"/>
          <w:sz w:val="4.3mm"/>
          <w:szCs w:val="4.3mm"/>
          <w:rFonts w:ascii="Segoe UI" w:cs="Segoe UI" w:eastAsia="Segoe UI" w:hAnsi="Segoe UI"/>
        </w:rPr>
        <w:br/>
        <w:t xml:space="preserve">And I think we'll probably learn what additional objections buyers are having to not enrolling that then create that the Q&amp;A part of like getting them over that hump. And that's like the, like in what we also are anemic on content wise is just stories of success perhaps like 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32:08</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Heather Bartel   </w:t>
      </w:r>
      <w:r>
        <w:rPr>
          <w:color w:val="a19f9d"/>
          <w:sz w:val="4.3mm"/>
          <w:szCs w:val="4.3mm"/>
          <w:rFonts w:ascii="Segoe UI" w:cs="Segoe UI" w:eastAsia="Segoe UI" w:hAnsi="Segoe UI"/>
        </w:rPr>
        <w:t xml:space="preserve">32:23</w:t>
      </w:r>
      <w:r>
        <w:rPr>
          <w:color w:val="323130"/>
          <w:sz w:val="4.3mm"/>
          <w:szCs w:val="4.3mm"/>
          <w:rFonts w:ascii="Segoe UI" w:cs="Segoe UI" w:eastAsia="Segoe UI" w:hAnsi="Segoe UI"/>
        </w:rPr>
        <w:br/>
        <w:t xml:space="preserve">Would be a priority contact, pretty easy to do,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32:26</w:t>
      </w:r>
      <w:r>
        <w:rPr>
          <w:color w:val="323130"/>
          <w:sz w:val="4.3mm"/>
          <w:szCs w:val="4.3mm"/>
          <w:rFonts w:ascii="Segoe UI" w:cs="Segoe UI" w:eastAsia="Segoe UI" w:hAnsi="Segoe UI"/>
        </w:rPr>
        <w:br/>
        <w:t xml:space="preserve">Yeah, yeah, and I beat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Gail Applin   </w:t>
      </w:r>
      <w:r>
        <w:rPr>
          <w:color w:val="a19f9d"/>
          <w:sz w:val="4.3mm"/>
          <w:szCs w:val="4.3mm"/>
          <w:rFonts w:ascii="Segoe UI" w:cs="Segoe UI" w:eastAsia="Segoe UI" w:hAnsi="Segoe UI"/>
        </w:rPr>
        <w:t xml:space="preserve">32:28</w:t>
      </w:r>
      <w:r>
        <w:rPr>
          <w:color w:val="323130"/>
          <w:sz w:val="4.3mm"/>
          <w:szCs w:val="4.3mm"/>
          <w:rFonts w:ascii="Segoe UI" w:cs="Segoe UI" w:eastAsia="Segoe UI" w:hAnsi="Segoe UI"/>
        </w:rPr>
        <w:br/>
        <w:t xml:space="preserve">All right, so we owe you a bunch of data. We can send you all the data, I think.</w:t>
      </w:r>
      <w:r>
        <w:rPr>
          <w:color w:val="323130"/>
          <w:sz w:val="4.3mm"/>
          <w:szCs w:val="4.3mm"/>
          <w:rFonts w:ascii="Segoe UI" w:cs="Segoe UI" w:eastAsia="Segoe UI" w:hAnsi="Segoe UI"/>
        </w:rPr>
        <w:br/>
        <w:t xml:space="preserve">After you have that, and once you have your...</w:t>
      </w:r>
      <w:r>
        <w:rPr>
          <w:color w:val="323130"/>
          <w:sz w:val="4.3mm"/>
          <w:szCs w:val="4.3mm"/>
          <w:rFonts w:ascii="Segoe UI" w:cs="Segoe UI" w:eastAsia="Segoe UI" w:hAnsi="Segoe UI"/>
        </w:rPr>
        <w:br/>
        <w:t xml:space="preserve">What's next? Let us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32:41</w:t>
      </w:r>
      <w:r>
        <w:rPr>
          <w:color w:val="323130"/>
          <w:sz w:val="4.3mm"/>
          <w:szCs w:val="4.3mm"/>
          <w:rFonts w:ascii="Segoe UI" w:cs="Segoe UI" w:eastAsia="Segoe UI" w:hAnsi="Segoe UI"/>
        </w:rPr>
        <w:br/>
        <w:t xml:space="preserve">Yeah. As a next step, I'm going to set up a time for us on...</w:t>
      </w:r>
      <w:r>
        <w:rPr>
          <w:color w:val="323130"/>
          <w:sz w:val="4.3mm"/>
          <w:szCs w:val="4.3mm"/>
          <w:rFonts w:ascii="Segoe UI" w:cs="Segoe UI" w:eastAsia="Segoe UI" w:hAnsi="Segoe UI"/>
        </w:rPr>
        <w:br/>
        <w:t xml:space="preserve">Tuesday of next week. So one week from now, I'm hoping that we can have the data sent by then. By then I'll also have had a conversation with Sam around how we want to build this. I'm hoping I'll be able to have submitted the business case by end of this week. And then</w:t>
      </w:r>
      <w:r>
        <w:rPr>
          <w:color w:val="323130"/>
          <w:sz w:val="4.3mm"/>
          <w:szCs w:val="4.3mm"/>
          <w:rFonts w:ascii="Segoe UI" w:cs="Segoe UI" w:eastAsia="Segoe UI" w:hAnsi="Segoe UI"/>
        </w:rPr>
        <w:br/>
        <w:t xml:space="preserve">I'm hoping that we can do a quick sprint to solve this within a week or two, starting next week. So once we have that next meeting on Tuesday, that's the clock for the two-week sprint. And we'd start building from there. Does that sound like a fair timeline?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Heather Bartel   </w:t>
      </w:r>
      <w:r>
        <w:rPr>
          <w:color w:val="a19f9d"/>
          <w:sz w:val="4.3mm"/>
          <w:szCs w:val="4.3mm"/>
          <w:rFonts w:ascii="Segoe UI" w:cs="Segoe UI" w:eastAsia="Segoe UI" w:hAnsi="Segoe UI"/>
        </w:rPr>
        <w:t xml:space="preserve">33:25</w:t>
      </w:r>
      <w:r>
        <w:rPr>
          <w:color w:val="323130"/>
          <w:sz w:val="4.3mm"/>
          <w:szCs w:val="4.3mm"/>
          <w:rFonts w:ascii="Segoe UI" w:cs="Segoe UI" w:eastAsia="Segoe UI" w:hAnsi="Segoe UI"/>
        </w:rPr>
        <w:br/>
        <w:t xml:space="preserve">Yeah, I can help with whatever we need in that time frame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33:27</w:t>
      </w:r>
      <w:r>
        <w:rPr>
          <w:color w:val="323130"/>
          <w:sz w:val="4.3mm"/>
          <w:szCs w:val="4.3mm"/>
          <w:rFonts w:ascii="Segoe UI" w:cs="Segoe UI" w:eastAsia="Segoe UI" w:hAnsi="Segoe UI"/>
        </w:rPr>
        <w:br/>
        <w:t xml:space="preserve">Cool. So I'll wait on you for resources, data, all that. Maybe 48 hours is a good time frame to expect that.</w:t>
      </w:r>
      <w:r>
        <w:rPr>
          <w:color w:val="323130"/>
          <w:sz w:val="4.3mm"/>
          <w:szCs w:val="4.3mm"/>
          <w:rFonts w:ascii="Segoe UI" w:cs="Segoe UI" w:eastAsia="Segoe UI" w:hAnsi="Segoe UI"/>
        </w:rPr>
        <w:br/>
        <w:t xml:space="preserve">Okay. And then once I have that, I can build a business case, submit the business case, then...</w:t>
      </w:r>
      <w:r>
        <w:rPr>
          <w:color w:val="323130"/>
          <w:sz w:val="4.3mm"/>
          <w:szCs w:val="4.3mm"/>
          <w:rFonts w:ascii="Segoe UI" w:cs="Segoe UI" w:eastAsia="Segoe UI" w:hAnsi="Segoe UI"/>
        </w:rPr>
        <w:br/>
        <w:t xml:space="preserve">Once Molly gives the full confirmed green light, which from what it sounds like, we're already there.</w:t>
      </w:r>
      <w:r>
        <w:rPr>
          <w:color w:val="323130"/>
          <w:sz w:val="4.3mm"/>
          <w:szCs w:val="4.3mm"/>
          <w:rFonts w:ascii="Segoe UI" w:cs="Segoe UI" w:eastAsia="Segoe UI" w:hAnsi="Segoe UI"/>
        </w:rPr>
        <w:br/>
        <w:t xml:space="preserve">We'll be able to get working on this with Sam. So I'll let Sam know that this is going to be our resource for the next week or two. And once Prabhu approves that, then we can probably get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Gail Applin   </w:t>
      </w:r>
      <w:r>
        <w:rPr>
          <w:color w:val="a19f9d"/>
          <w:sz w:val="4.3mm"/>
          <w:szCs w:val="4.3mm"/>
          <w:rFonts w:ascii="Segoe UI" w:cs="Segoe UI" w:eastAsia="Segoe UI" w:hAnsi="Segoe UI"/>
        </w:rPr>
        <w:t xml:space="preserve">34:06</w:t>
      </w:r>
      <w:r>
        <w:rPr>
          <w:color w:val="323130"/>
          <w:sz w:val="4.3mm"/>
          <w:szCs w:val="4.3mm"/>
          <w:rFonts w:ascii="Segoe UI" w:cs="Segoe UI" w:eastAsia="Segoe UI" w:hAnsi="Segoe UI"/>
        </w:rPr>
        <w:br/>
        <w:t xml:space="preserve">Awesome.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34:06</w:t>
      </w:r>
      <w:r>
        <w:rPr>
          <w:color w:val="323130"/>
          <w:sz w:val="4.3mm"/>
          <w:szCs w:val="4.3mm"/>
          <w:rFonts w:ascii="Segoe UI" w:cs="Segoe UI" w:eastAsia="Segoe UI" w:hAnsi="Segoe UI"/>
        </w:rPr>
        <w:br/>
        <w:t xml:space="preserve">Cool, awesome. Gail, Heather, get to get to chat and thanks for the collaboration.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Heather Bartel   </w:t>
      </w:r>
      <w:r>
        <w:rPr>
          <w:color w:val="a19f9d"/>
          <w:sz w:val="4.3mm"/>
          <w:szCs w:val="4.3mm"/>
          <w:rFonts w:ascii="Segoe UI" w:cs="Segoe UI" w:eastAsia="Segoe UI" w:hAnsi="Segoe UI"/>
        </w:rPr>
        <w:t xml:space="preserve">34:06</w:t>
      </w:r>
      <w:r>
        <w:rPr>
          <w:color w:val="323130"/>
          <w:sz w:val="4.3mm"/>
          <w:szCs w:val="4.3mm"/>
          <w:rFonts w:ascii="Segoe UI" w:cs="Segoe UI" w:eastAsia="Segoe UI" w:hAnsi="Segoe UI"/>
        </w:rPr>
        <w:br/>
        <w:t xml:space="preserve">Awesome. Thank you both.</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Thanks, Nader. I appreciate you. Are we abandoning Amplify or is this like we're doing both? Okay. That was the one question I had. Okay. Thank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34:13</w:t>
      </w:r>
      <w:r>
        <w:rPr>
          <w:color w:val="323130"/>
          <w:sz w:val="4.3mm"/>
          <w:szCs w:val="4.3mm"/>
          <w:rFonts w:ascii="Segoe UI" w:cs="Segoe UI" w:eastAsia="Segoe UI" w:hAnsi="Segoe UI"/>
        </w:rPr>
        <w:br/>
        <w:t xml:space="preserve">The Heather.</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 we're doing both.</w:t>
      </w:r>
      <w:r>
        <w:rPr>
          <w:color w:val="323130"/>
          <w:sz w:val="4.3mm"/>
          <w:szCs w:val="4.3mm"/>
          <w:rFonts w:ascii="Segoe UI" w:cs="Segoe UI" w:eastAsia="Segoe UI" w:hAnsi="Segoe UI"/>
        </w:rPr>
        <w:br/>
        <w:t xml:space="preserve">Or yeah, do you want me to explain that or did you want to maybe chat about that after?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Heather Bartel   </w:t>
      </w:r>
      <w:r>
        <w:rPr>
          <w:color w:val="a19f9d"/>
          <w:sz w:val="4.3mm"/>
          <w:szCs w:val="4.3mm"/>
          <w:rFonts w:ascii="Segoe UI" w:cs="Segoe UI" w:eastAsia="Segoe UI" w:hAnsi="Segoe UI"/>
        </w:rPr>
        <w:t xml:space="preserve">34:23</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We can chat about it after because I think I'm on up to speed. I just, I come at it from a different point of view. I'm not coming at it from like the technical build. I'm coming at it from the gap in content and knowledge because yes, there's a ton of certification content, but I don't necessarily think we have a lot of the.</w:t>
      </w:r>
      <w:r>
        <w:rPr>
          <w:color w:val="323130"/>
          <w:sz w:val="4.3mm"/>
          <w:szCs w:val="4.3mm"/>
          <w:rFonts w:ascii="Segoe UI" w:cs="Segoe UI" w:eastAsia="Segoe UI" w:hAnsi="Segoe UI"/>
        </w:rPr>
        <w:br/>
        <w:t xml:space="preserve">why us not the competitor? Why does this matter to your practice? How will this improve? Why choose us over a course? Like there's just some questions that I think people might be asking that we don't necessarily have documented yet. That's kind of I had I have for every single certification ENP and FAGA.</w:t>
      </w:r>
      <w:r>
        <w:rPr>
          <w:color w:val="323130"/>
          <w:sz w:val="4.3mm"/>
          <w:szCs w:val="4.3mm"/>
          <w:rFonts w:ascii="Segoe UI" w:cs="Segoe UI" w:eastAsia="Segoe UI" w:hAnsi="Segoe UI"/>
        </w:rPr>
        <w:br/>
        <w:t xml:space="preserve">a six e-mail workflow that addresses why does this matter? Will it actually help me grow? What makes this different? Can I actually, do I have the time to do this? And then like, is the cost worth it? So like that for every certification, that's what I shared with Gail this morning. So we just haven't had time to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35:19</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Heather Bartel   </w:t>
      </w:r>
      <w:r>
        <w:rPr>
          <w:color w:val="a19f9d"/>
          <w:sz w:val="4.3mm"/>
          <w:szCs w:val="4.3mm"/>
          <w:rFonts w:ascii="Segoe UI" w:cs="Segoe UI" w:eastAsia="Segoe UI" w:hAnsi="Segoe UI"/>
        </w:rPr>
        <w:t xml:space="preserve">35:28</w:t>
      </w:r>
      <w:r>
        <w:rPr>
          <w:color w:val="323130"/>
          <w:sz w:val="4.3mm"/>
          <w:szCs w:val="4.3mm"/>
          <w:rFonts w:ascii="Segoe UI" w:cs="Segoe UI" w:eastAsia="Segoe UI" w:hAnsi="Segoe UI"/>
        </w:rPr>
        <w:br/>
        <w:t xml:space="preserve">discuss that, but I think that's a good starting point to then layer the tech on top. So I'll help with like the messaging underpinning and make sure we have what we need or prioritize what's needed there. The build, I think, is what you and Gail will be more leading, you and Sam,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35:29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Sam, yeah, yeah, yeah, totally. Yeah, I think it sounds like a good line there. Thanks, Heather. Good seeing you again. Yeah, take care.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Heather Bartel   </w:t>
      </w:r>
      <w:r>
        <w:rPr>
          <w:color w:val="a19f9d"/>
          <w:sz w:val="4.3mm"/>
          <w:szCs w:val="4.3mm"/>
          <w:rFonts w:ascii="Segoe UI" w:cs="Segoe UI" w:eastAsia="Segoe UI" w:hAnsi="Segoe UI"/>
        </w:rPr>
        <w:t xml:space="preserve">35:45</w:t>
      </w:r>
      <w:r>
        <w:rPr>
          <w:color w:val="323130"/>
          <w:sz w:val="4.3mm"/>
          <w:szCs w:val="4.3mm"/>
          <w:rFonts w:ascii="Segoe UI" w:cs="Segoe UI" w:eastAsia="Segoe UI" w:hAnsi="Segoe UI"/>
        </w:rPr>
        <w:br/>
        <w:t xml:space="preserve">Perfect. Awesome. Thank you so much. Appreciate you. All right,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3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tdwibcuzhu2jjogbuqtiq.png"/><Relationship Id="rId7" Type="http://schemas.openxmlformats.org/officeDocument/2006/relationships/image" Target="media/zzlg7fj9irasn4rmru-7l.png"/><Relationship Id="rId8" Type="http://schemas.openxmlformats.org/officeDocument/2006/relationships/image" Target="media/u9edwz3-xkcccg4wbd7aj.png"/><Relationship Id="rId9" Type="http://schemas.openxmlformats.org/officeDocument/2006/relationships/image" Target="media/bxazhlzowm7k6p7jw9ypa.png"/><Relationship Id="rId10" Type="http://schemas.openxmlformats.org/officeDocument/2006/relationships/image" Target="media/xtrormizerjszhrqbmnbp.png"/><Relationship Id="rId11" Type="http://schemas.openxmlformats.org/officeDocument/2006/relationships/image" Target="media/hob4-dxdf9fj4hzmykd87.png"/><Relationship Id="rId12" Type="http://schemas.openxmlformats.org/officeDocument/2006/relationships/image" Target="media/vtgmzai2jpxxwgsn6fens.png"/><Relationship Id="rId13" Type="http://schemas.openxmlformats.org/officeDocument/2006/relationships/image" Target="media/xe7idq-ycjfjpfrgqjy2m.png"/><Relationship Id="rId14" Type="http://schemas.openxmlformats.org/officeDocument/2006/relationships/image" Target="media/qjnafwgkmawofdxoxhfsr.png"/><Relationship Id="rId15" Type="http://schemas.openxmlformats.org/officeDocument/2006/relationships/image" Target="media/h6cxlhrhas_ujhepn4b4z.png"/><Relationship Id="rId16" Type="http://schemas.openxmlformats.org/officeDocument/2006/relationships/image" Target="media/x1-vsb-az65dxksk3hryy.png"/><Relationship Id="rId17" Type="http://schemas.openxmlformats.org/officeDocument/2006/relationships/image" Target="media/t2r0vypspzgkx992rhxpu.png"/><Relationship Id="rId18" Type="http://schemas.openxmlformats.org/officeDocument/2006/relationships/image" Target="media/pn1bjl3gkfmnifcgfyrag.png"/><Relationship Id="rId19" Type="http://schemas.openxmlformats.org/officeDocument/2006/relationships/image" Target="media/8mcq8qscreuvzjtree4tk.png"/><Relationship Id="rId20" Type="http://schemas.openxmlformats.org/officeDocument/2006/relationships/image" Target="media/if8rt3yfpgkapn5l33lwi.png"/><Relationship Id="rId21" Type="http://schemas.openxmlformats.org/officeDocument/2006/relationships/image" Target="media/x9xzo9yshthgmubqwwmk_.png"/><Relationship Id="rId22" Type="http://schemas.openxmlformats.org/officeDocument/2006/relationships/image" Target="media/b24r9pngdilkmkszd12lr.png"/><Relationship Id="rId23" Type="http://schemas.openxmlformats.org/officeDocument/2006/relationships/image" Target="media/ayjn7g9rwyy6ztlkzyw7y.png"/><Relationship Id="rId24" Type="http://schemas.openxmlformats.org/officeDocument/2006/relationships/image" Target="media/ntkd-c42xyefxo06rw42s.png"/><Relationship Id="rId25" Type="http://schemas.openxmlformats.org/officeDocument/2006/relationships/image" Target="media/d-mmhwjvjdtcdxrkurder.png"/><Relationship Id="rId26" Type="http://schemas.openxmlformats.org/officeDocument/2006/relationships/image" Target="media/_jtgkwjsk2w1hyelzobs4.png"/><Relationship Id="rId27" Type="http://schemas.openxmlformats.org/officeDocument/2006/relationships/image" Target="media/filxrakfcioae68kubhlf.png"/><Relationship Id="rId28" Type="http://schemas.openxmlformats.org/officeDocument/2006/relationships/image" Target="media/1gr0jlmrqkstdsav20bol.png"/><Relationship Id="rId29" Type="http://schemas.openxmlformats.org/officeDocument/2006/relationships/image" Target="media/_iqdvz3mjtfrfz-zzezfi.png"/><Relationship Id="rId30" Type="http://schemas.openxmlformats.org/officeDocument/2006/relationships/image" Target="media/jwscw1lwudfp_m3lwk1sj.png"/><Relationship Id="rId31" Type="http://schemas.openxmlformats.org/officeDocument/2006/relationships/image" Target="media/gq37tookmz9-bcaepyved.png"/><Relationship Id="rId32" Type="http://schemas.openxmlformats.org/officeDocument/2006/relationships/image" Target="media/ztns4lx7lunjo8cxqv25l.png"/><Relationship Id="rId33" Type="http://schemas.openxmlformats.org/officeDocument/2006/relationships/image" Target="media/cx-sovk2iekrpyjqzmejm.png"/><Relationship Id="rId34" Type="http://schemas.openxmlformats.org/officeDocument/2006/relationships/image" Target="media/y2k0_exmkcxrbc7aypdto.png"/><Relationship Id="rId35" Type="http://schemas.openxmlformats.org/officeDocument/2006/relationships/image" Target="media/1ihlj8rxh90x0dsg9towd.png"/><Relationship Id="rId36" Type="http://schemas.openxmlformats.org/officeDocument/2006/relationships/image" Target="media/89c5piyvgkvxvr3efnzfo.png"/><Relationship Id="rId37" Type="http://schemas.openxmlformats.org/officeDocument/2006/relationships/image" Target="media/j7fvbibvjkg8-zjo8-faa.png"/><Relationship Id="rId38" Type="http://schemas.openxmlformats.org/officeDocument/2006/relationships/image" Target="media/bitzg5xidiozaxum88kdo.png"/><Relationship Id="rId39" Type="http://schemas.openxmlformats.org/officeDocument/2006/relationships/image" Target="media/0o6_71clptsa-pxeww_re.png"/><Relationship Id="rId40" Type="http://schemas.openxmlformats.org/officeDocument/2006/relationships/image" Target="media/9iwxa-yjdgfogxbaftzlq.png"/><Relationship Id="rId41" Type="http://schemas.openxmlformats.org/officeDocument/2006/relationships/image" Target="media/j4wqhzhb21y21_t9oafu0.png"/><Relationship Id="rId42" Type="http://schemas.openxmlformats.org/officeDocument/2006/relationships/image" Target="media/hpf67twd5zqmvfrf9euwt.png"/><Relationship Id="rId43" Type="http://schemas.openxmlformats.org/officeDocument/2006/relationships/image" Target="media/5w44vyx675neuumejkd-q.png"/><Relationship Id="rId44" Type="http://schemas.openxmlformats.org/officeDocument/2006/relationships/image" Target="media/bzcntp-dylueje64jtk6g.png"/><Relationship Id="rId45" Type="http://schemas.openxmlformats.org/officeDocument/2006/relationships/image" Target="media/bjyjm9vtutzp9ubqsljvs.png"/><Relationship Id="rId46" Type="http://schemas.openxmlformats.org/officeDocument/2006/relationships/image" Target="media/vpfub7qpx4aomaetez0e1.png"/><Relationship Id="rId47" Type="http://schemas.openxmlformats.org/officeDocument/2006/relationships/image" Target="media/cxii7fusqfgoryg8cebyt.png"/><Relationship Id="rId48" Type="http://schemas.openxmlformats.org/officeDocument/2006/relationships/image" Target="media/hdrxjqy_7-pypzmk1sddm.png"/><Relationship Id="rId49" Type="http://schemas.openxmlformats.org/officeDocument/2006/relationships/image" Target="media/b0uowq7h9rofl7yls59tt.png"/><Relationship Id="rId50" Type="http://schemas.openxmlformats.org/officeDocument/2006/relationships/image" Target="media/dkse5ksqciiiev27n1ogn.png"/><Relationship Id="rId51" Type="http://schemas.openxmlformats.org/officeDocument/2006/relationships/image" Target="media/c_eq0tioghelqywkq_ksz.png"/><Relationship Id="rId52" Type="http://schemas.openxmlformats.org/officeDocument/2006/relationships/image" Target="media/aridzlmmmpvumxxo4epmb.png"/><Relationship Id="rId53" Type="http://schemas.openxmlformats.org/officeDocument/2006/relationships/image" Target="media/kbwzw9fz5a-myct9qo4nc.png"/><Relationship Id="rId54" Type="http://schemas.openxmlformats.org/officeDocument/2006/relationships/image" Target="media/tyz64aemdn9lyr5qp6sz4.png"/><Relationship Id="rId55" Type="http://schemas.openxmlformats.org/officeDocument/2006/relationships/image" Target="media/rywnbptahf1ibigyqlzgr.png"/><Relationship Id="rId56" Type="http://schemas.openxmlformats.org/officeDocument/2006/relationships/image" Target="media/2xilgpf4dwcir2pmanr9g.png"/><Relationship Id="rId57" Type="http://schemas.openxmlformats.org/officeDocument/2006/relationships/image" Target="media/10ksot7cosm92xps3unnr.png"/><Relationship Id="rId58" Type="http://schemas.openxmlformats.org/officeDocument/2006/relationships/image" Target="media/u7vzwjtuywsiqavhwjkae.png"/><Relationship Id="rId59" Type="http://schemas.openxmlformats.org/officeDocument/2006/relationships/image" Target="media/53i5eqqka6idvwczwashh.png"/><Relationship Id="rId60" Type="http://schemas.openxmlformats.org/officeDocument/2006/relationships/image" Target="media/gqltpjdehuxdahde-memr.png"/><Relationship Id="rId61" Type="http://schemas.openxmlformats.org/officeDocument/2006/relationships/image" Target="media/3yjfmn4mygc_27mszy5da.png"/><Relationship Id="rId62" Type="http://schemas.openxmlformats.org/officeDocument/2006/relationships/image" Target="media/het6hbhdwtuiuvybwmtwa.png"/><Relationship Id="rId63" Type="http://schemas.openxmlformats.org/officeDocument/2006/relationships/image" Target="media/l0zpfvmillxv__0x6tiki.png"/><Relationship Id="rId64" Type="http://schemas.openxmlformats.org/officeDocument/2006/relationships/image" Target="media/ovwqwqcrjaib-yr1va1j6.png"/><Relationship Id="rId65" Type="http://schemas.openxmlformats.org/officeDocument/2006/relationships/image" Target="media/uv_s2zorlpzvx4bqa0frp.png"/><Relationship Id="rId66" Type="http://schemas.openxmlformats.org/officeDocument/2006/relationships/image" Target="media/bpkwdjxljxdvgguylxd3y.png"/><Relationship Id="rId67" Type="http://schemas.openxmlformats.org/officeDocument/2006/relationships/image" Target="media/jlbz2fqiqhmmphg7x66i8.png"/><Relationship Id="rId68" Type="http://schemas.openxmlformats.org/officeDocument/2006/relationships/image" Target="media/zs1nz8tpnzhdp-1ovnemo.png"/><Relationship Id="rId69" Type="http://schemas.openxmlformats.org/officeDocument/2006/relationships/image" Target="media/gs23vpx1freh1gk5enb6v.png"/><Relationship Id="rId70" Type="http://schemas.openxmlformats.org/officeDocument/2006/relationships/image" Target="media/vnltct9fkoopeurkvm5wo.png"/><Relationship Id="rId71" Type="http://schemas.openxmlformats.org/officeDocument/2006/relationships/image" Target="media/ky3hgluxcsexoe_w-bnjh.png"/><Relationship Id="rId72" Type="http://schemas.openxmlformats.org/officeDocument/2006/relationships/image" Target="media/yfe5vnr8cpu3u2olif0jg.png"/><Relationship Id="rId73" Type="http://schemas.openxmlformats.org/officeDocument/2006/relationships/image" Target="media/asqhrv-p8wpnmrrybtvcl.png"/><Relationship Id="rId74" Type="http://schemas.openxmlformats.org/officeDocument/2006/relationships/image" Target="media/gsbujjwgksof-zdjt0ojb.png"/><Relationship Id="rId75" Type="http://schemas.openxmlformats.org/officeDocument/2006/relationships/image" Target="media/h9z2abngwy-qisvtamxva.png"/><Relationship Id="rId76" Type="http://schemas.openxmlformats.org/officeDocument/2006/relationships/image" Target="media/kyar37apceh88tqce39az.png"/><Relationship Id="rId77" Type="http://schemas.openxmlformats.org/officeDocument/2006/relationships/image" Target="media/5__dz099vqchzzeodcsci.png"/><Relationship Id="rId78" Type="http://schemas.openxmlformats.org/officeDocument/2006/relationships/image" Target="media/9cjecmlnmf1-itimlcj2q.png"/><Relationship Id="rId79" Type="http://schemas.openxmlformats.org/officeDocument/2006/relationships/image" Target="media/rs7nm2hrdmdl00lbwswcd.png"/><Relationship Id="rId80" Type="http://schemas.openxmlformats.org/officeDocument/2006/relationships/image" Target="media/_ybs6n7pxgqut2h68c0io.png"/><Relationship Id="rId81" Type="http://schemas.openxmlformats.org/officeDocument/2006/relationships/image" Target="media/ywd9ow_vcalzjvmehu_0e.png"/><Relationship Id="rId82" Type="http://schemas.openxmlformats.org/officeDocument/2006/relationships/image" Target="media/0jyllb_xvu-30coet_tbo.png"/><Relationship Id="rId83" Type="http://schemas.openxmlformats.org/officeDocument/2006/relationships/image" Target="media/9pzcwqgnrz2ouuaqmzvq1.png"/><Relationship Id="rId84" Type="http://schemas.openxmlformats.org/officeDocument/2006/relationships/image" Target="media/l4jkymovmdavndoz6nloe.png"/><Relationship Id="rId85" Type="http://schemas.openxmlformats.org/officeDocument/2006/relationships/image" Target="media/sbfeskxre2emjqkalx07v.png"/><Relationship Id="rId86" Type="http://schemas.openxmlformats.org/officeDocument/2006/relationships/image" Target="media/wphtil7lrllojjv28oc_r.png"/><Relationship Id="rId87" Type="http://schemas.openxmlformats.org/officeDocument/2006/relationships/image" Target="media/ly8j76ysq048iq42sipy6.png"/><Relationship Id="rId88" Type="http://schemas.openxmlformats.org/officeDocument/2006/relationships/image" Target="media/aqokkhh5cwttcowxq7gea.png"/><Relationship Id="rId89" Type="http://schemas.openxmlformats.org/officeDocument/2006/relationships/image" Target="media/qoalbvze-w3biaqa1spoh.png"/><Relationship Id="rId90" Type="http://schemas.openxmlformats.org/officeDocument/2006/relationships/image" Target="media/dxzsikkmfev5q0venkb-a.png"/><Relationship Id="rId91" Type="http://schemas.openxmlformats.org/officeDocument/2006/relationships/image" Target="media/qdghnimzi4s8t_sldereq.png"/><Relationship Id="rId92" Type="http://schemas.openxmlformats.org/officeDocument/2006/relationships/image" Target="media/wm2gzomcwm6-gyd27oea4.png"/><Relationship Id="rId93" Type="http://schemas.openxmlformats.org/officeDocument/2006/relationships/image" Target="media/neb0ypk4znnzv8ohmxwxa.png"/><Relationship Id="rId94" Type="http://schemas.openxmlformats.org/officeDocument/2006/relationships/image" Target="media/7vtmxtnprdpyvhv9fqbnv.png"/><Relationship Id="rId95" Type="http://schemas.openxmlformats.org/officeDocument/2006/relationships/image" Target="media/fz9nriwqv84vd89iswrkw.png"/><Relationship Id="rId96" Type="http://schemas.openxmlformats.org/officeDocument/2006/relationships/image" Target="media/csvnyyhmbe0d6a8u1iewx.png"/><Relationship Id="rId97" Type="http://schemas.openxmlformats.org/officeDocument/2006/relationships/image" Target="media/rwf2gpzg7w90l43isieoy.png"/><Relationship Id="rId98" Type="http://schemas.openxmlformats.org/officeDocument/2006/relationships/image" Target="media/y1suhdaby0mxw85wvkxbe.png"/><Relationship Id="rId99" Type="http://schemas.openxmlformats.org/officeDocument/2006/relationships/image" Target="media/afnet3fppqrpwcqm9phpi.png"/><Relationship Id="rId100" Type="http://schemas.openxmlformats.org/officeDocument/2006/relationships/image" Target="media/40lou7ptddzcmmsxkzhno.png"/><Relationship Id="rId101" Type="http://schemas.openxmlformats.org/officeDocument/2006/relationships/image" Target="media/axr29-vd9revu7ntmj4tu.png"/><Relationship Id="rId102" Type="http://schemas.openxmlformats.org/officeDocument/2006/relationships/image" Target="media/j39qqr3msagmnwj7lrsod.png"/><Relationship Id="rId103" Type="http://schemas.openxmlformats.org/officeDocument/2006/relationships/image" Target="media/0jl5tchb1bvye7u_aubab.png"/><Relationship Id="rId104" Type="http://schemas.openxmlformats.org/officeDocument/2006/relationships/image" Target="media/jxtpw3gji9gnmg7hrcbrb.png"/><Relationship Id="rId105" Type="http://schemas.openxmlformats.org/officeDocument/2006/relationships/image" Target="media/vazd54mct6tezmd7bgvkq.png"/><Relationship Id="rId106" Type="http://schemas.openxmlformats.org/officeDocument/2006/relationships/image" Target="media/w_hqkvvhlnbxtst6rcjsr.png"/><Relationship Id="rId107" Type="http://schemas.openxmlformats.org/officeDocument/2006/relationships/image" Target="media/gn19vnpmgknaflgbi5w9q.png"/><Relationship Id="rId108" Type="http://schemas.openxmlformats.org/officeDocument/2006/relationships/image" Target="media/rzq8cwvbn8aolmqqcskgk.png"/><Relationship Id="rId109" Type="http://schemas.openxmlformats.org/officeDocument/2006/relationships/image" Target="media/7lluztjz-3xplxn8ydtvm.png"/><Relationship Id="rId110" Type="http://schemas.openxmlformats.org/officeDocument/2006/relationships/image" Target="media/2yyzb2_i09tgk4hlxb1ho.png"/><Relationship Id="rId111" Type="http://schemas.openxmlformats.org/officeDocument/2006/relationships/image" Target="media/h7radyqnyciimmgaxclim.png"/><Relationship Id="rId112" Type="http://schemas.openxmlformats.org/officeDocument/2006/relationships/image" Target="media/smdm9t7auyq9ylgwxganq.png"/><Relationship Id="rId113" Type="http://schemas.openxmlformats.org/officeDocument/2006/relationships/image" Target="media/02yxjcyqyvbemk2hsxqup.png"/><Relationship Id="rId114" Type="http://schemas.openxmlformats.org/officeDocument/2006/relationships/image" Target="media/4-lo5l25ir6saebdyzyca.png"/><Relationship Id="rId115" Type="http://schemas.openxmlformats.org/officeDocument/2006/relationships/image" Target="media/ziqwl0tw-flhgte88-tjn.png"/><Relationship Id="rId116" Type="http://schemas.openxmlformats.org/officeDocument/2006/relationships/image" Target="media/rfvrd4eg9cvkpntww-zr-.png"/><Relationship Id="rId117" Type="http://schemas.openxmlformats.org/officeDocument/2006/relationships/image" Target="media/cs3q7kpnqzctwqo0m24lh.png"/><Relationship Id="rId118" Type="http://schemas.openxmlformats.org/officeDocument/2006/relationships/image" Target="media/lkec7kfrhfl1zbp0fnls5.png"/><Relationship Id="rId119" Type="http://schemas.openxmlformats.org/officeDocument/2006/relationships/image" Target="media/0zphv-bzxibd6vmrifukm.png"/><Relationship Id="rId120" Type="http://schemas.openxmlformats.org/officeDocument/2006/relationships/image" Target="media/thkjzl_jm0rnun36znww5.png"/><Relationship Id="rId121" Type="http://schemas.openxmlformats.org/officeDocument/2006/relationships/image" Target="media/3xez5ddwtma1b4y2cmuff.png"/><Relationship Id="rId122" Type="http://schemas.openxmlformats.org/officeDocument/2006/relationships/image" Target="media/d7tjnrnrljm2lcrfgaofw.png"/><Relationship Id="rId123" Type="http://schemas.openxmlformats.org/officeDocument/2006/relationships/image" Target="media/zebgmvplhz86f6as4wfcj.png"/><Relationship Id="rId124" Type="http://schemas.openxmlformats.org/officeDocument/2006/relationships/image" Target="media/qxqgg_xob2pxujbkhnfx0.png"/><Relationship Id="rId125" Type="http://schemas.openxmlformats.org/officeDocument/2006/relationships/image" Target="media/wigitv7jb3onfcl1ctkoa.png"/><Relationship Id="rId126" Type="http://schemas.openxmlformats.org/officeDocument/2006/relationships/image" Target="media/deu3402caesk_nphx_f7o.png"/><Relationship Id="rId127" Type="http://schemas.openxmlformats.org/officeDocument/2006/relationships/image" Target="media/d55qfjr_pmjnwmkust9ee.png"/><Relationship Id="rId128" Type="http://schemas.openxmlformats.org/officeDocument/2006/relationships/image" Target="media/sfcqvi6a9g1dfhyltsx9s.png"/><Relationship Id="rId129" Type="http://schemas.openxmlformats.org/officeDocument/2006/relationships/image" Target="media/susk2bwwzyx860n90jyae.png"/><Relationship Id="rId130" Type="http://schemas.openxmlformats.org/officeDocument/2006/relationships/image" Target="media/y-lydt6uzxpmyjob6jipr.png"/><Relationship Id="rId131" Type="http://schemas.openxmlformats.org/officeDocument/2006/relationships/image" Target="media/zopm8w38sahg6fxjrxbed.png"/><Relationship Id="rId132" Type="http://schemas.openxmlformats.org/officeDocument/2006/relationships/image" Target="media/f9txo084li6zvcjwxptac.png"/><Relationship Id="rId133" Type="http://schemas.openxmlformats.org/officeDocument/2006/relationships/image" Target="media/_a4m0qak7fe2hmujh6qbj.png"/><Relationship Id="rId134" Type="http://schemas.openxmlformats.org/officeDocument/2006/relationships/image" Target="media/2u8xovb7vmhofvzrmp0b5.png"/><Relationship Id="rId135" Type="http://schemas.openxmlformats.org/officeDocument/2006/relationships/image" Target="media/_nxelbnrzmqq9fsslhkdz.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2026-07-28T17:49:15.376Z</dcterms:created>
  <dcterms:modified xsi:type="dcterms:W3CDTF">2026-07-28T17:49:15.376Z</dcterms:modified>
</cp:coreProperties>
</file>

<file path=docProps/custom.xml><?xml version="1.0" encoding="utf-8"?>
<Properties xmlns="http://schemas.openxmlformats.org/officeDocument/2006/custom-properties" xmlns:vt="http://schemas.openxmlformats.org/officeDocument/2006/docPropsVTypes"/>
</file>