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6F" w:rsidRDefault="0063206F" w:rsidP="0063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206F">
        <w:rPr>
          <w:rFonts w:ascii="Times New Roman" w:hAnsi="Times New Roman" w:cs="Times New Roman"/>
          <w:sz w:val="24"/>
          <w:szCs w:val="24"/>
          <w:highlight w:val="yellow"/>
        </w:rPr>
        <w:t>Given the user is on dealer management page, search for “</w:t>
      </w:r>
      <w:proofErr w:type="spellStart"/>
      <w:r w:rsidRPr="0063206F">
        <w:rPr>
          <w:rFonts w:ascii="Times New Roman" w:hAnsi="Times New Roman" w:cs="Times New Roman"/>
          <w:sz w:val="24"/>
          <w:szCs w:val="24"/>
          <w:highlight w:val="yellow"/>
        </w:rPr>
        <w:t>Germain</w:t>
      </w:r>
      <w:proofErr w:type="spellEnd"/>
      <w:r w:rsidRPr="0063206F">
        <w:rPr>
          <w:rFonts w:ascii="Times New Roman" w:hAnsi="Times New Roman" w:cs="Times New Roman"/>
          <w:sz w:val="24"/>
          <w:szCs w:val="24"/>
          <w:highlight w:val="yellow"/>
        </w:rPr>
        <w:t>” in the search box, and then the user should see “</w:t>
      </w:r>
      <w:proofErr w:type="spellStart"/>
      <w:r w:rsidRPr="0063206F">
        <w:rPr>
          <w:rFonts w:ascii="Times New Roman" w:hAnsi="Times New Roman" w:cs="Times New Roman"/>
          <w:sz w:val="24"/>
          <w:szCs w:val="24"/>
          <w:highlight w:val="yellow"/>
        </w:rPr>
        <w:t>Germ</w:t>
      </w:r>
      <w:bookmarkStart w:id="0" w:name="_GoBack"/>
      <w:bookmarkEnd w:id="0"/>
      <w:r w:rsidRPr="0063206F">
        <w:rPr>
          <w:rFonts w:ascii="Times New Roman" w:hAnsi="Times New Roman" w:cs="Times New Roman"/>
          <w:sz w:val="24"/>
          <w:szCs w:val="24"/>
          <w:highlight w:val="yellow"/>
        </w:rPr>
        <w:t>ain</w:t>
      </w:r>
      <w:proofErr w:type="spellEnd"/>
      <w:r w:rsidRPr="0063206F">
        <w:rPr>
          <w:rFonts w:ascii="Times New Roman" w:hAnsi="Times New Roman" w:cs="Times New Roman"/>
          <w:sz w:val="24"/>
          <w:szCs w:val="24"/>
          <w:highlight w:val="yellow"/>
        </w:rPr>
        <w:t xml:space="preserve"> Toyota.”</w:t>
      </w:r>
      <w:r w:rsidR="00663A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A39" w:rsidRPr="0063206F" w:rsidRDefault="00663A39" w:rsidP="00632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A39">
        <w:rPr>
          <w:rFonts w:ascii="Times New Roman" w:hAnsi="Times New Roman" w:cs="Times New Roman"/>
          <w:sz w:val="24"/>
          <w:szCs w:val="24"/>
          <w:highlight w:val="green"/>
        </w:rPr>
        <w:t>Tips</w:t>
      </w:r>
      <w:r>
        <w:rPr>
          <w:rFonts w:ascii="Times New Roman" w:hAnsi="Times New Roman" w:cs="Times New Roman"/>
          <w:sz w:val="24"/>
          <w:szCs w:val="24"/>
        </w:rPr>
        <w:t xml:space="preserve">: The user should login as a super user in order to land on the desired page. </w:t>
      </w:r>
    </w:p>
    <w:p w:rsidR="0063206F" w:rsidRDefault="0063206F">
      <w:pPr>
        <w:rPr>
          <w:rFonts w:ascii="Times New Roman" w:hAnsi="Times New Roman" w:cs="Times New Roman"/>
          <w:sz w:val="28"/>
          <w:szCs w:val="28"/>
        </w:rPr>
      </w:pPr>
    </w:p>
    <w:p w:rsidR="005C5D13" w:rsidRDefault="005C5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Dealer Management feature file</w:t>
      </w:r>
    </w:p>
    <w:p w:rsidR="005C5D13" w:rsidRPr="005C5D13" w:rsidRDefault="005C5D13" w:rsidP="005C5D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C5D13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Feature: 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t>Dealer Management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5C5D13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Scenario: 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t>Dealer Search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gramStart"/>
      <w:r w:rsidRPr="005C5D13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Given  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gramEnd"/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am dealer management page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C5D13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When 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search for a valid dealer </w:t>
      </w:r>
      <w:proofErr w:type="spellStart"/>
      <w:r w:rsidRPr="005C5D13">
        <w:rPr>
          <w:rFonts w:ascii="Courier New" w:eastAsia="Times New Roman" w:hAnsi="Courier New" w:cs="Courier New"/>
          <w:b/>
          <w:bCs/>
          <w:color w:val="297BDE"/>
          <w:sz w:val="24"/>
          <w:szCs w:val="24"/>
        </w:rPr>
        <w:t>Germain</w:t>
      </w:r>
      <w:proofErr w:type="spellEnd"/>
      <w:r w:rsidRPr="005C5D13">
        <w:rPr>
          <w:rFonts w:ascii="Courier New" w:eastAsia="Times New Roman" w:hAnsi="Courier New" w:cs="Courier New"/>
          <w:b/>
          <w:bCs/>
          <w:color w:val="297BDE"/>
          <w:sz w:val="24"/>
          <w:szCs w:val="24"/>
        </w:rPr>
        <w:br/>
        <w:t xml:space="preserve">    </w:t>
      </w:r>
      <w:r w:rsidRPr="005C5D13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Then 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should see the </w:t>
      </w:r>
      <w:proofErr w:type="spellStart"/>
      <w:r w:rsidRPr="005C5D13">
        <w:rPr>
          <w:rFonts w:ascii="Courier New" w:eastAsia="Times New Roman" w:hAnsi="Courier New" w:cs="Courier New"/>
          <w:b/>
          <w:bCs/>
          <w:color w:val="297BDE"/>
          <w:sz w:val="24"/>
          <w:szCs w:val="24"/>
        </w:rPr>
        <w:t>Germain</w:t>
      </w:r>
      <w:proofErr w:type="spellEnd"/>
      <w:r w:rsidRPr="005C5D13">
        <w:rPr>
          <w:rFonts w:ascii="Courier New" w:eastAsia="Times New Roman" w:hAnsi="Courier New" w:cs="Courier New"/>
          <w:b/>
          <w:bCs/>
          <w:color w:val="297BDE"/>
          <w:sz w:val="24"/>
          <w:szCs w:val="24"/>
        </w:rPr>
        <w:t xml:space="preserve"> Toyota</w:t>
      </w:r>
      <w:r w:rsidRPr="005C5D1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dealer in the search result</w:t>
      </w:r>
    </w:p>
    <w:p w:rsidR="005C5D13" w:rsidRDefault="005C5D13">
      <w:pPr>
        <w:rPr>
          <w:rFonts w:ascii="Times New Roman" w:hAnsi="Times New Roman" w:cs="Times New Roman"/>
          <w:sz w:val="28"/>
          <w:szCs w:val="28"/>
        </w:rPr>
      </w:pPr>
    </w:p>
    <w:p w:rsidR="005C5D13" w:rsidRDefault="005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Dealer management</w:t>
      </w:r>
      <w:r>
        <w:rPr>
          <w:rFonts w:ascii="Times New Roman" w:hAnsi="Times New Roman" w:cs="Times New Roman"/>
          <w:sz w:val="24"/>
          <w:szCs w:val="24"/>
        </w:rPr>
        <w:t xml:space="preserve"> step definition</w:t>
      </w:r>
    </w:p>
    <w:p w:rsidR="005C5D13" w:rsidRDefault="005C5D13" w:rsidP="005C5D13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proofErr w:type="spellStart"/>
      <w:r>
        <w:rPr>
          <w:color w:val="DA4939"/>
          <w:sz w:val="24"/>
          <w:szCs w:val="24"/>
        </w:rPr>
        <w:t>require_</w:t>
      </w:r>
      <w:proofErr w:type="gramStart"/>
      <w:r>
        <w:rPr>
          <w:color w:val="DA4939"/>
          <w:sz w:val="24"/>
          <w:szCs w:val="24"/>
        </w:rPr>
        <w:t>relative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b/>
          <w:bCs/>
          <w:color w:val="52A12E"/>
          <w:sz w:val="24"/>
          <w:szCs w:val="24"/>
        </w:rPr>
        <w:t>"../../features/support/dealer"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proofErr w:type="spellStart"/>
      <w:r>
        <w:rPr>
          <w:color w:val="0078B4"/>
          <w:sz w:val="24"/>
          <w:szCs w:val="24"/>
        </w:rPr>
        <w:t>dealerVar</w:t>
      </w:r>
      <w:proofErr w:type="spellEnd"/>
      <w:r>
        <w:rPr>
          <w:color w:val="0078B4"/>
          <w:sz w:val="24"/>
          <w:szCs w:val="24"/>
        </w:rPr>
        <w:t xml:space="preserve"> </w:t>
      </w:r>
      <w:r>
        <w:rPr>
          <w:color w:val="CC7833"/>
          <w:sz w:val="24"/>
          <w:szCs w:val="24"/>
        </w:rPr>
        <w:t xml:space="preserve">= </w:t>
      </w:r>
      <w:proofErr w:type="spellStart"/>
      <w:r>
        <w:rPr>
          <w:color w:val="DA4939"/>
          <w:sz w:val="24"/>
          <w:szCs w:val="24"/>
        </w:rPr>
        <w:t>Dealer</w:t>
      </w:r>
      <w:r>
        <w:rPr>
          <w:color w:val="A9B7C6"/>
          <w:sz w:val="24"/>
          <w:szCs w:val="24"/>
        </w:rPr>
        <w:t>.</w:t>
      </w:r>
      <w:r>
        <w:rPr>
          <w:color w:val="DA4939"/>
          <w:sz w:val="24"/>
          <w:szCs w:val="24"/>
        </w:rPr>
        <w:t>new</w:t>
      </w:r>
      <w:proofErr w:type="spellEnd"/>
      <w:r>
        <w:rPr>
          <w:color w:val="DA4939"/>
          <w:sz w:val="24"/>
          <w:szCs w:val="24"/>
        </w:rPr>
        <w:br/>
      </w:r>
      <w:r>
        <w:rPr>
          <w:color w:val="DA4939"/>
          <w:sz w:val="24"/>
          <w:szCs w:val="24"/>
        </w:rPr>
        <w:br/>
        <w:t xml:space="preserve">  Given</w:t>
      </w:r>
      <w:r>
        <w:rPr>
          <w:color w:val="A9B7C6"/>
          <w:sz w:val="24"/>
          <w:szCs w:val="24"/>
        </w:rPr>
        <w:t>(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>^I am dealer management page$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 xml:space="preserve">) </w:t>
      </w:r>
      <w:r>
        <w:rPr>
          <w:b/>
          <w:bCs/>
          <w:color w:val="CC7832"/>
          <w:sz w:val="24"/>
          <w:szCs w:val="24"/>
        </w:rPr>
        <w:t>do</w:t>
      </w:r>
      <w:r>
        <w:rPr>
          <w:b/>
          <w:bCs/>
          <w:color w:val="CC7832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dealerVar</w:t>
      </w:r>
      <w:r>
        <w:rPr>
          <w:color w:val="A9B7C6"/>
          <w:sz w:val="24"/>
          <w:szCs w:val="24"/>
        </w:rPr>
        <w:t>.gotoArfloan</w:t>
      </w:r>
      <w:proofErr w:type="spellEnd"/>
      <w:r>
        <w:rPr>
          <w:color w:val="A9B7C6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dealerVar</w:t>
      </w:r>
      <w:r>
        <w:rPr>
          <w:color w:val="A9B7C6"/>
          <w:sz w:val="24"/>
          <w:szCs w:val="24"/>
        </w:rPr>
        <w:t>.login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D0D0FF"/>
          <w:sz w:val="24"/>
          <w:szCs w:val="24"/>
        </w:rPr>
        <w:t>$</w:t>
      </w:r>
      <w:proofErr w:type="spellStart"/>
      <w:r>
        <w:rPr>
          <w:color w:val="D0D0FF"/>
          <w:sz w:val="24"/>
          <w:szCs w:val="24"/>
        </w:rPr>
        <w:t>SUPER_Username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D0D0FF"/>
          <w:sz w:val="24"/>
          <w:szCs w:val="24"/>
        </w:rPr>
        <w:t>$</w:t>
      </w:r>
      <w:proofErr w:type="spellStart"/>
      <w:r>
        <w:rPr>
          <w:color w:val="D0D0FF"/>
          <w:sz w:val="24"/>
          <w:szCs w:val="24"/>
        </w:rPr>
        <w:t>SUPER_Password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dealerVar</w:t>
      </w:r>
      <w:r>
        <w:rPr>
          <w:color w:val="A9B7C6"/>
          <w:sz w:val="24"/>
          <w:szCs w:val="24"/>
        </w:rPr>
        <w:t>.visitDealerPage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</w:t>
      </w:r>
      <w:r>
        <w:rPr>
          <w:b/>
          <w:bCs/>
          <w:color w:val="CC7832"/>
          <w:sz w:val="24"/>
          <w:szCs w:val="24"/>
        </w:rPr>
        <w:t>end</w:t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  <w:t xml:space="preserve">  </w:t>
      </w:r>
      <w:r>
        <w:rPr>
          <w:color w:val="DA4939"/>
          <w:sz w:val="24"/>
          <w:szCs w:val="24"/>
        </w:rPr>
        <w:t>When</w:t>
      </w:r>
      <w:r>
        <w:rPr>
          <w:color w:val="A9B7C6"/>
          <w:sz w:val="24"/>
          <w:szCs w:val="24"/>
        </w:rPr>
        <w:t>(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>^I search for a valid dealer (.*)$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 xml:space="preserve">) </w:t>
      </w:r>
      <w:r>
        <w:rPr>
          <w:b/>
          <w:bCs/>
          <w:color w:val="CC7832"/>
          <w:sz w:val="24"/>
          <w:szCs w:val="24"/>
        </w:rPr>
        <w:t xml:space="preserve">do </w:t>
      </w:r>
      <w:r>
        <w:rPr>
          <w:color w:val="CC7833"/>
          <w:sz w:val="24"/>
          <w:szCs w:val="24"/>
        </w:rPr>
        <w:t>|</w:t>
      </w:r>
      <w:proofErr w:type="spellStart"/>
      <w:r>
        <w:rPr>
          <w:i/>
          <w:iCs/>
          <w:color w:val="9876AA"/>
          <w:sz w:val="24"/>
          <w:szCs w:val="24"/>
        </w:rPr>
        <w:t>dealerName</w:t>
      </w:r>
      <w:proofErr w:type="spellEnd"/>
      <w:r>
        <w:rPr>
          <w:color w:val="CC7833"/>
          <w:sz w:val="24"/>
          <w:szCs w:val="24"/>
        </w:rPr>
        <w:t>|</w:t>
      </w:r>
      <w:r>
        <w:rPr>
          <w:color w:val="CC7833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dealerVar</w:t>
      </w:r>
      <w:r>
        <w:rPr>
          <w:color w:val="A9B7C6"/>
          <w:sz w:val="24"/>
          <w:szCs w:val="24"/>
        </w:rPr>
        <w:t>.enterDealerName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dealerName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</w:t>
      </w:r>
      <w:r>
        <w:rPr>
          <w:b/>
          <w:bCs/>
          <w:color w:val="CC7832"/>
          <w:sz w:val="24"/>
          <w:szCs w:val="24"/>
        </w:rPr>
        <w:t>end</w:t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  <w:t xml:space="preserve">  </w:t>
      </w:r>
      <w:r>
        <w:rPr>
          <w:color w:val="DA4939"/>
          <w:sz w:val="24"/>
          <w:szCs w:val="24"/>
        </w:rPr>
        <w:t>Then</w:t>
      </w:r>
      <w:r>
        <w:rPr>
          <w:color w:val="A9B7C6"/>
          <w:sz w:val="24"/>
          <w:szCs w:val="24"/>
        </w:rPr>
        <w:t>(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>^I should see the (.*) dealer in the search result$</w:t>
      </w:r>
      <w:r>
        <w:rPr>
          <w:color w:val="A5C261"/>
          <w:sz w:val="24"/>
          <w:szCs w:val="24"/>
        </w:rPr>
        <w:t>/</w:t>
      </w:r>
      <w:r>
        <w:rPr>
          <w:color w:val="A9B7C6"/>
          <w:sz w:val="24"/>
          <w:szCs w:val="24"/>
        </w:rPr>
        <w:t xml:space="preserve">) </w:t>
      </w:r>
      <w:r>
        <w:rPr>
          <w:b/>
          <w:bCs/>
          <w:color w:val="CC7832"/>
          <w:sz w:val="24"/>
          <w:szCs w:val="24"/>
        </w:rPr>
        <w:t xml:space="preserve">do </w:t>
      </w:r>
      <w:r>
        <w:rPr>
          <w:color w:val="CC7833"/>
          <w:sz w:val="24"/>
          <w:szCs w:val="24"/>
        </w:rPr>
        <w:t>|</w:t>
      </w:r>
      <w:proofErr w:type="spellStart"/>
      <w:r>
        <w:rPr>
          <w:i/>
          <w:iCs/>
          <w:color w:val="9876AA"/>
          <w:sz w:val="24"/>
          <w:szCs w:val="24"/>
        </w:rPr>
        <w:t>germainToyota</w:t>
      </w:r>
      <w:proofErr w:type="spellEnd"/>
      <w:r>
        <w:rPr>
          <w:color w:val="CC7833"/>
          <w:sz w:val="24"/>
          <w:szCs w:val="24"/>
        </w:rPr>
        <w:t>|</w:t>
      </w:r>
      <w:r>
        <w:rPr>
          <w:color w:val="CC7833"/>
          <w:sz w:val="24"/>
          <w:szCs w:val="24"/>
        </w:rPr>
        <w:br/>
        <w:t xml:space="preserve">  </w:t>
      </w:r>
      <w:proofErr w:type="spellStart"/>
      <w:r>
        <w:rPr>
          <w:color w:val="0078B4"/>
          <w:sz w:val="24"/>
          <w:szCs w:val="24"/>
        </w:rPr>
        <w:t>dealerVar</w:t>
      </w:r>
      <w:r>
        <w:rPr>
          <w:color w:val="A9B7C6"/>
          <w:sz w:val="24"/>
          <w:szCs w:val="24"/>
        </w:rPr>
        <w:t>.verifyDealerName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germainToyota</w:t>
      </w:r>
      <w:proofErr w:type="spellEnd"/>
      <w:r>
        <w:rPr>
          <w:color w:val="A9B7C6"/>
          <w:sz w:val="24"/>
          <w:szCs w:val="24"/>
        </w:rPr>
        <w:t>).</w:t>
      </w:r>
      <w:r>
        <w:rPr>
          <w:color w:val="DA4939"/>
          <w:sz w:val="24"/>
          <w:szCs w:val="24"/>
        </w:rPr>
        <w:t xml:space="preserve">should </w:t>
      </w:r>
      <w:r>
        <w:rPr>
          <w:color w:val="CC7833"/>
          <w:sz w:val="24"/>
          <w:szCs w:val="24"/>
        </w:rPr>
        <w:t xml:space="preserve">== </w:t>
      </w:r>
      <w:r>
        <w:rPr>
          <w:b/>
          <w:bCs/>
          <w:color w:val="CC7832"/>
          <w:sz w:val="24"/>
          <w:szCs w:val="24"/>
        </w:rPr>
        <w:t>true</w:t>
      </w:r>
      <w:r>
        <w:rPr>
          <w:b/>
          <w:bCs/>
          <w:color w:val="CC7832"/>
          <w:sz w:val="24"/>
          <w:szCs w:val="24"/>
        </w:rPr>
        <w:br/>
        <w:t xml:space="preserve">  end</w:t>
      </w:r>
      <w:r>
        <w:rPr>
          <w:b/>
          <w:bCs/>
          <w:color w:val="CC7832"/>
          <w:sz w:val="24"/>
          <w:szCs w:val="24"/>
        </w:rPr>
        <w:br/>
      </w:r>
    </w:p>
    <w:p w:rsidR="005C5D13" w:rsidRDefault="005C5D13">
      <w:pPr>
        <w:rPr>
          <w:rFonts w:ascii="Times New Roman" w:hAnsi="Times New Roman" w:cs="Times New Roman"/>
          <w:sz w:val="24"/>
          <w:szCs w:val="24"/>
        </w:rPr>
      </w:pPr>
    </w:p>
    <w:p w:rsidR="005C5D13" w:rsidRDefault="005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Dealer management Class</w:t>
      </w:r>
    </w:p>
    <w:p w:rsidR="005C5D13" w:rsidRDefault="005C5D13" w:rsidP="005C5D1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  <w:proofErr w:type="spellStart"/>
      <w:r>
        <w:rPr>
          <w:color w:val="DA4939"/>
          <w:sz w:val="24"/>
          <w:szCs w:val="24"/>
        </w:rPr>
        <w:t>require_relative</w:t>
      </w:r>
      <w:proofErr w:type="spellEnd"/>
      <w:r>
        <w:rPr>
          <w:color w:val="A9B7C6"/>
          <w:sz w:val="24"/>
          <w:szCs w:val="24"/>
        </w:rPr>
        <w:t>(</w:t>
      </w:r>
      <w:r>
        <w:rPr>
          <w:b/>
          <w:bCs/>
          <w:color w:val="52A12E"/>
          <w:sz w:val="24"/>
          <w:szCs w:val="24"/>
        </w:rPr>
        <w:t>"Login"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t xml:space="preserve">class </w:t>
      </w:r>
      <w:r>
        <w:rPr>
          <w:i/>
          <w:iCs/>
          <w:color w:val="9876AA"/>
          <w:sz w:val="24"/>
          <w:szCs w:val="24"/>
        </w:rPr>
        <w:t xml:space="preserve">Dealer </w:t>
      </w:r>
      <w:r>
        <w:rPr>
          <w:color w:val="CC7833"/>
          <w:sz w:val="24"/>
          <w:szCs w:val="24"/>
        </w:rPr>
        <w:t xml:space="preserve">&lt; </w:t>
      </w:r>
      <w:r>
        <w:rPr>
          <w:color w:val="DA4939"/>
          <w:sz w:val="24"/>
          <w:szCs w:val="24"/>
        </w:rPr>
        <w:t>Login</w:t>
      </w:r>
      <w:r>
        <w:rPr>
          <w:color w:val="DA4939"/>
          <w:sz w:val="24"/>
          <w:szCs w:val="24"/>
        </w:rPr>
        <w:br/>
        <w:t xml:space="preserve">  </w:t>
      </w:r>
      <w:proofErr w:type="spellStart"/>
      <w:r>
        <w:rPr>
          <w:b/>
          <w:bCs/>
          <w:color w:val="CC7832"/>
          <w:sz w:val="24"/>
          <w:szCs w:val="24"/>
        </w:rPr>
        <w:t>def</w:t>
      </w:r>
      <w:proofErr w:type="spellEnd"/>
      <w:r>
        <w:rPr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visitDealerPage</w:t>
      </w:r>
      <w:proofErr w:type="spellEnd"/>
      <w:r>
        <w:rPr>
          <w:color w:val="FFC66D"/>
          <w:sz w:val="24"/>
          <w:szCs w:val="24"/>
        </w:rPr>
        <w:br/>
        <w:t xml:space="preserve">    </w:t>
      </w:r>
      <w:r>
        <w:rPr>
          <w:color w:val="D0D0FF"/>
          <w:sz w:val="24"/>
          <w:szCs w:val="24"/>
        </w:rPr>
        <w:t>@</w:t>
      </w:r>
      <w:proofErr w:type="spellStart"/>
      <w:r>
        <w:rPr>
          <w:color w:val="D0D0FF"/>
          <w:sz w:val="24"/>
          <w:szCs w:val="24"/>
        </w:rPr>
        <w:t>browser</w:t>
      </w:r>
      <w:r>
        <w:rPr>
          <w:color w:val="A9B7C6"/>
          <w:sz w:val="24"/>
          <w:szCs w:val="24"/>
        </w:rPr>
        <w:t>.link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E9CBE"/>
          <w:sz w:val="24"/>
          <w:szCs w:val="24"/>
        </w:rPr>
        <w:t xml:space="preserve">:id </w:t>
      </w:r>
      <w:r>
        <w:rPr>
          <w:i/>
          <w:iCs/>
          <w:color w:val="FFC66D"/>
          <w:sz w:val="24"/>
          <w:szCs w:val="24"/>
        </w:rPr>
        <w:t xml:space="preserve">=&gt; </w:t>
      </w:r>
      <w:r>
        <w:rPr>
          <w:b/>
          <w:bCs/>
          <w:color w:val="52A12E"/>
          <w:sz w:val="24"/>
          <w:szCs w:val="24"/>
        </w:rPr>
        <w:t>"</w:t>
      </w:r>
      <w:proofErr w:type="spellStart"/>
      <w:r>
        <w:rPr>
          <w:b/>
          <w:bCs/>
          <w:color w:val="52A12E"/>
          <w:sz w:val="24"/>
          <w:szCs w:val="24"/>
        </w:rPr>
        <w:t>ctl00_MainContent_AdminNav_lnkDealerManagement</w:t>
      </w:r>
      <w:proofErr w:type="spellEnd"/>
      <w:r>
        <w:rPr>
          <w:b/>
          <w:bCs/>
          <w:color w:val="52A12E"/>
          <w:sz w:val="24"/>
          <w:szCs w:val="24"/>
        </w:rPr>
        <w:t>"</w:t>
      </w:r>
      <w:r>
        <w:rPr>
          <w:color w:val="A9B7C6"/>
          <w:sz w:val="24"/>
          <w:szCs w:val="24"/>
        </w:rPr>
        <w:t>).click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</w:t>
      </w:r>
      <w:r>
        <w:rPr>
          <w:b/>
          <w:bCs/>
          <w:color w:val="CC7832"/>
          <w:sz w:val="24"/>
          <w:szCs w:val="24"/>
        </w:rPr>
        <w:t>end</w:t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  <w:t xml:space="preserve">  </w:t>
      </w:r>
      <w:proofErr w:type="spellStart"/>
      <w:r>
        <w:rPr>
          <w:b/>
          <w:bCs/>
          <w:color w:val="CC7832"/>
          <w:sz w:val="24"/>
          <w:szCs w:val="24"/>
        </w:rPr>
        <w:t>def</w:t>
      </w:r>
      <w:proofErr w:type="spellEnd"/>
      <w:r>
        <w:rPr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enterDealerName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dealerName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D0D0FF"/>
          <w:sz w:val="24"/>
          <w:szCs w:val="24"/>
        </w:rPr>
        <w:t>@</w:t>
      </w:r>
      <w:proofErr w:type="spellStart"/>
      <w:r>
        <w:rPr>
          <w:color w:val="D0D0FF"/>
          <w:sz w:val="24"/>
          <w:szCs w:val="24"/>
        </w:rPr>
        <w:t>browser</w:t>
      </w:r>
      <w:r>
        <w:rPr>
          <w:color w:val="A9B7C6"/>
          <w:sz w:val="24"/>
          <w:szCs w:val="24"/>
        </w:rPr>
        <w:t>.text_field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E9CBE"/>
          <w:sz w:val="24"/>
          <w:szCs w:val="24"/>
        </w:rPr>
        <w:t xml:space="preserve">:id </w:t>
      </w:r>
      <w:r>
        <w:rPr>
          <w:i/>
          <w:iCs/>
          <w:color w:val="FFC66D"/>
          <w:sz w:val="24"/>
          <w:szCs w:val="24"/>
        </w:rPr>
        <w:t xml:space="preserve">=&gt; </w:t>
      </w:r>
      <w:r>
        <w:rPr>
          <w:b/>
          <w:bCs/>
          <w:color w:val="52A12E"/>
          <w:sz w:val="24"/>
          <w:szCs w:val="24"/>
        </w:rPr>
        <w:t>"</w:t>
      </w:r>
      <w:proofErr w:type="spellStart"/>
      <w:r>
        <w:rPr>
          <w:b/>
          <w:bCs/>
          <w:color w:val="52A12E"/>
          <w:sz w:val="24"/>
          <w:szCs w:val="24"/>
        </w:rPr>
        <w:t>ctl00_MainContent_txtSearchCriteria</w:t>
      </w:r>
      <w:proofErr w:type="spellEnd"/>
      <w:r>
        <w:rPr>
          <w:b/>
          <w:bCs/>
          <w:color w:val="52A12E"/>
          <w:sz w:val="24"/>
          <w:szCs w:val="24"/>
        </w:rPr>
        <w:t>"</w:t>
      </w:r>
      <w:r>
        <w:rPr>
          <w:color w:val="A9B7C6"/>
          <w:sz w:val="24"/>
          <w:szCs w:val="24"/>
        </w:rPr>
        <w:t>).</w:t>
      </w:r>
      <w:r>
        <w:rPr>
          <w:i/>
          <w:iCs/>
          <w:color w:val="FFC66D"/>
          <w:sz w:val="24"/>
          <w:szCs w:val="24"/>
        </w:rPr>
        <w:t xml:space="preserve">set </w:t>
      </w:r>
      <w:proofErr w:type="spellStart"/>
      <w:r>
        <w:rPr>
          <w:i/>
          <w:iCs/>
          <w:color w:val="9876AA"/>
          <w:sz w:val="24"/>
          <w:szCs w:val="24"/>
        </w:rPr>
        <w:t>dealerName</w:t>
      </w:r>
      <w:proofErr w:type="spellEnd"/>
      <w:r>
        <w:rPr>
          <w:i/>
          <w:iCs/>
          <w:color w:val="9876AA"/>
          <w:sz w:val="24"/>
          <w:szCs w:val="24"/>
        </w:rPr>
        <w:br/>
        <w:t xml:space="preserve">    </w:t>
      </w:r>
      <w:r>
        <w:rPr>
          <w:color w:val="D0D0FF"/>
          <w:sz w:val="24"/>
          <w:szCs w:val="24"/>
        </w:rPr>
        <w:t>@</w:t>
      </w:r>
      <w:proofErr w:type="spellStart"/>
      <w:r>
        <w:rPr>
          <w:color w:val="D0D0FF"/>
          <w:sz w:val="24"/>
          <w:szCs w:val="24"/>
        </w:rPr>
        <w:t>browser</w:t>
      </w:r>
      <w:r>
        <w:rPr>
          <w:color w:val="A9B7C6"/>
          <w:sz w:val="24"/>
          <w:szCs w:val="24"/>
        </w:rPr>
        <w:t>.link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E9CBE"/>
          <w:sz w:val="24"/>
          <w:szCs w:val="24"/>
        </w:rPr>
        <w:t xml:space="preserve">:id </w:t>
      </w:r>
      <w:r>
        <w:rPr>
          <w:i/>
          <w:iCs/>
          <w:color w:val="FFC66D"/>
          <w:sz w:val="24"/>
          <w:szCs w:val="24"/>
        </w:rPr>
        <w:t xml:space="preserve">=&gt; </w:t>
      </w:r>
      <w:r>
        <w:rPr>
          <w:b/>
          <w:bCs/>
          <w:color w:val="52A12E"/>
          <w:sz w:val="24"/>
          <w:szCs w:val="24"/>
        </w:rPr>
        <w:t>"</w:t>
      </w:r>
      <w:proofErr w:type="spellStart"/>
      <w:r>
        <w:rPr>
          <w:b/>
          <w:bCs/>
          <w:color w:val="52A12E"/>
          <w:sz w:val="24"/>
          <w:szCs w:val="24"/>
        </w:rPr>
        <w:t>ctl00_MainContent_btnSearch1</w:t>
      </w:r>
      <w:proofErr w:type="spellEnd"/>
      <w:r>
        <w:rPr>
          <w:b/>
          <w:bCs/>
          <w:color w:val="52A12E"/>
          <w:sz w:val="24"/>
          <w:szCs w:val="24"/>
        </w:rPr>
        <w:t>"</w:t>
      </w:r>
      <w:r>
        <w:rPr>
          <w:color w:val="A9B7C6"/>
          <w:sz w:val="24"/>
          <w:szCs w:val="24"/>
        </w:rPr>
        <w:t>).click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</w:t>
      </w:r>
      <w:r>
        <w:rPr>
          <w:b/>
          <w:bCs/>
          <w:color w:val="CC7832"/>
          <w:sz w:val="24"/>
          <w:szCs w:val="24"/>
        </w:rPr>
        <w:t>end</w:t>
      </w:r>
      <w:r>
        <w:rPr>
          <w:b/>
          <w:bCs/>
          <w:color w:val="CC7832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br/>
        <w:t xml:space="preserve">  </w:t>
      </w:r>
      <w:proofErr w:type="spellStart"/>
      <w:r>
        <w:rPr>
          <w:b/>
          <w:bCs/>
          <w:color w:val="CC7832"/>
          <w:sz w:val="24"/>
          <w:szCs w:val="24"/>
        </w:rPr>
        <w:t>def</w:t>
      </w:r>
      <w:proofErr w:type="spellEnd"/>
      <w:r>
        <w:rPr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verifyDealerName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i/>
          <w:iCs/>
          <w:color w:val="9876AA"/>
          <w:sz w:val="24"/>
          <w:szCs w:val="24"/>
        </w:rPr>
        <w:t>germainToyota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D0D0FF"/>
          <w:sz w:val="24"/>
          <w:szCs w:val="24"/>
        </w:rPr>
        <w:t>@</w:t>
      </w:r>
      <w:proofErr w:type="spellStart"/>
      <w:r>
        <w:rPr>
          <w:color w:val="D0D0FF"/>
          <w:sz w:val="24"/>
          <w:szCs w:val="24"/>
        </w:rPr>
        <w:t>browser</w:t>
      </w:r>
      <w:r>
        <w:rPr>
          <w:color w:val="A9B7C6"/>
          <w:sz w:val="24"/>
          <w:szCs w:val="24"/>
        </w:rPr>
        <w:t>.link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E9CBE"/>
          <w:sz w:val="24"/>
          <w:szCs w:val="24"/>
        </w:rPr>
        <w:t xml:space="preserve">:id </w:t>
      </w:r>
      <w:r>
        <w:rPr>
          <w:i/>
          <w:iCs/>
          <w:color w:val="FFC66D"/>
          <w:sz w:val="24"/>
          <w:szCs w:val="24"/>
        </w:rPr>
        <w:t xml:space="preserve">=&gt; </w:t>
      </w:r>
      <w:r>
        <w:rPr>
          <w:b/>
          <w:bCs/>
          <w:color w:val="52A12E"/>
          <w:sz w:val="24"/>
          <w:szCs w:val="24"/>
        </w:rPr>
        <w:t>"ctl00_MainContent_DealerSearchResult1_grdResults_ctl04_lnkShopName"</w:t>
      </w:r>
      <w:r>
        <w:rPr>
          <w:color w:val="A9B7C6"/>
          <w:sz w:val="24"/>
          <w:szCs w:val="24"/>
        </w:rPr>
        <w:t xml:space="preserve">).text.include? </w:t>
      </w:r>
      <w:proofErr w:type="spellStart"/>
      <w:proofErr w:type="gramStart"/>
      <w:r>
        <w:rPr>
          <w:i/>
          <w:iCs/>
          <w:color w:val="9876AA"/>
          <w:sz w:val="24"/>
          <w:szCs w:val="24"/>
        </w:rPr>
        <w:t>germainToyota</w:t>
      </w:r>
      <w:r>
        <w:rPr>
          <w:color w:val="A9B7C6"/>
          <w:sz w:val="24"/>
          <w:szCs w:val="24"/>
        </w:rPr>
        <w:t>.to_s</w:t>
      </w:r>
      <w:proofErr w:type="spellEnd"/>
      <w:proofErr w:type="gram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</w:t>
      </w:r>
      <w:r>
        <w:rPr>
          <w:b/>
          <w:bCs/>
          <w:color w:val="CC7832"/>
          <w:sz w:val="24"/>
          <w:szCs w:val="24"/>
        </w:rPr>
        <w:t>end</w:t>
      </w:r>
      <w:r>
        <w:rPr>
          <w:b/>
          <w:bCs/>
          <w:color w:val="CC7832"/>
          <w:sz w:val="24"/>
          <w:szCs w:val="24"/>
        </w:rPr>
        <w:br/>
      </w:r>
      <w:proofErr w:type="spellStart"/>
      <w:r>
        <w:rPr>
          <w:b/>
          <w:bCs/>
          <w:color w:val="CC7832"/>
          <w:sz w:val="24"/>
          <w:szCs w:val="24"/>
        </w:rPr>
        <w:t>end</w:t>
      </w:r>
      <w:proofErr w:type="spellEnd"/>
    </w:p>
    <w:p w:rsidR="005C5D13" w:rsidRDefault="005C5D13">
      <w:pPr>
        <w:rPr>
          <w:rFonts w:ascii="Times New Roman" w:hAnsi="Times New Roman" w:cs="Times New Roman"/>
          <w:sz w:val="24"/>
          <w:szCs w:val="24"/>
        </w:rPr>
      </w:pPr>
    </w:p>
    <w:p w:rsidR="005C5D13" w:rsidRPr="005C5D13" w:rsidRDefault="005C5D13">
      <w:pPr>
        <w:rPr>
          <w:rFonts w:ascii="Times New Roman" w:hAnsi="Times New Roman" w:cs="Times New Roman"/>
          <w:sz w:val="24"/>
          <w:szCs w:val="24"/>
        </w:rPr>
      </w:pPr>
    </w:p>
    <w:p w:rsidR="005C5D13" w:rsidRPr="005C5D13" w:rsidRDefault="005C5D13">
      <w:pPr>
        <w:rPr>
          <w:rFonts w:ascii="Times New Roman" w:hAnsi="Times New Roman" w:cs="Times New Roman"/>
          <w:sz w:val="28"/>
          <w:szCs w:val="28"/>
        </w:rPr>
      </w:pPr>
    </w:p>
    <w:p w:rsidR="005C5D13" w:rsidRDefault="005C5D13"/>
    <w:sectPr w:rsidR="005C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07735"/>
    <w:multiLevelType w:val="hybridMultilevel"/>
    <w:tmpl w:val="99EA15E4"/>
    <w:lvl w:ilvl="0" w:tplc="C23C0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13"/>
    <w:rsid w:val="005C5D13"/>
    <w:rsid w:val="0063206F"/>
    <w:rsid w:val="00663A39"/>
    <w:rsid w:val="007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D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2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D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2018-03-26T01:04:00Z</dcterms:created>
  <dcterms:modified xsi:type="dcterms:W3CDTF">2018-03-26T01:34:00Z</dcterms:modified>
</cp:coreProperties>
</file>