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03FB2" w14:textId="39AED02C" w:rsidR="00C34143" w:rsidRPr="00D93ED6" w:rsidRDefault="00A90CE0" w:rsidP="008B2674">
      <w:pPr>
        <w:rPr>
          <w:rFonts w:ascii="Calibri" w:hAnsi="Calibri" w:cs="Calibri"/>
          <w:b/>
          <w:bCs/>
        </w:rPr>
      </w:pPr>
      <w:r w:rsidRPr="00D93ED6">
        <w:rPr>
          <w:rFonts w:ascii="Calibri" w:hAnsi="Calibri" w:cs="Calibri"/>
          <w:b/>
          <w:bCs/>
        </w:rPr>
        <w:t xml:space="preserve">                       </w:t>
      </w:r>
    </w:p>
    <w:p w14:paraId="01A453DB" w14:textId="1EE62B50" w:rsidR="006C5587" w:rsidRPr="00D93ED6" w:rsidRDefault="005C1D30" w:rsidP="008B2674">
      <w:pPr>
        <w:rPr>
          <w:rFonts w:ascii="Calibri" w:hAnsi="Calibri" w:cs="Calibri"/>
        </w:rPr>
      </w:pPr>
      <w:r>
        <w:rPr>
          <w:rFonts w:ascii="Calibri" w:hAnsi="Calibri" w:cs="Calibri"/>
          <w:b/>
          <w:bCs/>
        </w:rPr>
        <w:t>TITLE</w:t>
      </w:r>
      <w:r w:rsidR="006C5587" w:rsidRPr="00D93ED6">
        <w:rPr>
          <w:rFonts w:ascii="Calibri" w:hAnsi="Calibri" w:cs="Calibri"/>
          <w:b/>
          <w:bCs/>
        </w:rPr>
        <w:t>:</w:t>
      </w:r>
      <w:r w:rsidR="00A90CE0" w:rsidRPr="00D93ED6">
        <w:rPr>
          <w:rFonts w:ascii="Calibri" w:hAnsi="Calibri" w:cs="Calibri"/>
          <w:b/>
          <w:bCs/>
        </w:rPr>
        <w:t xml:space="preserve"> </w:t>
      </w:r>
      <w:r w:rsidR="00A90CE0" w:rsidRPr="00D93ED6">
        <w:rPr>
          <w:rFonts w:ascii="Calibri" w:hAnsi="Calibri" w:cs="Calibri"/>
        </w:rPr>
        <w:t>COMPARISION BETWEEN TWO POSTGRESQL DATABASES</w:t>
      </w:r>
      <w:r w:rsidR="00D8519B">
        <w:rPr>
          <w:rFonts w:ascii="Calibri" w:hAnsi="Calibri" w:cs="Calibri"/>
        </w:rPr>
        <w:t xml:space="preserve"> USING PYTHON</w:t>
      </w:r>
    </w:p>
    <w:p w14:paraId="75D80171" w14:textId="44DED50D" w:rsidR="008B2674" w:rsidRPr="00D93ED6" w:rsidRDefault="008B2674" w:rsidP="008B2674">
      <w:pPr>
        <w:rPr>
          <w:rFonts w:ascii="Calibri" w:hAnsi="Calibri" w:cs="Calibri"/>
          <w:b/>
          <w:bCs/>
        </w:rPr>
      </w:pPr>
      <w:r w:rsidRPr="00D93ED6">
        <w:rPr>
          <w:rFonts w:ascii="Calibri" w:hAnsi="Calibri" w:cs="Calibri"/>
          <w:b/>
          <w:bCs/>
        </w:rPr>
        <w:t>Purpose of the Article</w:t>
      </w:r>
      <w:r w:rsidR="00E6754D" w:rsidRPr="00D93ED6">
        <w:rPr>
          <w:rFonts w:ascii="Calibri" w:hAnsi="Calibri" w:cs="Calibri"/>
          <w:b/>
          <w:bCs/>
        </w:rPr>
        <w:t>:</w:t>
      </w:r>
    </w:p>
    <w:p w14:paraId="7ABC3C71" w14:textId="63FBD8C7" w:rsidR="008B2674" w:rsidRPr="00D93ED6" w:rsidRDefault="008B2674" w:rsidP="008B2674">
      <w:pPr>
        <w:rPr>
          <w:rFonts w:ascii="Calibri" w:hAnsi="Calibri" w:cs="Calibri"/>
        </w:rPr>
      </w:pPr>
      <w:r w:rsidRPr="00D93ED6">
        <w:rPr>
          <w:rFonts w:ascii="Calibri" w:hAnsi="Calibri" w:cs="Calibri"/>
        </w:rPr>
        <w:t xml:space="preserve">The purpose of this article is to </w:t>
      </w:r>
      <w:proofErr w:type="gramStart"/>
      <w:r w:rsidRPr="00D93ED6">
        <w:rPr>
          <w:rFonts w:ascii="Calibri" w:hAnsi="Calibri" w:cs="Calibri"/>
        </w:rPr>
        <w:t>provide  comparing</w:t>
      </w:r>
      <w:proofErr w:type="gramEnd"/>
      <w:r w:rsidRPr="00D93ED6">
        <w:rPr>
          <w:rFonts w:ascii="Calibri" w:hAnsi="Calibri" w:cs="Calibri"/>
        </w:rPr>
        <w:t xml:space="preserve"> schema structures, tables, views, </w:t>
      </w:r>
      <w:r w:rsidR="00D93ED6" w:rsidRPr="00D93ED6">
        <w:rPr>
          <w:rFonts w:ascii="Calibri" w:hAnsi="Calibri" w:cs="Calibri"/>
        </w:rPr>
        <w:t xml:space="preserve">column </w:t>
      </w:r>
      <w:proofErr w:type="gramStart"/>
      <w:r w:rsidR="00D93ED6" w:rsidRPr="00D93ED6">
        <w:rPr>
          <w:rFonts w:ascii="Calibri" w:hAnsi="Calibri" w:cs="Calibri"/>
        </w:rPr>
        <w:t>attributes ,</w:t>
      </w:r>
      <w:r w:rsidRPr="00D93ED6">
        <w:rPr>
          <w:rFonts w:ascii="Calibri" w:hAnsi="Calibri" w:cs="Calibri"/>
        </w:rPr>
        <w:t>functions</w:t>
      </w:r>
      <w:proofErr w:type="gramEnd"/>
      <w:r w:rsidRPr="00D93ED6">
        <w:rPr>
          <w:rFonts w:ascii="Calibri" w:hAnsi="Calibri" w:cs="Calibri"/>
        </w:rPr>
        <w:t xml:space="preserve">, procedures, </w:t>
      </w:r>
      <w:r w:rsidR="00D93ED6" w:rsidRPr="00D93ED6">
        <w:rPr>
          <w:rFonts w:ascii="Calibri" w:hAnsi="Calibri" w:cs="Calibri"/>
        </w:rPr>
        <w:t>triggers, sequence and datatypes</w:t>
      </w:r>
      <w:r w:rsidRPr="00D93ED6">
        <w:rPr>
          <w:rFonts w:ascii="Calibri" w:hAnsi="Calibri" w:cs="Calibri"/>
        </w:rPr>
        <w:t xml:space="preserve"> across two PostgreSQL databases using Python</w:t>
      </w:r>
      <w:r w:rsidR="00E6754D" w:rsidRPr="00D93ED6">
        <w:rPr>
          <w:rFonts w:ascii="Calibri" w:hAnsi="Calibri" w:cs="Calibri"/>
        </w:rPr>
        <w:t xml:space="preserve"> It provides easy-to-follow steps and example code to help developers and administrators ensure database consistency for migrations, version control, and deployments.</w:t>
      </w:r>
    </w:p>
    <w:p w14:paraId="17BEE9E9" w14:textId="20140584" w:rsidR="006F1E1B" w:rsidRPr="00D93ED6" w:rsidRDefault="008B2674" w:rsidP="00E6754D">
      <w:pPr>
        <w:rPr>
          <w:rFonts w:ascii="Calibri" w:hAnsi="Calibri" w:cs="Calibri"/>
          <w:b/>
          <w:bCs/>
        </w:rPr>
      </w:pPr>
      <w:r w:rsidRPr="00D93ED6">
        <w:rPr>
          <w:rFonts w:ascii="Calibri" w:hAnsi="Calibri" w:cs="Calibri"/>
          <w:b/>
          <w:bCs/>
        </w:rPr>
        <w:t>Intended Audience</w:t>
      </w:r>
      <w:r w:rsidR="00E6754D" w:rsidRPr="00D93ED6">
        <w:rPr>
          <w:rFonts w:ascii="Calibri" w:hAnsi="Calibri" w:cs="Calibri"/>
          <w:b/>
          <w:bCs/>
        </w:rPr>
        <w:t xml:space="preserve">: </w:t>
      </w:r>
      <w:r w:rsidRPr="00D93ED6">
        <w:rPr>
          <w:rFonts w:ascii="Calibri" w:hAnsi="Calibri" w:cs="Calibri"/>
        </w:rPr>
        <w:t>Database Administrators</w:t>
      </w:r>
      <w:r w:rsidR="006F1E1B" w:rsidRPr="00D93ED6">
        <w:rPr>
          <w:rFonts w:ascii="Calibri" w:hAnsi="Calibri" w:cs="Calibri"/>
        </w:rPr>
        <w:t xml:space="preserve">, </w:t>
      </w:r>
      <w:r w:rsidRPr="00D93ED6">
        <w:rPr>
          <w:rFonts w:ascii="Calibri" w:hAnsi="Calibri" w:cs="Calibri"/>
        </w:rPr>
        <w:t xml:space="preserve">Developers </w:t>
      </w:r>
      <w:r w:rsidR="006F1E1B" w:rsidRPr="00D93ED6">
        <w:rPr>
          <w:rFonts w:ascii="Calibri" w:hAnsi="Calibri" w:cs="Calibri"/>
        </w:rPr>
        <w:t>,</w:t>
      </w:r>
      <w:r w:rsidRPr="00D93ED6">
        <w:rPr>
          <w:rFonts w:ascii="Calibri" w:hAnsi="Calibri" w:cs="Calibri"/>
        </w:rPr>
        <w:t>Data Engineers</w:t>
      </w:r>
      <w:r w:rsidR="00955228" w:rsidRPr="00D93ED6">
        <w:rPr>
          <w:rFonts w:ascii="Calibri" w:hAnsi="Calibri" w:cs="Calibri"/>
        </w:rPr>
        <w:t>,</w:t>
      </w:r>
      <w:r w:rsidR="00E6754D" w:rsidRPr="00D93ED6">
        <w:rPr>
          <w:rFonts w:ascii="Calibri" w:hAnsi="Calibri" w:cs="Calibri"/>
        </w:rPr>
        <w:t xml:space="preserve"> </w:t>
      </w:r>
      <w:r w:rsidRPr="00D93ED6">
        <w:rPr>
          <w:rFonts w:ascii="Calibri" w:hAnsi="Calibri" w:cs="Calibri"/>
        </w:rPr>
        <w:t xml:space="preserve">Technical Auditors </w:t>
      </w:r>
    </w:p>
    <w:p w14:paraId="17F1B0C2" w14:textId="77777777" w:rsidR="00E6754D" w:rsidRPr="00D93ED6" w:rsidRDefault="008B2674" w:rsidP="008B2674">
      <w:pPr>
        <w:rPr>
          <w:rFonts w:ascii="Calibri" w:hAnsi="Calibri" w:cs="Calibri"/>
        </w:rPr>
      </w:pPr>
      <w:r w:rsidRPr="00D93ED6">
        <w:rPr>
          <w:rFonts w:ascii="Calibri" w:hAnsi="Calibri" w:cs="Calibri"/>
          <w:b/>
          <w:bCs/>
        </w:rPr>
        <w:t>Tools and Technology</w:t>
      </w:r>
      <w:r w:rsidR="00E6754D" w:rsidRPr="00D93ED6">
        <w:rPr>
          <w:rFonts w:ascii="Calibri" w:hAnsi="Calibri" w:cs="Calibri"/>
          <w:b/>
          <w:bCs/>
        </w:rPr>
        <w:t xml:space="preserve">: </w:t>
      </w:r>
      <w:r w:rsidRPr="00D93ED6">
        <w:rPr>
          <w:rFonts w:ascii="Calibri" w:hAnsi="Calibri" w:cs="Calibri"/>
        </w:rPr>
        <w:t>Python</w:t>
      </w:r>
      <w:r w:rsidR="00E6754D" w:rsidRPr="00D93ED6">
        <w:rPr>
          <w:rFonts w:ascii="Calibri" w:hAnsi="Calibri" w:cs="Calibri"/>
        </w:rPr>
        <w:t xml:space="preserve">, </w:t>
      </w:r>
      <w:r w:rsidRPr="00D93ED6">
        <w:rPr>
          <w:rFonts w:ascii="Calibri" w:hAnsi="Calibri" w:cs="Calibri"/>
        </w:rPr>
        <w:t>Psycopg2</w:t>
      </w:r>
      <w:r w:rsidR="00E6754D" w:rsidRPr="00D93ED6">
        <w:rPr>
          <w:rFonts w:ascii="Calibri" w:hAnsi="Calibri" w:cs="Calibri"/>
        </w:rPr>
        <w:t xml:space="preserve">, </w:t>
      </w:r>
      <w:r w:rsidRPr="00D93ED6">
        <w:rPr>
          <w:rFonts w:ascii="Calibri" w:hAnsi="Calibri" w:cs="Calibri"/>
        </w:rPr>
        <w:t xml:space="preserve">PostgreSQL </w:t>
      </w:r>
      <w:r w:rsidR="00E6754D" w:rsidRPr="00D93ED6">
        <w:rPr>
          <w:rFonts w:ascii="Calibri" w:hAnsi="Calibri" w:cs="Calibri"/>
          <w:b/>
          <w:bCs/>
        </w:rPr>
        <w:t>,</w:t>
      </w:r>
      <w:r w:rsidRPr="00D93ED6">
        <w:rPr>
          <w:rFonts w:ascii="Calibri" w:hAnsi="Calibri" w:cs="Calibri"/>
        </w:rPr>
        <w:t>SQL</w:t>
      </w:r>
    </w:p>
    <w:p w14:paraId="515759F6" w14:textId="7BE4E9FE" w:rsidR="008B2674" w:rsidRPr="00D93ED6" w:rsidRDefault="008B2674" w:rsidP="008B2674">
      <w:pPr>
        <w:rPr>
          <w:rFonts w:ascii="Calibri" w:hAnsi="Calibri" w:cs="Calibri"/>
        </w:rPr>
      </w:pPr>
      <w:r w:rsidRPr="00D93ED6">
        <w:rPr>
          <w:rFonts w:ascii="Calibri" w:hAnsi="Calibri" w:cs="Calibri"/>
          <w:b/>
          <w:bCs/>
        </w:rPr>
        <w:t>Keywords</w:t>
      </w:r>
    </w:p>
    <w:p w14:paraId="235D0426" w14:textId="77777777" w:rsidR="009F2938" w:rsidRPr="00D93ED6" w:rsidRDefault="008B2674" w:rsidP="009F2938">
      <w:pPr>
        <w:numPr>
          <w:ilvl w:val="0"/>
          <w:numId w:val="4"/>
        </w:numPr>
        <w:rPr>
          <w:rFonts w:ascii="Calibri" w:hAnsi="Calibri" w:cs="Calibri"/>
        </w:rPr>
      </w:pPr>
      <w:r w:rsidRPr="00D93ED6">
        <w:rPr>
          <w:rFonts w:ascii="Calibri" w:hAnsi="Calibri" w:cs="Calibri"/>
        </w:rPr>
        <w:t>PostgreSQL schema comparison</w:t>
      </w:r>
    </w:p>
    <w:p w14:paraId="1E75A07B" w14:textId="28AA2BBF" w:rsidR="008B2674" w:rsidRPr="00D93ED6" w:rsidRDefault="008B2674" w:rsidP="009F2938">
      <w:pPr>
        <w:numPr>
          <w:ilvl w:val="0"/>
          <w:numId w:val="4"/>
        </w:numPr>
        <w:rPr>
          <w:rFonts w:ascii="Calibri" w:hAnsi="Calibri" w:cs="Calibri"/>
        </w:rPr>
      </w:pPr>
      <w:r w:rsidRPr="00D93ED6">
        <w:rPr>
          <w:rFonts w:ascii="Calibri" w:hAnsi="Calibri" w:cs="Calibri"/>
        </w:rPr>
        <w:t>Database structure validation</w:t>
      </w:r>
    </w:p>
    <w:p w14:paraId="219A4CCD" w14:textId="77777777" w:rsidR="008B2674" w:rsidRPr="00D93ED6" w:rsidRDefault="008B2674" w:rsidP="008B2674">
      <w:pPr>
        <w:numPr>
          <w:ilvl w:val="0"/>
          <w:numId w:val="4"/>
        </w:numPr>
        <w:rPr>
          <w:rFonts w:ascii="Calibri" w:hAnsi="Calibri" w:cs="Calibri"/>
        </w:rPr>
      </w:pPr>
      <w:r w:rsidRPr="00D93ED6">
        <w:rPr>
          <w:rFonts w:ascii="Calibri" w:hAnsi="Calibri" w:cs="Calibri"/>
        </w:rPr>
        <w:t>Python and psycopg2 database script</w:t>
      </w:r>
    </w:p>
    <w:p w14:paraId="6F708089" w14:textId="77777777" w:rsidR="008B2674" w:rsidRPr="00D93ED6" w:rsidRDefault="008B2674" w:rsidP="008B2674">
      <w:pPr>
        <w:numPr>
          <w:ilvl w:val="0"/>
          <w:numId w:val="4"/>
        </w:numPr>
        <w:rPr>
          <w:rFonts w:ascii="Calibri" w:hAnsi="Calibri" w:cs="Calibri"/>
        </w:rPr>
      </w:pPr>
      <w:r w:rsidRPr="00D93ED6">
        <w:rPr>
          <w:rFonts w:ascii="Calibri" w:hAnsi="Calibri" w:cs="Calibri"/>
        </w:rPr>
        <w:t>Schema consistency verification</w:t>
      </w:r>
    </w:p>
    <w:p w14:paraId="4A000B32" w14:textId="77777777" w:rsidR="008B2674" w:rsidRPr="00D93ED6" w:rsidRDefault="008B2674" w:rsidP="008B2674">
      <w:pPr>
        <w:numPr>
          <w:ilvl w:val="0"/>
          <w:numId w:val="4"/>
        </w:numPr>
        <w:rPr>
          <w:rFonts w:ascii="Calibri" w:hAnsi="Calibri" w:cs="Calibri"/>
        </w:rPr>
      </w:pPr>
      <w:r w:rsidRPr="00D93ED6">
        <w:rPr>
          <w:rFonts w:ascii="Calibri" w:hAnsi="Calibri" w:cs="Calibri"/>
        </w:rPr>
        <w:t>Database administration</w:t>
      </w:r>
    </w:p>
    <w:p w14:paraId="0A68B7ED" w14:textId="57133777" w:rsidR="00F444C7" w:rsidRPr="00D93ED6" w:rsidRDefault="00E6754D" w:rsidP="00F444C7">
      <w:pPr>
        <w:rPr>
          <w:rFonts w:ascii="Calibri" w:hAnsi="Calibri" w:cs="Calibri"/>
        </w:rPr>
      </w:pPr>
      <w:r w:rsidRPr="00D93ED6">
        <w:rPr>
          <w:rFonts w:ascii="Calibri" w:hAnsi="Calibri" w:cs="Calibri"/>
          <w:b/>
          <w:bCs/>
        </w:rPr>
        <w:t>Step-by-Step process</w:t>
      </w:r>
    </w:p>
    <w:p w14:paraId="03FCAE96" w14:textId="0FC26BEA" w:rsidR="00C36393" w:rsidRPr="00D93ED6" w:rsidRDefault="00F444C7" w:rsidP="00C36393">
      <w:pPr>
        <w:pStyle w:val="ListParagraph"/>
        <w:numPr>
          <w:ilvl w:val="0"/>
          <w:numId w:val="12"/>
        </w:numPr>
        <w:rPr>
          <w:rFonts w:ascii="Calibri" w:hAnsi="Calibri" w:cs="Calibri"/>
          <w:b/>
          <w:bCs/>
        </w:rPr>
      </w:pPr>
      <w:r w:rsidRPr="00D93ED6">
        <w:rPr>
          <w:rFonts w:ascii="Calibri" w:hAnsi="Calibri" w:cs="Calibri"/>
          <w:b/>
          <w:bCs/>
        </w:rPr>
        <w:t>Import Necessary Libraries</w:t>
      </w:r>
      <w:r w:rsidR="00FB42D0" w:rsidRPr="00D93ED6">
        <w:rPr>
          <w:rFonts w:ascii="Calibri" w:hAnsi="Calibri" w:cs="Calibri"/>
          <w:b/>
          <w:bCs/>
        </w:rPr>
        <w:t>:</w:t>
      </w:r>
    </w:p>
    <w:p w14:paraId="6C94B54E" w14:textId="77777777" w:rsidR="00C36393" w:rsidRPr="00D93ED6" w:rsidRDefault="00C36393" w:rsidP="00C36393">
      <w:pPr>
        <w:ind w:left="360"/>
        <w:rPr>
          <w:rFonts w:ascii="Calibri" w:hAnsi="Calibri" w:cs="Calibri"/>
        </w:rPr>
      </w:pPr>
      <w:r w:rsidRPr="00D93ED6">
        <w:rPr>
          <w:rFonts w:ascii="Calibri" w:hAnsi="Calibri" w:cs="Calibri"/>
        </w:rPr>
        <w:t xml:space="preserve">Identify and import required Python libraries such as psycopg2, </w:t>
      </w:r>
      <w:proofErr w:type="spellStart"/>
      <w:r w:rsidRPr="00D93ED6">
        <w:rPr>
          <w:rFonts w:ascii="Calibri" w:hAnsi="Calibri" w:cs="Calibri"/>
        </w:rPr>
        <w:t>yaml</w:t>
      </w:r>
      <w:proofErr w:type="spellEnd"/>
      <w:r w:rsidRPr="00D93ED6">
        <w:rPr>
          <w:rFonts w:ascii="Calibri" w:hAnsi="Calibri" w:cs="Calibri"/>
        </w:rPr>
        <w:t>, and pandas for database connectivity, YAML parsing, and data manipulation.</w:t>
      </w:r>
    </w:p>
    <w:p w14:paraId="25D23331" w14:textId="769373B1"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 xml:space="preserve">import </w:t>
      </w:r>
      <w:proofErr w:type="spellStart"/>
      <w:r w:rsidRPr="00D93ED6">
        <w:rPr>
          <w:rFonts w:ascii="Calibri" w:hAnsi="Calibri" w:cs="Calibri"/>
        </w:rPr>
        <w:t>yaml</w:t>
      </w:r>
      <w:proofErr w:type="spellEnd"/>
    </w:p>
    <w:p w14:paraId="0C02A0E4" w14:textId="017D898A"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psycopg2</w:t>
      </w:r>
    </w:p>
    <w:p w14:paraId="7C27A686" w14:textId="21D2A208"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pandas as pd</w:t>
      </w:r>
    </w:p>
    <w:p w14:paraId="21260443" w14:textId="16C3C8CD" w:rsidR="00082764" w:rsidRPr="00D93ED6" w:rsidRDefault="00D55188" w:rsidP="00A90CE0">
      <w:pPr>
        <w:rPr>
          <w:rFonts w:ascii="Calibri" w:hAnsi="Calibri" w:cs="Calibri"/>
          <w:b/>
          <w:bCs/>
        </w:rPr>
      </w:pPr>
      <w:r w:rsidRPr="00D93ED6">
        <w:rPr>
          <w:rFonts w:ascii="Calibri" w:hAnsi="Calibri" w:cs="Calibri"/>
          <w:b/>
          <w:bCs/>
        </w:rPr>
        <w:t xml:space="preserve"> </w:t>
      </w:r>
      <w:r w:rsidR="003D0B28" w:rsidRPr="00D93ED6">
        <w:rPr>
          <w:rFonts w:ascii="Calibri" w:hAnsi="Calibri" w:cs="Calibri"/>
          <w:b/>
          <w:bCs/>
        </w:rPr>
        <w:t xml:space="preserve">2. </w:t>
      </w:r>
      <w:r w:rsidR="00082764" w:rsidRPr="00D93ED6">
        <w:rPr>
          <w:rFonts w:ascii="Calibri" w:hAnsi="Calibri" w:cs="Calibri"/>
          <w:b/>
          <w:bCs/>
        </w:rPr>
        <w:t>Create Config File</w:t>
      </w:r>
      <w:r w:rsidR="00E855C8" w:rsidRPr="00D93ED6">
        <w:rPr>
          <w:rFonts w:ascii="Calibri" w:hAnsi="Calibri" w:cs="Calibri"/>
          <w:b/>
          <w:bCs/>
        </w:rPr>
        <w:t xml:space="preserve"> (YAML):</w:t>
      </w:r>
    </w:p>
    <w:p w14:paraId="4A7E381C" w14:textId="48E03C0F" w:rsidR="00082764" w:rsidRPr="00D93ED6" w:rsidRDefault="00082764" w:rsidP="00082764">
      <w:pPr>
        <w:numPr>
          <w:ilvl w:val="0"/>
          <w:numId w:val="10"/>
        </w:numPr>
        <w:rPr>
          <w:rFonts w:ascii="Calibri" w:hAnsi="Calibri" w:cs="Calibri"/>
        </w:rPr>
      </w:pPr>
      <w:r w:rsidRPr="00D93ED6">
        <w:rPr>
          <w:rFonts w:ascii="Calibri" w:hAnsi="Calibri" w:cs="Calibri"/>
        </w:rPr>
        <w:t xml:space="preserve">Store details (e.g., host, </w:t>
      </w:r>
      <w:r w:rsidR="00C34143" w:rsidRPr="00D93ED6">
        <w:rPr>
          <w:rFonts w:ascii="Calibri" w:hAnsi="Calibri" w:cs="Calibri"/>
        </w:rPr>
        <w:t>dB name</w:t>
      </w:r>
      <w:r w:rsidRPr="00D93ED6">
        <w:rPr>
          <w:rFonts w:ascii="Calibri" w:hAnsi="Calibri" w:cs="Calibri"/>
        </w:rPr>
        <w:t xml:space="preserve">, user, password) in a YAML </w:t>
      </w:r>
      <w:r w:rsidR="0071015C" w:rsidRPr="00D93ED6">
        <w:rPr>
          <w:rFonts w:ascii="Calibri" w:hAnsi="Calibri" w:cs="Calibri"/>
        </w:rPr>
        <w:t>file</w:t>
      </w:r>
      <w:r w:rsidRPr="00D93ED6">
        <w:rPr>
          <w:rFonts w:ascii="Calibri" w:hAnsi="Calibri" w:cs="Calibri"/>
        </w:rPr>
        <w:t>.</w:t>
      </w:r>
    </w:p>
    <w:p w14:paraId="673B65BB" w14:textId="77777777" w:rsidR="00082764" w:rsidRPr="00D93ED6" w:rsidRDefault="00082764" w:rsidP="00082764">
      <w:pPr>
        <w:numPr>
          <w:ilvl w:val="0"/>
          <w:numId w:val="10"/>
        </w:numPr>
        <w:rPr>
          <w:rFonts w:ascii="Calibri" w:hAnsi="Calibri" w:cs="Calibri"/>
        </w:rPr>
      </w:pPr>
      <w:r w:rsidRPr="00D93ED6">
        <w:rPr>
          <w:rFonts w:ascii="Calibri" w:hAnsi="Calibri" w:cs="Calibri"/>
        </w:rPr>
        <w:t>Read the YAML file and store the data in a variable as a dictionary.</w:t>
      </w:r>
    </w:p>
    <w:p w14:paraId="2FAB7684" w14:textId="56BEBAE5" w:rsidR="00FB6C2D" w:rsidRPr="00D93ED6" w:rsidRDefault="00FB6C2D" w:rsidP="00082764">
      <w:pPr>
        <w:numPr>
          <w:ilvl w:val="0"/>
          <w:numId w:val="10"/>
        </w:numPr>
        <w:rPr>
          <w:rFonts w:ascii="Calibri" w:hAnsi="Calibri" w:cs="Calibri"/>
        </w:rPr>
      </w:pPr>
      <w:r w:rsidRPr="00D93ED6">
        <w:rPr>
          <w:rFonts w:ascii="Calibri" w:hAnsi="Calibri" w:cs="Calibri"/>
          <w:noProof/>
        </w:rPr>
        <w:drawing>
          <wp:inline distT="0" distB="0" distL="0" distR="0" wp14:anchorId="6E14C1D3" wp14:editId="184358FA">
            <wp:extent cx="1327150" cy="1014054"/>
            <wp:effectExtent l="0" t="0" r="6350" b="0"/>
            <wp:docPr id="11763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465" name="Picture 1" descr="A screenshot of a computer&#10;&#10;Description automatically generated"/>
                    <pic:cNvPicPr/>
                  </pic:nvPicPr>
                  <pic:blipFill>
                    <a:blip r:embed="rId8"/>
                    <a:stretch>
                      <a:fillRect/>
                    </a:stretch>
                  </pic:blipFill>
                  <pic:spPr>
                    <a:xfrm>
                      <a:off x="0" y="0"/>
                      <a:ext cx="1340195" cy="1024022"/>
                    </a:xfrm>
                    <a:prstGeom prst="rect">
                      <a:avLst/>
                    </a:prstGeom>
                  </pic:spPr>
                </pic:pic>
              </a:graphicData>
            </a:graphic>
          </wp:inline>
        </w:drawing>
      </w:r>
    </w:p>
    <w:p w14:paraId="69B50EF0" w14:textId="4FB841F4" w:rsidR="00D55188" w:rsidRPr="00D93ED6" w:rsidRDefault="00FB6C2D" w:rsidP="00E36967">
      <w:pPr>
        <w:rPr>
          <w:rFonts w:ascii="Calibri" w:hAnsi="Calibri" w:cs="Calibri"/>
        </w:rPr>
      </w:pPr>
      <w:r w:rsidRPr="00D93ED6">
        <w:rPr>
          <w:rFonts w:ascii="Calibri" w:hAnsi="Calibri" w:cs="Calibri"/>
          <w:noProof/>
        </w:rPr>
        <w:lastRenderedPageBreak/>
        <w:drawing>
          <wp:inline distT="0" distB="0" distL="0" distR="0" wp14:anchorId="099849DA" wp14:editId="38A042C1">
            <wp:extent cx="5731510" cy="831850"/>
            <wp:effectExtent l="0" t="0" r="2540" b="6350"/>
            <wp:docPr id="4265346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4659" name="Picture 1" descr="A close-up of a computer screen&#10;&#10;Description automatically generated"/>
                    <pic:cNvPicPr/>
                  </pic:nvPicPr>
                  <pic:blipFill>
                    <a:blip r:embed="rId9"/>
                    <a:stretch>
                      <a:fillRect/>
                    </a:stretch>
                  </pic:blipFill>
                  <pic:spPr>
                    <a:xfrm>
                      <a:off x="0" y="0"/>
                      <a:ext cx="5731510" cy="831850"/>
                    </a:xfrm>
                    <a:prstGeom prst="rect">
                      <a:avLst/>
                    </a:prstGeom>
                  </pic:spPr>
                </pic:pic>
              </a:graphicData>
            </a:graphic>
          </wp:inline>
        </w:drawing>
      </w:r>
    </w:p>
    <w:p w14:paraId="574D493A" w14:textId="77777777" w:rsidR="00D93ED6" w:rsidRDefault="00D93ED6" w:rsidP="00E36967">
      <w:pPr>
        <w:rPr>
          <w:rFonts w:ascii="Calibri" w:hAnsi="Calibri" w:cs="Calibri"/>
          <w:b/>
          <w:bCs/>
        </w:rPr>
      </w:pPr>
    </w:p>
    <w:p w14:paraId="35CA528D" w14:textId="77777777" w:rsidR="00D93ED6" w:rsidRDefault="00D93ED6" w:rsidP="00E36967">
      <w:pPr>
        <w:rPr>
          <w:rFonts w:ascii="Calibri" w:hAnsi="Calibri" w:cs="Calibri"/>
          <w:b/>
          <w:bCs/>
        </w:rPr>
      </w:pPr>
    </w:p>
    <w:p w14:paraId="135B2D8E" w14:textId="4AFF0E09" w:rsidR="00E36967" w:rsidRPr="00D93ED6" w:rsidRDefault="003D0B28" w:rsidP="00E36967">
      <w:pPr>
        <w:rPr>
          <w:rFonts w:ascii="Calibri" w:hAnsi="Calibri" w:cs="Calibri"/>
        </w:rPr>
      </w:pPr>
      <w:r w:rsidRPr="00D93ED6">
        <w:rPr>
          <w:rFonts w:ascii="Calibri" w:hAnsi="Calibri" w:cs="Calibri"/>
          <w:b/>
          <w:bCs/>
        </w:rPr>
        <w:t>3</w:t>
      </w:r>
      <w:r w:rsidR="00E36967" w:rsidRPr="00D93ED6">
        <w:rPr>
          <w:rFonts w:ascii="Calibri" w:hAnsi="Calibri" w:cs="Calibri"/>
        </w:rPr>
        <w:t>.</w:t>
      </w:r>
      <w:r w:rsidR="00E855C8" w:rsidRPr="00D93ED6">
        <w:rPr>
          <w:rFonts w:ascii="Calibri" w:hAnsi="Calibri" w:cs="Calibri"/>
          <w:b/>
          <w:bCs/>
        </w:rPr>
        <w:t xml:space="preserve"> Database Connectivity using psycopg2:</w:t>
      </w:r>
    </w:p>
    <w:p w14:paraId="734000DD" w14:textId="5B1512E7" w:rsidR="00C955AD" w:rsidRPr="00D93ED6" w:rsidRDefault="00C34143" w:rsidP="00E36967">
      <w:pPr>
        <w:rPr>
          <w:rFonts w:ascii="Calibri" w:hAnsi="Calibri" w:cs="Calibri"/>
          <w:noProof/>
        </w:rPr>
      </w:pPr>
      <w:r w:rsidRPr="00D93ED6">
        <w:rPr>
          <w:rFonts w:ascii="Calibri" w:hAnsi="Calibri" w:cs="Calibri"/>
        </w:rPr>
        <w:t>The “connect_to_db” function connects to two databases using the given parameters and manages connection errors. If both connections succeed, it moves on to the comparison; otherwise, it shows an error message explaining the issue.</w:t>
      </w:r>
    </w:p>
    <w:p w14:paraId="238D6384" w14:textId="022F8F5B" w:rsidR="00D55188" w:rsidRPr="00D93ED6" w:rsidRDefault="00FB6C2D" w:rsidP="008B2674">
      <w:pPr>
        <w:rPr>
          <w:rFonts w:ascii="Calibri" w:hAnsi="Calibri" w:cs="Calibri"/>
        </w:rPr>
      </w:pPr>
      <w:r w:rsidRPr="00D93ED6">
        <w:rPr>
          <w:rFonts w:ascii="Calibri" w:hAnsi="Calibri" w:cs="Calibri"/>
          <w:noProof/>
        </w:rPr>
        <w:drawing>
          <wp:inline distT="0" distB="0" distL="0" distR="0" wp14:anchorId="101255A6" wp14:editId="068F631C">
            <wp:extent cx="5731510" cy="2939415"/>
            <wp:effectExtent l="0" t="0" r="2540" b="0"/>
            <wp:docPr id="1364226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6899" name="Picture 1" descr="A screenshot of a computer&#10;&#10;Description automatically generated"/>
                    <pic:cNvPicPr/>
                  </pic:nvPicPr>
                  <pic:blipFill>
                    <a:blip r:embed="rId10"/>
                    <a:stretch>
                      <a:fillRect/>
                    </a:stretch>
                  </pic:blipFill>
                  <pic:spPr>
                    <a:xfrm>
                      <a:off x="0" y="0"/>
                      <a:ext cx="5731510" cy="2939415"/>
                    </a:xfrm>
                    <a:prstGeom prst="rect">
                      <a:avLst/>
                    </a:prstGeom>
                  </pic:spPr>
                </pic:pic>
              </a:graphicData>
            </a:graphic>
          </wp:inline>
        </w:drawing>
      </w:r>
    </w:p>
    <w:p w14:paraId="5AE59FD4" w14:textId="77777777" w:rsidR="00D55188" w:rsidRPr="00D93ED6" w:rsidRDefault="00D55188" w:rsidP="008B2674">
      <w:pPr>
        <w:rPr>
          <w:rFonts w:ascii="Calibri" w:hAnsi="Calibri" w:cs="Calibri"/>
        </w:rPr>
      </w:pPr>
    </w:p>
    <w:p w14:paraId="5E1A1AF5" w14:textId="5C221BB2" w:rsidR="00C36393" w:rsidRPr="00D93ED6" w:rsidRDefault="00993A05" w:rsidP="008B2674">
      <w:pPr>
        <w:rPr>
          <w:rFonts w:ascii="Calibri" w:hAnsi="Calibri" w:cs="Calibri"/>
          <w:b/>
          <w:bCs/>
        </w:rPr>
      </w:pPr>
      <w:r w:rsidRPr="00D93ED6">
        <w:rPr>
          <w:rFonts w:ascii="Calibri" w:hAnsi="Calibri" w:cs="Calibri"/>
          <w:b/>
          <w:bCs/>
        </w:rPr>
        <w:t xml:space="preserve">4. </w:t>
      </w:r>
      <w:r w:rsidR="00E855C8" w:rsidRPr="00D93ED6">
        <w:rPr>
          <w:rFonts w:ascii="Calibri" w:hAnsi="Calibri" w:cs="Calibri"/>
          <w:b/>
          <w:bCs/>
        </w:rPr>
        <w:t>Fetch common Schemas between two DB's and Compare tables and view</w:t>
      </w:r>
      <w:r w:rsidR="0071015C" w:rsidRPr="00D93ED6">
        <w:rPr>
          <w:rFonts w:ascii="Calibri" w:hAnsi="Calibri" w:cs="Calibri"/>
          <w:b/>
          <w:bCs/>
        </w:rPr>
        <w:t>s</w:t>
      </w:r>
      <w:r w:rsidR="00E855C8" w:rsidRPr="00D93ED6">
        <w:rPr>
          <w:rFonts w:ascii="Calibri" w:hAnsi="Calibri" w:cs="Calibri"/>
          <w:b/>
          <w:bCs/>
        </w:rPr>
        <w:t>:</w:t>
      </w:r>
    </w:p>
    <w:p w14:paraId="79B563A3" w14:textId="3C560C72" w:rsidR="00C36393" w:rsidRPr="00D93ED6" w:rsidRDefault="00C36393" w:rsidP="008B2674">
      <w:pPr>
        <w:rPr>
          <w:rFonts w:ascii="Calibri" w:hAnsi="Calibri" w:cs="Calibri"/>
        </w:rPr>
      </w:pPr>
      <w:r w:rsidRPr="00D93ED6">
        <w:rPr>
          <w:rFonts w:ascii="Calibri" w:hAnsi="Calibri" w:cs="Calibri"/>
        </w:rPr>
        <w:t>Retrieve schemas present in both databases and identify common ones for comparison</w:t>
      </w:r>
      <w:r w:rsidR="00D55188" w:rsidRPr="00D93ED6">
        <w:rPr>
          <w:rFonts w:ascii="Calibri" w:hAnsi="Calibri" w:cs="Calibri"/>
        </w:rPr>
        <w:t>. For each common schema, fetch the list of tables and views, compare their presence, and highlight differences.</w:t>
      </w:r>
    </w:p>
    <w:p w14:paraId="6A2BCA60" w14:textId="77777777" w:rsidR="00D55188" w:rsidRPr="00D93ED6" w:rsidRDefault="00D55188" w:rsidP="008B2674">
      <w:pPr>
        <w:rPr>
          <w:rFonts w:ascii="Calibri" w:hAnsi="Calibri" w:cs="Calibri"/>
        </w:rPr>
      </w:pPr>
    </w:p>
    <w:p w14:paraId="4320DA85" w14:textId="04317DD7" w:rsidR="007F1771" w:rsidRPr="00D93ED6" w:rsidRDefault="007F1771" w:rsidP="008B2674">
      <w:pPr>
        <w:rPr>
          <w:rFonts w:ascii="Calibri" w:hAnsi="Calibri" w:cs="Calibri"/>
          <w:b/>
          <w:bCs/>
        </w:rPr>
      </w:pPr>
      <w:r w:rsidRPr="00D93ED6">
        <w:rPr>
          <w:rFonts w:ascii="Calibri" w:hAnsi="Calibri" w:cs="Calibri"/>
          <w:noProof/>
        </w:rPr>
        <w:lastRenderedPageBreak/>
        <w:drawing>
          <wp:inline distT="0" distB="0" distL="0" distR="0" wp14:anchorId="3E939CC9" wp14:editId="435BB3F2">
            <wp:extent cx="5731510" cy="3703320"/>
            <wp:effectExtent l="0" t="0" r="2540" b="0"/>
            <wp:docPr id="513191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994" name="Picture 1" descr="A screenshot of a computer program&#10;&#10;Description automatically generated"/>
                    <pic:cNvPicPr/>
                  </pic:nvPicPr>
                  <pic:blipFill>
                    <a:blip r:embed="rId11"/>
                    <a:stretch>
                      <a:fillRect/>
                    </a:stretch>
                  </pic:blipFill>
                  <pic:spPr>
                    <a:xfrm>
                      <a:off x="0" y="0"/>
                      <a:ext cx="5736994" cy="3706863"/>
                    </a:xfrm>
                    <a:prstGeom prst="rect">
                      <a:avLst/>
                    </a:prstGeom>
                  </pic:spPr>
                </pic:pic>
              </a:graphicData>
            </a:graphic>
          </wp:inline>
        </w:drawing>
      </w:r>
    </w:p>
    <w:p w14:paraId="0679A2A3" w14:textId="6F98D280" w:rsidR="007F1771" w:rsidRPr="00D93ED6" w:rsidRDefault="007F1771" w:rsidP="008B2674">
      <w:pPr>
        <w:rPr>
          <w:rFonts w:ascii="Calibri" w:hAnsi="Calibri" w:cs="Calibri"/>
        </w:rPr>
      </w:pPr>
      <w:r w:rsidRPr="00D93ED6">
        <w:rPr>
          <w:rFonts w:ascii="Calibri" w:hAnsi="Calibri" w:cs="Calibri"/>
          <w:noProof/>
        </w:rPr>
        <w:drawing>
          <wp:inline distT="0" distB="0" distL="0" distR="0" wp14:anchorId="54D05A48" wp14:editId="114855C4">
            <wp:extent cx="5731510" cy="4006215"/>
            <wp:effectExtent l="0" t="0" r="2540" b="0"/>
            <wp:docPr id="13788881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8133" name="Picture 1" descr="A screenshot of a computer code&#10;&#10;Description automatically generated"/>
                    <pic:cNvPicPr/>
                  </pic:nvPicPr>
                  <pic:blipFill>
                    <a:blip r:embed="rId12"/>
                    <a:stretch>
                      <a:fillRect/>
                    </a:stretch>
                  </pic:blipFill>
                  <pic:spPr>
                    <a:xfrm>
                      <a:off x="0" y="0"/>
                      <a:ext cx="5731510" cy="4006215"/>
                    </a:xfrm>
                    <a:prstGeom prst="rect">
                      <a:avLst/>
                    </a:prstGeom>
                  </pic:spPr>
                </pic:pic>
              </a:graphicData>
            </a:graphic>
          </wp:inline>
        </w:drawing>
      </w:r>
    </w:p>
    <w:p w14:paraId="5EF24665" w14:textId="1F0EF57B" w:rsidR="00827513" w:rsidRPr="00D93ED6" w:rsidRDefault="00827513" w:rsidP="008B2674">
      <w:pPr>
        <w:rPr>
          <w:rFonts w:ascii="Calibri" w:hAnsi="Calibri" w:cs="Calibri"/>
        </w:rPr>
      </w:pPr>
    </w:p>
    <w:p w14:paraId="12823F04" w14:textId="77777777" w:rsidR="00996CFF" w:rsidRPr="00D93ED6" w:rsidRDefault="00996CFF" w:rsidP="008B2674">
      <w:pPr>
        <w:rPr>
          <w:rFonts w:ascii="Calibri" w:hAnsi="Calibri" w:cs="Calibri"/>
        </w:rPr>
      </w:pPr>
    </w:p>
    <w:p w14:paraId="5FAC699E" w14:textId="77777777" w:rsidR="00D55188" w:rsidRPr="00D93ED6" w:rsidRDefault="00D55188" w:rsidP="008B2674">
      <w:pPr>
        <w:rPr>
          <w:rFonts w:ascii="Calibri" w:hAnsi="Calibri" w:cs="Calibri"/>
          <w:b/>
          <w:bCs/>
        </w:rPr>
      </w:pPr>
    </w:p>
    <w:p w14:paraId="455B6FD8" w14:textId="77777777" w:rsidR="00D32ED8" w:rsidRDefault="0071015C" w:rsidP="008B2674">
      <w:pPr>
        <w:rPr>
          <w:rFonts w:ascii="Calibri" w:hAnsi="Calibri" w:cs="Calibri"/>
          <w:b/>
          <w:bCs/>
        </w:rPr>
      </w:pPr>
      <w:r w:rsidRPr="00D93ED6">
        <w:rPr>
          <w:rFonts w:ascii="Calibri" w:hAnsi="Calibri" w:cs="Calibri"/>
          <w:b/>
          <w:bCs/>
        </w:rPr>
        <w:lastRenderedPageBreak/>
        <w:t>5</w:t>
      </w:r>
      <w:r w:rsidR="007D1799" w:rsidRPr="00D93ED6">
        <w:rPr>
          <w:rFonts w:ascii="Calibri" w:hAnsi="Calibri" w:cs="Calibri"/>
          <w:b/>
          <w:bCs/>
        </w:rPr>
        <w:t xml:space="preserve">. </w:t>
      </w:r>
      <w:r w:rsidRPr="00D93ED6">
        <w:rPr>
          <w:rFonts w:ascii="Calibri" w:hAnsi="Calibri" w:cs="Calibri"/>
          <w:b/>
          <w:bCs/>
        </w:rPr>
        <w:t xml:space="preserve">Fetch common columns </w:t>
      </w:r>
      <w:r w:rsidR="00D55188" w:rsidRPr="00D93ED6">
        <w:rPr>
          <w:rFonts w:ascii="Calibri" w:hAnsi="Calibri" w:cs="Calibri"/>
          <w:b/>
          <w:bCs/>
        </w:rPr>
        <w:t xml:space="preserve">&amp; </w:t>
      </w:r>
      <w:r w:rsidRPr="00D93ED6">
        <w:rPr>
          <w:rFonts w:ascii="Calibri" w:hAnsi="Calibri" w:cs="Calibri"/>
          <w:b/>
          <w:bCs/>
        </w:rPr>
        <w:t>compare data type and size between two databases:</w:t>
      </w:r>
    </w:p>
    <w:p w14:paraId="347DB13A" w14:textId="3DDC3EA1" w:rsidR="00F27496" w:rsidRPr="00D93ED6" w:rsidRDefault="00D55188" w:rsidP="008B2674">
      <w:pPr>
        <w:rPr>
          <w:rFonts w:ascii="Calibri" w:hAnsi="Calibri" w:cs="Calibri"/>
          <w:b/>
          <w:bCs/>
        </w:rPr>
      </w:pPr>
      <w:r w:rsidRPr="00D93ED6">
        <w:rPr>
          <w:rFonts w:ascii="Calibri" w:hAnsi="Calibri" w:cs="Calibri"/>
          <w:b/>
          <w:bCs/>
        </w:rPr>
        <w:t xml:space="preserve"> </w:t>
      </w:r>
      <w:r w:rsidRPr="00D93ED6">
        <w:rPr>
          <w:rFonts w:ascii="Calibri" w:hAnsi="Calibri" w:cs="Calibri"/>
        </w:rPr>
        <w:t>To compare schemas between two databases, first, extract column details such as names, data types, and sizes for all tables in each database. Next, identify common columns shared by both databases for each table. Then, validate the data types of these common columns to ensure consistency, and verify their size specifications, such as string length or numeric precision and scale, to confirm compatibility. This process helps identify any discrepancies in the schema structure between the databases.</w:t>
      </w:r>
    </w:p>
    <w:p w14:paraId="49E92DAB" w14:textId="306C1DAB" w:rsidR="00F27496" w:rsidRPr="00D93ED6" w:rsidRDefault="00F27496" w:rsidP="008B2674">
      <w:pPr>
        <w:rPr>
          <w:rFonts w:ascii="Calibri" w:hAnsi="Calibri" w:cs="Calibri"/>
        </w:rPr>
      </w:pPr>
      <w:r w:rsidRPr="00D93ED6">
        <w:rPr>
          <w:rFonts w:ascii="Calibri" w:hAnsi="Calibri" w:cs="Calibri"/>
          <w:noProof/>
        </w:rPr>
        <w:drawing>
          <wp:inline distT="0" distB="0" distL="0" distR="0" wp14:anchorId="3EBAFFAA" wp14:editId="28BB2B7A">
            <wp:extent cx="5731510" cy="5617210"/>
            <wp:effectExtent l="0" t="0" r="2540" b="2540"/>
            <wp:docPr id="94074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9783" name="Picture 1" descr="A screenshot of a computer program&#10;&#10;Description automatically generated"/>
                    <pic:cNvPicPr/>
                  </pic:nvPicPr>
                  <pic:blipFill>
                    <a:blip r:embed="rId13"/>
                    <a:stretch>
                      <a:fillRect/>
                    </a:stretch>
                  </pic:blipFill>
                  <pic:spPr>
                    <a:xfrm>
                      <a:off x="0" y="0"/>
                      <a:ext cx="5731510" cy="5617210"/>
                    </a:xfrm>
                    <a:prstGeom prst="rect">
                      <a:avLst/>
                    </a:prstGeom>
                  </pic:spPr>
                </pic:pic>
              </a:graphicData>
            </a:graphic>
          </wp:inline>
        </w:drawing>
      </w:r>
    </w:p>
    <w:p w14:paraId="5299D03B" w14:textId="77777777" w:rsidR="006C5587" w:rsidRPr="00D93ED6" w:rsidRDefault="006C5587" w:rsidP="008B2674">
      <w:pPr>
        <w:rPr>
          <w:rFonts w:ascii="Calibri" w:hAnsi="Calibri" w:cs="Calibri"/>
          <w:b/>
          <w:bCs/>
        </w:rPr>
      </w:pPr>
    </w:p>
    <w:p w14:paraId="223DB491" w14:textId="77777777" w:rsidR="00D55188" w:rsidRPr="00D93ED6" w:rsidRDefault="00D55188" w:rsidP="008B2674">
      <w:pPr>
        <w:rPr>
          <w:rFonts w:ascii="Calibri" w:hAnsi="Calibri" w:cs="Calibri"/>
          <w:b/>
          <w:bCs/>
        </w:rPr>
      </w:pPr>
    </w:p>
    <w:p w14:paraId="5086A519" w14:textId="77777777" w:rsidR="00D55188" w:rsidRPr="00D93ED6" w:rsidRDefault="00D55188" w:rsidP="008B2674">
      <w:pPr>
        <w:rPr>
          <w:rFonts w:ascii="Calibri" w:hAnsi="Calibri" w:cs="Calibri"/>
          <w:b/>
          <w:bCs/>
        </w:rPr>
      </w:pPr>
    </w:p>
    <w:p w14:paraId="5C4E27EA" w14:textId="77777777" w:rsidR="00D55188" w:rsidRPr="00D93ED6" w:rsidRDefault="00D55188" w:rsidP="008B2674">
      <w:pPr>
        <w:rPr>
          <w:rFonts w:ascii="Calibri" w:hAnsi="Calibri" w:cs="Calibri"/>
          <w:b/>
          <w:bCs/>
        </w:rPr>
      </w:pPr>
    </w:p>
    <w:p w14:paraId="44FBDAAD" w14:textId="77777777" w:rsidR="00D32ED8" w:rsidRDefault="00D32ED8" w:rsidP="008B2674">
      <w:pPr>
        <w:rPr>
          <w:rFonts w:ascii="Calibri" w:hAnsi="Calibri" w:cs="Calibri"/>
          <w:b/>
          <w:bCs/>
        </w:rPr>
      </w:pPr>
    </w:p>
    <w:p w14:paraId="7A56DDD6" w14:textId="77777777" w:rsidR="00D32ED8" w:rsidRDefault="00D32ED8" w:rsidP="008B2674">
      <w:pPr>
        <w:rPr>
          <w:rFonts w:ascii="Calibri" w:hAnsi="Calibri" w:cs="Calibri"/>
          <w:b/>
          <w:bCs/>
        </w:rPr>
      </w:pPr>
    </w:p>
    <w:p w14:paraId="2610F437" w14:textId="3EAC197D" w:rsidR="00BA6927" w:rsidRPr="00D93ED6" w:rsidRDefault="0071015C" w:rsidP="008B2674">
      <w:pPr>
        <w:rPr>
          <w:rFonts w:ascii="Calibri" w:hAnsi="Calibri" w:cs="Calibri"/>
          <w:b/>
          <w:bCs/>
        </w:rPr>
      </w:pPr>
      <w:r w:rsidRPr="00D93ED6">
        <w:rPr>
          <w:rFonts w:ascii="Calibri" w:hAnsi="Calibri" w:cs="Calibri"/>
          <w:b/>
          <w:bCs/>
        </w:rPr>
        <w:t>6</w:t>
      </w:r>
      <w:r w:rsidR="006C5587" w:rsidRPr="00D93ED6">
        <w:rPr>
          <w:rFonts w:ascii="Calibri" w:hAnsi="Calibri" w:cs="Calibri"/>
          <w:b/>
          <w:bCs/>
        </w:rPr>
        <w:t>.</w:t>
      </w:r>
      <w:r w:rsidRPr="00D93ED6">
        <w:rPr>
          <w:rFonts w:ascii="Calibri" w:hAnsi="Calibri" w:cs="Calibri"/>
          <w:b/>
          <w:bCs/>
        </w:rPr>
        <w:t xml:space="preserve"> Compare </w:t>
      </w:r>
      <w:r w:rsidR="00D32ED8" w:rsidRPr="00D93ED6">
        <w:rPr>
          <w:rFonts w:ascii="Calibri" w:hAnsi="Calibri" w:cs="Calibri"/>
          <w:b/>
          <w:bCs/>
        </w:rPr>
        <w:t>Constraints between</w:t>
      </w:r>
      <w:r w:rsidRPr="00D93ED6">
        <w:rPr>
          <w:rFonts w:ascii="Calibri" w:hAnsi="Calibri" w:cs="Calibri"/>
          <w:b/>
          <w:bCs/>
        </w:rPr>
        <w:t xml:space="preserve"> two databases:</w:t>
      </w:r>
    </w:p>
    <w:p w14:paraId="0005E674" w14:textId="13CD5970" w:rsidR="00F27496" w:rsidRPr="00D93ED6" w:rsidRDefault="00D55188" w:rsidP="008B2674">
      <w:pPr>
        <w:rPr>
          <w:rFonts w:ascii="Calibri" w:hAnsi="Calibri" w:cs="Calibri"/>
        </w:rPr>
      </w:pPr>
      <w:r w:rsidRPr="00D93ED6">
        <w:rPr>
          <w:rFonts w:ascii="Calibri" w:hAnsi="Calibri" w:cs="Calibri"/>
          <w:noProof/>
        </w:rPr>
        <w:t>Extract constraints (e.g., primary keys, foreign keys, unique constraints) for each common table and compare definitions across databases.</w:t>
      </w:r>
      <w:r w:rsidR="00F27496" w:rsidRPr="00D93ED6">
        <w:rPr>
          <w:rFonts w:ascii="Calibri" w:hAnsi="Calibri" w:cs="Calibri"/>
          <w:noProof/>
        </w:rPr>
        <w:drawing>
          <wp:inline distT="0" distB="0" distL="0" distR="0" wp14:anchorId="5B6EC822" wp14:editId="2556C38E">
            <wp:extent cx="5731510" cy="4462145"/>
            <wp:effectExtent l="0" t="0" r="2540" b="0"/>
            <wp:docPr id="1916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196" name=""/>
                    <pic:cNvPicPr/>
                  </pic:nvPicPr>
                  <pic:blipFill>
                    <a:blip r:embed="rId14"/>
                    <a:stretch>
                      <a:fillRect/>
                    </a:stretch>
                  </pic:blipFill>
                  <pic:spPr>
                    <a:xfrm>
                      <a:off x="0" y="0"/>
                      <a:ext cx="5731510" cy="4462145"/>
                    </a:xfrm>
                    <a:prstGeom prst="rect">
                      <a:avLst/>
                    </a:prstGeom>
                  </pic:spPr>
                </pic:pic>
              </a:graphicData>
            </a:graphic>
          </wp:inline>
        </w:drawing>
      </w:r>
    </w:p>
    <w:p w14:paraId="2C2DEE66" w14:textId="77777777" w:rsidR="00A90CE0" w:rsidRPr="00D93ED6" w:rsidRDefault="00A90CE0" w:rsidP="008B2674">
      <w:pPr>
        <w:rPr>
          <w:rFonts w:ascii="Calibri" w:hAnsi="Calibri" w:cs="Calibri"/>
          <w:b/>
          <w:bCs/>
        </w:rPr>
      </w:pPr>
    </w:p>
    <w:p w14:paraId="72F0CA18" w14:textId="77777777" w:rsidR="00D32ED8" w:rsidRDefault="00D32ED8" w:rsidP="00D55188">
      <w:pPr>
        <w:rPr>
          <w:rFonts w:ascii="Calibri" w:hAnsi="Calibri" w:cs="Calibri"/>
          <w:b/>
          <w:bCs/>
        </w:rPr>
      </w:pPr>
    </w:p>
    <w:p w14:paraId="1FD5AE9F" w14:textId="77777777" w:rsidR="00D32ED8" w:rsidRDefault="00D32ED8" w:rsidP="00D55188">
      <w:pPr>
        <w:rPr>
          <w:rFonts w:ascii="Calibri" w:hAnsi="Calibri" w:cs="Calibri"/>
          <w:b/>
          <w:bCs/>
        </w:rPr>
      </w:pPr>
    </w:p>
    <w:p w14:paraId="76C8B182" w14:textId="77777777" w:rsidR="00D32ED8" w:rsidRDefault="00D32ED8" w:rsidP="00D55188">
      <w:pPr>
        <w:rPr>
          <w:rFonts w:ascii="Calibri" w:hAnsi="Calibri" w:cs="Calibri"/>
          <w:b/>
          <w:bCs/>
        </w:rPr>
      </w:pPr>
    </w:p>
    <w:p w14:paraId="11E0184D" w14:textId="77777777" w:rsidR="00D32ED8" w:rsidRDefault="00D32ED8" w:rsidP="00D55188">
      <w:pPr>
        <w:rPr>
          <w:rFonts w:ascii="Calibri" w:hAnsi="Calibri" w:cs="Calibri"/>
          <w:b/>
          <w:bCs/>
        </w:rPr>
      </w:pPr>
    </w:p>
    <w:p w14:paraId="71A76BCA" w14:textId="77777777" w:rsidR="00D32ED8" w:rsidRDefault="00D32ED8" w:rsidP="00D55188">
      <w:pPr>
        <w:rPr>
          <w:rFonts w:ascii="Calibri" w:hAnsi="Calibri" w:cs="Calibri"/>
          <w:b/>
          <w:bCs/>
        </w:rPr>
      </w:pPr>
    </w:p>
    <w:p w14:paraId="0CF0D544" w14:textId="77777777" w:rsidR="00D32ED8" w:rsidRDefault="00D32ED8" w:rsidP="00D55188">
      <w:pPr>
        <w:rPr>
          <w:rFonts w:ascii="Calibri" w:hAnsi="Calibri" w:cs="Calibri"/>
          <w:b/>
          <w:bCs/>
        </w:rPr>
      </w:pPr>
    </w:p>
    <w:p w14:paraId="3ACE1949" w14:textId="77777777" w:rsidR="00D32ED8" w:rsidRDefault="00D32ED8" w:rsidP="00D55188">
      <w:pPr>
        <w:rPr>
          <w:rFonts w:ascii="Calibri" w:hAnsi="Calibri" w:cs="Calibri"/>
          <w:b/>
          <w:bCs/>
        </w:rPr>
      </w:pPr>
    </w:p>
    <w:p w14:paraId="779CAB99" w14:textId="77777777" w:rsidR="00D32ED8" w:rsidRDefault="00D32ED8" w:rsidP="00D55188">
      <w:pPr>
        <w:rPr>
          <w:rFonts w:ascii="Calibri" w:hAnsi="Calibri" w:cs="Calibri"/>
          <w:b/>
          <w:bCs/>
        </w:rPr>
      </w:pPr>
    </w:p>
    <w:p w14:paraId="769352E1" w14:textId="6398C4F4" w:rsidR="00D32ED8" w:rsidRDefault="00A90CE0" w:rsidP="00D55188">
      <w:pPr>
        <w:rPr>
          <w:rFonts w:ascii="Calibri" w:hAnsi="Calibri" w:cs="Calibri"/>
          <w:b/>
          <w:bCs/>
        </w:rPr>
      </w:pPr>
      <w:r w:rsidRPr="00D93ED6">
        <w:rPr>
          <w:rFonts w:ascii="Calibri" w:hAnsi="Calibri" w:cs="Calibri"/>
          <w:b/>
          <w:bCs/>
        </w:rPr>
        <w:lastRenderedPageBreak/>
        <w:t xml:space="preserve">7. Compare common table triggers between two </w:t>
      </w:r>
      <w:r w:rsidR="00D93ED6" w:rsidRPr="00D93ED6">
        <w:rPr>
          <w:rFonts w:ascii="Calibri" w:hAnsi="Calibri" w:cs="Calibri"/>
          <w:b/>
          <w:bCs/>
        </w:rPr>
        <w:t>databases:</w:t>
      </w:r>
    </w:p>
    <w:p w14:paraId="645417C0" w14:textId="5FDE84A3" w:rsidR="00D55188" w:rsidRPr="00D55188" w:rsidRDefault="00D93ED6" w:rsidP="00D55188">
      <w:pPr>
        <w:rPr>
          <w:rFonts w:ascii="Calibri" w:hAnsi="Calibri" w:cs="Calibri"/>
          <w:b/>
          <w:bCs/>
        </w:rPr>
      </w:pPr>
      <w:r w:rsidRPr="00D93ED6">
        <w:rPr>
          <w:rFonts w:ascii="Calibri" w:hAnsi="Calibri" w:cs="Calibri"/>
        </w:rPr>
        <w:t xml:space="preserve"> Identify</w:t>
      </w:r>
      <w:r w:rsidR="00D55188" w:rsidRPr="00D55188">
        <w:rPr>
          <w:rFonts w:ascii="Calibri" w:hAnsi="Calibri" w:cs="Calibri"/>
        </w:rPr>
        <w:t xml:space="preserve"> triggers associated with common tables and compare their names, events, and definitions.</w:t>
      </w:r>
    </w:p>
    <w:p w14:paraId="431F7939" w14:textId="77777777" w:rsidR="00D55188" w:rsidRPr="00D93ED6" w:rsidRDefault="00D55188" w:rsidP="008B2674">
      <w:pPr>
        <w:rPr>
          <w:rFonts w:ascii="Calibri" w:hAnsi="Calibri" w:cs="Calibri"/>
          <w:b/>
          <w:bCs/>
        </w:rPr>
      </w:pPr>
    </w:p>
    <w:p w14:paraId="615FF7B6" w14:textId="35FFF063" w:rsidR="00F27496" w:rsidRPr="00D93ED6" w:rsidRDefault="00F27496" w:rsidP="008B2674">
      <w:pPr>
        <w:rPr>
          <w:rFonts w:ascii="Calibri" w:hAnsi="Calibri" w:cs="Calibri"/>
          <w:b/>
          <w:bCs/>
        </w:rPr>
      </w:pPr>
      <w:r w:rsidRPr="00D93ED6">
        <w:rPr>
          <w:rFonts w:ascii="Calibri" w:hAnsi="Calibri" w:cs="Calibri"/>
          <w:b/>
          <w:bCs/>
          <w:noProof/>
        </w:rPr>
        <w:drawing>
          <wp:inline distT="0" distB="0" distL="0" distR="0" wp14:anchorId="36B5C787" wp14:editId="76370D9A">
            <wp:extent cx="5731510" cy="3727450"/>
            <wp:effectExtent l="0" t="0" r="2540" b="6350"/>
            <wp:docPr id="705385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85763" name="Picture 1" descr="A screenshot of a computer program&#10;&#10;Description automatically generated"/>
                    <pic:cNvPicPr/>
                  </pic:nvPicPr>
                  <pic:blipFill>
                    <a:blip r:embed="rId15"/>
                    <a:stretch>
                      <a:fillRect/>
                    </a:stretch>
                  </pic:blipFill>
                  <pic:spPr>
                    <a:xfrm>
                      <a:off x="0" y="0"/>
                      <a:ext cx="5731510" cy="3727450"/>
                    </a:xfrm>
                    <a:prstGeom prst="rect">
                      <a:avLst/>
                    </a:prstGeom>
                  </pic:spPr>
                </pic:pic>
              </a:graphicData>
            </a:graphic>
          </wp:inline>
        </w:drawing>
      </w:r>
    </w:p>
    <w:p w14:paraId="55FEFD7E" w14:textId="77777777" w:rsidR="006C5587" w:rsidRPr="00D93ED6" w:rsidRDefault="006C5587" w:rsidP="008B2674">
      <w:pPr>
        <w:rPr>
          <w:rFonts w:ascii="Calibri" w:hAnsi="Calibri" w:cs="Calibri"/>
          <w:b/>
          <w:bCs/>
        </w:rPr>
      </w:pPr>
    </w:p>
    <w:p w14:paraId="3311FC3A" w14:textId="77777777" w:rsidR="006C5587" w:rsidRPr="00D93ED6" w:rsidRDefault="006C5587" w:rsidP="008B2674">
      <w:pPr>
        <w:rPr>
          <w:rFonts w:ascii="Calibri" w:hAnsi="Calibri" w:cs="Calibri"/>
          <w:b/>
          <w:bCs/>
        </w:rPr>
      </w:pPr>
    </w:p>
    <w:p w14:paraId="07F78257" w14:textId="77777777" w:rsidR="006C5587" w:rsidRPr="00D93ED6" w:rsidRDefault="006C5587" w:rsidP="008B2674">
      <w:pPr>
        <w:rPr>
          <w:rFonts w:ascii="Calibri" w:hAnsi="Calibri" w:cs="Calibri"/>
          <w:b/>
          <w:bCs/>
        </w:rPr>
      </w:pPr>
    </w:p>
    <w:p w14:paraId="3DC14994" w14:textId="77777777" w:rsidR="006C5587" w:rsidRPr="00D93ED6" w:rsidRDefault="006C5587" w:rsidP="008B2674">
      <w:pPr>
        <w:rPr>
          <w:rFonts w:ascii="Calibri" w:hAnsi="Calibri" w:cs="Calibri"/>
          <w:b/>
          <w:bCs/>
        </w:rPr>
      </w:pPr>
    </w:p>
    <w:p w14:paraId="526C1283" w14:textId="77777777" w:rsidR="006C5587" w:rsidRPr="00D93ED6" w:rsidRDefault="006C5587" w:rsidP="008B2674">
      <w:pPr>
        <w:rPr>
          <w:rFonts w:ascii="Calibri" w:hAnsi="Calibri" w:cs="Calibri"/>
          <w:b/>
          <w:bCs/>
        </w:rPr>
      </w:pPr>
    </w:p>
    <w:p w14:paraId="3736144A" w14:textId="77777777" w:rsidR="006C5587" w:rsidRPr="00D93ED6" w:rsidRDefault="006C5587" w:rsidP="008B2674">
      <w:pPr>
        <w:rPr>
          <w:rFonts w:ascii="Calibri" w:hAnsi="Calibri" w:cs="Calibri"/>
          <w:b/>
          <w:bCs/>
        </w:rPr>
      </w:pPr>
    </w:p>
    <w:p w14:paraId="2F3956F9" w14:textId="77777777" w:rsidR="006C5587" w:rsidRPr="00D93ED6" w:rsidRDefault="006C5587" w:rsidP="008B2674">
      <w:pPr>
        <w:rPr>
          <w:rFonts w:ascii="Calibri" w:hAnsi="Calibri" w:cs="Calibri"/>
          <w:b/>
          <w:bCs/>
        </w:rPr>
      </w:pPr>
    </w:p>
    <w:p w14:paraId="7CF9AC5A" w14:textId="77777777" w:rsidR="006C5587" w:rsidRPr="00D93ED6" w:rsidRDefault="006C5587" w:rsidP="008B2674">
      <w:pPr>
        <w:rPr>
          <w:rFonts w:ascii="Calibri" w:hAnsi="Calibri" w:cs="Calibri"/>
          <w:b/>
          <w:bCs/>
        </w:rPr>
      </w:pPr>
    </w:p>
    <w:p w14:paraId="2ABE9B5B" w14:textId="77777777" w:rsidR="006C5587" w:rsidRPr="00D93ED6" w:rsidRDefault="006C5587" w:rsidP="008B2674">
      <w:pPr>
        <w:rPr>
          <w:rFonts w:ascii="Calibri" w:hAnsi="Calibri" w:cs="Calibri"/>
          <w:b/>
          <w:bCs/>
        </w:rPr>
      </w:pPr>
    </w:p>
    <w:p w14:paraId="4CAB0596" w14:textId="77777777" w:rsidR="00C36393" w:rsidRPr="00D93ED6" w:rsidRDefault="00C36393" w:rsidP="008B2674">
      <w:pPr>
        <w:rPr>
          <w:rFonts w:ascii="Calibri" w:hAnsi="Calibri" w:cs="Calibri"/>
          <w:b/>
          <w:bCs/>
        </w:rPr>
      </w:pPr>
    </w:p>
    <w:p w14:paraId="659B5CD5" w14:textId="77777777" w:rsidR="00C36393" w:rsidRPr="00D93ED6" w:rsidRDefault="00C36393" w:rsidP="008B2674">
      <w:pPr>
        <w:rPr>
          <w:rFonts w:ascii="Calibri" w:hAnsi="Calibri" w:cs="Calibri"/>
          <w:b/>
          <w:bCs/>
        </w:rPr>
      </w:pPr>
    </w:p>
    <w:p w14:paraId="4ADD9B4F" w14:textId="77777777" w:rsidR="006C5587" w:rsidRPr="00D93ED6" w:rsidRDefault="006C5587" w:rsidP="008B2674">
      <w:pPr>
        <w:rPr>
          <w:rFonts w:ascii="Calibri" w:hAnsi="Calibri" w:cs="Calibri"/>
          <w:b/>
          <w:bCs/>
        </w:rPr>
      </w:pPr>
    </w:p>
    <w:p w14:paraId="5F703481" w14:textId="6F29DFB1" w:rsidR="00A6448F" w:rsidRPr="00D93ED6" w:rsidRDefault="006C5587" w:rsidP="008B2674">
      <w:pPr>
        <w:rPr>
          <w:rFonts w:ascii="Calibri" w:hAnsi="Calibri" w:cs="Calibri"/>
          <w:b/>
          <w:bCs/>
        </w:rPr>
      </w:pPr>
      <w:r w:rsidRPr="00D93ED6">
        <w:rPr>
          <w:rFonts w:ascii="Calibri" w:hAnsi="Calibri" w:cs="Calibri"/>
          <w:b/>
          <w:bCs/>
        </w:rPr>
        <w:lastRenderedPageBreak/>
        <w:t>8</w:t>
      </w:r>
      <w:r w:rsidR="00A6448F" w:rsidRPr="00D93ED6">
        <w:rPr>
          <w:rFonts w:ascii="Calibri" w:hAnsi="Calibri" w:cs="Calibri"/>
          <w:b/>
          <w:bCs/>
        </w:rPr>
        <w:t xml:space="preserve">. </w:t>
      </w:r>
      <w:r w:rsidR="00A90CE0" w:rsidRPr="00D93ED6">
        <w:rPr>
          <w:rFonts w:ascii="Calibri" w:hAnsi="Calibri" w:cs="Calibri"/>
          <w:b/>
          <w:bCs/>
        </w:rPr>
        <w:t>Compare Functions and Procedures between two databases</w:t>
      </w:r>
    </w:p>
    <w:p w14:paraId="6D9C80E5" w14:textId="4AE0B42C" w:rsidR="00FF7BF7" w:rsidRPr="00D93ED6" w:rsidRDefault="006C5587" w:rsidP="008B2674">
      <w:pPr>
        <w:rPr>
          <w:rFonts w:ascii="Calibri" w:hAnsi="Calibri" w:cs="Calibri"/>
          <w:noProof/>
        </w:rPr>
      </w:pPr>
      <w:r w:rsidRPr="00D93ED6">
        <w:rPr>
          <w:rFonts w:ascii="Calibri" w:hAnsi="Calibri" w:cs="Calibri"/>
        </w:rPr>
        <w:t>Now, functions and procedures in two databases, identifying any missing routines or discrepancies in their definitions. It separates the functions from procedures, checks for differences, and outputs the comparison results for each schema.</w:t>
      </w:r>
      <w:r w:rsidR="00C36393" w:rsidRPr="00D93ED6">
        <w:rPr>
          <w:rFonts w:ascii="Calibri" w:hAnsi="Calibri" w:cs="Calibri"/>
          <w:noProof/>
        </w:rPr>
        <w:t xml:space="preserve"> </w:t>
      </w:r>
      <w:r w:rsidR="00C36393" w:rsidRPr="00D93ED6">
        <w:rPr>
          <w:rFonts w:ascii="Calibri" w:hAnsi="Calibri" w:cs="Calibri"/>
          <w:noProof/>
        </w:rPr>
        <w:drawing>
          <wp:inline distT="0" distB="0" distL="0" distR="0" wp14:anchorId="652F6149" wp14:editId="18783BDA">
            <wp:extent cx="5731510" cy="4759325"/>
            <wp:effectExtent l="0" t="0" r="2540" b="3175"/>
            <wp:docPr id="84446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716" name="Picture 1" descr="A screenshot of a computer code&#10;&#10;Description automatically generated"/>
                    <pic:cNvPicPr/>
                  </pic:nvPicPr>
                  <pic:blipFill>
                    <a:blip r:embed="rId16"/>
                    <a:stretch>
                      <a:fillRect/>
                    </a:stretch>
                  </pic:blipFill>
                  <pic:spPr>
                    <a:xfrm>
                      <a:off x="0" y="0"/>
                      <a:ext cx="5731510" cy="4759325"/>
                    </a:xfrm>
                    <a:prstGeom prst="rect">
                      <a:avLst/>
                    </a:prstGeom>
                  </pic:spPr>
                </pic:pic>
              </a:graphicData>
            </a:graphic>
          </wp:inline>
        </w:drawing>
      </w:r>
    </w:p>
    <w:p w14:paraId="3987833F" w14:textId="18015EA5" w:rsidR="00C36393" w:rsidRPr="00D93ED6" w:rsidRDefault="00C36393" w:rsidP="008B2674">
      <w:pPr>
        <w:rPr>
          <w:rFonts w:ascii="Calibri" w:hAnsi="Calibri" w:cs="Calibri"/>
        </w:rPr>
      </w:pPr>
      <w:r w:rsidRPr="00D93ED6">
        <w:rPr>
          <w:rFonts w:ascii="Calibri" w:hAnsi="Calibri" w:cs="Calibri"/>
          <w:noProof/>
        </w:rPr>
        <w:drawing>
          <wp:inline distT="0" distB="0" distL="0" distR="0" wp14:anchorId="0798985E" wp14:editId="53FDBBAB">
            <wp:extent cx="5731510" cy="2583815"/>
            <wp:effectExtent l="0" t="0" r="2540" b="6985"/>
            <wp:docPr id="9854051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5174" name="Picture 1" descr="A screenshot of a computer code&#10;&#10;Description automatically generated"/>
                    <pic:cNvPicPr/>
                  </pic:nvPicPr>
                  <pic:blipFill>
                    <a:blip r:embed="rId17"/>
                    <a:stretch>
                      <a:fillRect/>
                    </a:stretch>
                  </pic:blipFill>
                  <pic:spPr>
                    <a:xfrm>
                      <a:off x="0" y="0"/>
                      <a:ext cx="5731510" cy="2583815"/>
                    </a:xfrm>
                    <a:prstGeom prst="rect">
                      <a:avLst/>
                    </a:prstGeom>
                  </pic:spPr>
                </pic:pic>
              </a:graphicData>
            </a:graphic>
          </wp:inline>
        </w:drawing>
      </w:r>
    </w:p>
    <w:p w14:paraId="7CE32316" w14:textId="77777777" w:rsidR="006C5587" w:rsidRPr="00D93ED6" w:rsidRDefault="006C5587" w:rsidP="008B2674">
      <w:pPr>
        <w:rPr>
          <w:rFonts w:ascii="Calibri" w:hAnsi="Calibri" w:cs="Calibri"/>
        </w:rPr>
      </w:pPr>
    </w:p>
    <w:p w14:paraId="7559DAC2" w14:textId="77777777" w:rsidR="00D93ED6" w:rsidRPr="00D93ED6" w:rsidRDefault="00A90CE0" w:rsidP="008B2674">
      <w:pPr>
        <w:rPr>
          <w:rFonts w:ascii="Calibri" w:hAnsi="Calibri" w:cs="Calibri"/>
        </w:rPr>
      </w:pPr>
      <w:r w:rsidRPr="00D93ED6">
        <w:rPr>
          <w:rFonts w:ascii="Calibri" w:hAnsi="Calibri" w:cs="Calibri"/>
        </w:rPr>
        <w:lastRenderedPageBreak/>
        <w:t>9.</w:t>
      </w:r>
      <w:r w:rsidRPr="00D93ED6">
        <w:rPr>
          <w:rFonts w:ascii="Calibri" w:hAnsi="Calibri" w:cs="Calibri"/>
          <w:b/>
          <w:bCs/>
        </w:rPr>
        <w:t xml:space="preserve"> Compare Sequence between two databases</w:t>
      </w:r>
      <w:r w:rsidR="00D93ED6" w:rsidRPr="00D93ED6">
        <w:rPr>
          <w:rFonts w:ascii="Calibri" w:hAnsi="Calibri" w:cs="Calibri"/>
          <w:b/>
          <w:bCs/>
        </w:rPr>
        <w:t>:</w:t>
      </w:r>
      <w:r w:rsidR="00D93ED6" w:rsidRPr="00D93ED6">
        <w:rPr>
          <w:rFonts w:ascii="Calibri" w:hAnsi="Calibri" w:cs="Calibri"/>
        </w:rPr>
        <w:t xml:space="preserve"> </w:t>
      </w:r>
    </w:p>
    <w:p w14:paraId="35F9F7FC" w14:textId="078E337C" w:rsidR="006C5587" w:rsidRPr="00D93ED6" w:rsidRDefault="00D93ED6" w:rsidP="008B2674">
      <w:pPr>
        <w:rPr>
          <w:rFonts w:ascii="Calibri" w:hAnsi="Calibri" w:cs="Calibri"/>
        </w:rPr>
      </w:pPr>
      <w:r w:rsidRPr="00D93ED6">
        <w:rPr>
          <w:rFonts w:ascii="Calibri" w:hAnsi="Calibri" w:cs="Calibri"/>
        </w:rPr>
        <w:t>Fetch sequences in both databases, compare attributes (e.g., start, increment, max value), and identify discrepancies.</w:t>
      </w:r>
    </w:p>
    <w:p w14:paraId="7BCC8FFB" w14:textId="742096DE" w:rsidR="00C36393" w:rsidRPr="00D93ED6" w:rsidRDefault="00C36393" w:rsidP="008B2674">
      <w:pPr>
        <w:rPr>
          <w:rFonts w:ascii="Calibri" w:hAnsi="Calibri" w:cs="Calibri"/>
          <w:b/>
          <w:bCs/>
        </w:rPr>
      </w:pPr>
      <w:r w:rsidRPr="00D93ED6">
        <w:rPr>
          <w:rFonts w:ascii="Calibri" w:hAnsi="Calibri" w:cs="Calibri"/>
          <w:b/>
          <w:bCs/>
          <w:noProof/>
        </w:rPr>
        <w:drawing>
          <wp:inline distT="0" distB="0" distL="0" distR="0" wp14:anchorId="2148B8D0" wp14:editId="590ADDBE">
            <wp:extent cx="5731510" cy="4264025"/>
            <wp:effectExtent l="0" t="0" r="2540" b="3175"/>
            <wp:docPr id="155036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0152" name="Picture 1" descr="A screenshot of a computer program&#10;&#10;Description automatically generated"/>
                    <pic:cNvPicPr/>
                  </pic:nvPicPr>
                  <pic:blipFill>
                    <a:blip r:embed="rId18"/>
                    <a:stretch>
                      <a:fillRect/>
                    </a:stretch>
                  </pic:blipFill>
                  <pic:spPr>
                    <a:xfrm>
                      <a:off x="0" y="0"/>
                      <a:ext cx="5731510" cy="4264025"/>
                    </a:xfrm>
                    <a:prstGeom prst="rect">
                      <a:avLst/>
                    </a:prstGeom>
                  </pic:spPr>
                </pic:pic>
              </a:graphicData>
            </a:graphic>
          </wp:inline>
        </w:drawing>
      </w:r>
    </w:p>
    <w:p w14:paraId="30F8C09C" w14:textId="77777777" w:rsidR="00A90CE0" w:rsidRPr="00D93ED6" w:rsidRDefault="00A90CE0" w:rsidP="008B2674">
      <w:pPr>
        <w:rPr>
          <w:rFonts w:ascii="Calibri" w:hAnsi="Calibri" w:cs="Calibri"/>
          <w:b/>
          <w:bCs/>
        </w:rPr>
      </w:pPr>
    </w:p>
    <w:p w14:paraId="73824564" w14:textId="77777777" w:rsidR="00D32ED8" w:rsidRDefault="00D32ED8" w:rsidP="008B2674">
      <w:pPr>
        <w:rPr>
          <w:rFonts w:ascii="Calibri" w:hAnsi="Calibri" w:cs="Calibri"/>
        </w:rPr>
      </w:pPr>
    </w:p>
    <w:p w14:paraId="7215ACF2" w14:textId="77777777" w:rsidR="00D32ED8" w:rsidRDefault="00D32ED8" w:rsidP="008B2674">
      <w:pPr>
        <w:rPr>
          <w:rFonts w:ascii="Calibri" w:hAnsi="Calibri" w:cs="Calibri"/>
        </w:rPr>
      </w:pPr>
    </w:p>
    <w:p w14:paraId="305A4FE4" w14:textId="77777777" w:rsidR="00D32ED8" w:rsidRDefault="00D32ED8" w:rsidP="008B2674">
      <w:pPr>
        <w:rPr>
          <w:rFonts w:ascii="Calibri" w:hAnsi="Calibri" w:cs="Calibri"/>
        </w:rPr>
      </w:pPr>
    </w:p>
    <w:p w14:paraId="05AFBF1B" w14:textId="77777777" w:rsidR="00D32ED8" w:rsidRDefault="00D32ED8" w:rsidP="008B2674">
      <w:pPr>
        <w:rPr>
          <w:rFonts w:ascii="Calibri" w:hAnsi="Calibri" w:cs="Calibri"/>
        </w:rPr>
      </w:pPr>
    </w:p>
    <w:p w14:paraId="233C8B11" w14:textId="77777777" w:rsidR="00D32ED8" w:rsidRDefault="00D32ED8" w:rsidP="008B2674">
      <w:pPr>
        <w:rPr>
          <w:rFonts w:ascii="Calibri" w:hAnsi="Calibri" w:cs="Calibri"/>
        </w:rPr>
      </w:pPr>
    </w:p>
    <w:p w14:paraId="4728E7B5" w14:textId="77777777" w:rsidR="00D32ED8" w:rsidRDefault="00D32ED8" w:rsidP="008B2674">
      <w:pPr>
        <w:rPr>
          <w:rFonts w:ascii="Calibri" w:hAnsi="Calibri" w:cs="Calibri"/>
        </w:rPr>
      </w:pPr>
    </w:p>
    <w:p w14:paraId="535E4058" w14:textId="77777777" w:rsidR="00D32ED8" w:rsidRDefault="00D32ED8" w:rsidP="008B2674">
      <w:pPr>
        <w:rPr>
          <w:rFonts w:ascii="Calibri" w:hAnsi="Calibri" w:cs="Calibri"/>
        </w:rPr>
      </w:pPr>
    </w:p>
    <w:p w14:paraId="1E7BD63D" w14:textId="77777777" w:rsidR="00D32ED8" w:rsidRDefault="00D32ED8" w:rsidP="008B2674">
      <w:pPr>
        <w:rPr>
          <w:rFonts w:ascii="Calibri" w:hAnsi="Calibri" w:cs="Calibri"/>
        </w:rPr>
      </w:pPr>
    </w:p>
    <w:p w14:paraId="3A678FA6" w14:textId="77777777" w:rsidR="00D32ED8" w:rsidRDefault="00D32ED8" w:rsidP="008B2674">
      <w:pPr>
        <w:rPr>
          <w:rFonts w:ascii="Calibri" w:hAnsi="Calibri" w:cs="Calibri"/>
        </w:rPr>
      </w:pPr>
    </w:p>
    <w:p w14:paraId="11CF5B6B" w14:textId="77777777" w:rsidR="00D32ED8" w:rsidRDefault="00D32ED8" w:rsidP="008B2674">
      <w:pPr>
        <w:rPr>
          <w:rFonts w:ascii="Calibri" w:hAnsi="Calibri" w:cs="Calibri"/>
        </w:rPr>
      </w:pPr>
    </w:p>
    <w:p w14:paraId="0AC01FBC" w14:textId="31FEAA13" w:rsidR="00D93ED6" w:rsidRPr="00D93ED6" w:rsidRDefault="00A90CE0" w:rsidP="008B2674">
      <w:pPr>
        <w:rPr>
          <w:rFonts w:ascii="Calibri" w:hAnsi="Calibri" w:cs="Calibri"/>
        </w:rPr>
      </w:pPr>
      <w:r w:rsidRPr="00D93ED6">
        <w:rPr>
          <w:rFonts w:ascii="Calibri" w:hAnsi="Calibri" w:cs="Calibri"/>
        </w:rPr>
        <w:lastRenderedPageBreak/>
        <w:t>10.</w:t>
      </w:r>
      <w:r w:rsidRPr="00D93ED6">
        <w:rPr>
          <w:rFonts w:ascii="Calibri" w:hAnsi="Calibri" w:cs="Calibri"/>
          <w:b/>
          <w:bCs/>
        </w:rPr>
        <w:t xml:space="preserve"> Compare data types between two databases</w:t>
      </w:r>
      <w:r w:rsidR="00D93ED6" w:rsidRPr="00D93ED6">
        <w:rPr>
          <w:rFonts w:ascii="Calibri" w:hAnsi="Calibri" w:cs="Calibri"/>
        </w:rPr>
        <w:t>:</w:t>
      </w:r>
    </w:p>
    <w:p w14:paraId="690DFD06" w14:textId="1DB02D21" w:rsidR="00A90CE0" w:rsidRPr="00D93ED6" w:rsidRDefault="00D93ED6" w:rsidP="008B2674">
      <w:pPr>
        <w:rPr>
          <w:rFonts w:ascii="Calibri" w:hAnsi="Calibri" w:cs="Calibri"/>
        </w:rPr>
      </w:pPr>
      <w:r w:rsidRPr="00D93ED6">
        <w:rPr>
          <w:rFonts w:ascii="Calibri" w:hAnsi="Calibri" w:cs="Calibri"/>
        </w:rPr>
        <w:t xml:space="preserve"> Conduct a high-level comparison of data types supported by both databases, focusing on naming conventions, sizes, and compatibility.</w:t>
      </w:r>
    </w:p>
    <w:p w14:paraId="6F6EA38A" w14:textId="25D69DFC" w:rsidR="00C36393" w:rsidRPr="00D93ED6" w:rsidRDefault="00C36393" w:rsidP="008B2674">
      <w:pPr>
        <w:rPr>
          <w:rFonts w:ascii="Calibri" w:hAnsi="Calibri" w:cs="Calibri"/>
        </w:rPr>
      </w:pPr>
      <w:r w:rsidRPr="00D93ED6">
        <w:rPr>
          <w:rFonts w:ascii="Calibri" w:hAnsi="Calibri" w:cs="Calibri"/>
          <w:noProof/>
        </w:rPr>
        <w:drawing>
          <wp:inline distT="0" distB="0" distL="0" distR="0" wp14:anchorId="35779DC5" wp14:editId="26CF6627">
            <wp:extent cx="5731510" cy="5425440"/>
            <wp:effectExtent l="0" t="0" r="2540" b="3810"/>
            <wp:docPr id="2111977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7233" name="Picture 1" descr="A screenshot of a computer&#10;&#10;Description automatically generated"/>
                    <pic:cNvPicPr/>
                  </pic:nvPicPr>
                  <pic:blipFill>
                    <a:blip r:embed="rId19"/>
                    <a:stretch>
                      <a:fillRect/>
                    </a:stretch>
                  </pic:blipFill>
                  <pic:spPr>
                    <a:xfrm>
                      <a:off x="0" y="0"/>
                      <a:ext cx="5731510" cy="5425440"/>
                    </a:xfrm>
                    <a:prstGeom prst="rect">
                      <a:avLst/>
                    </a:prstGeom>
                  </pic:spPr>
                </pic:pic>
              </a:graphicData>
            </a:graphic>
          </wp:inline>
        </w:drawing>
      </w:r>
    </w:p>
    <w:p w14:paraId="31AD6AB4" w14:textId="77777777" w:rsidR="006C5587" w:rsidRPr="00D93ED6" w:rsidRDefault="006C5587" w:rsidP="008B2674">
      <w:pPr>
        <w:rPr>
          <w:rFonts w:ascii="Calibri" w:hAnsi="Calibri" w:cs="Calibri"/>
        </w:rPr>
      </w:pPr>
    </w:p>
    <w:p w14:paraId="31B1AD03" w14:textId="77777777" w:rsidR="00D32ED8" w:rsidRDefault="00D32ED8" w:rsidP="008B2674">
      <w:pPr>
        <w:rPr>
          <w:rFonts w:ascii="Calibri" w:hAnsi="Calibri" w:cs="Calibri"/>
          <w:b/>
          <w:bCs/>
        </w:rPr>
      </w:pPr>
    </w:p>
    <w:p w14:paraId="290EB519" w14:textId="77777777" w:rsidR="00D32ED8" w:rsidRDefault="00D32ED8" w:rsidP="008B2674">
      <w:pPr>
        <w:rPr>
          <w:rFonts w:ascii="Calibri" w:hAnsi="Calibri" w:cs="Calibri"/>
          <w:b/>
          <w:bCs/>
        </w:rPr>
      </w:pPr>
    </w:p>
    <w:p w14:paraId="05401A99" w14:textId="77777777" w:rsidR="00D32ED8" w:rsidRDefault="00D32ED8" w:rsidP="008B2674">
      <w:pPr>
        <w:rPr>
          <w:rFonts w:ascii="Calibri" w:hAnsi="Calibri" w:cs="Calibri"/>
          <w:b/>
          <w:bCs/>
        </w:rPr>
      </w:pPr>
    </w:p>
    <w:p w14:paraId="196A1841" w14:textId="77777777" w:rsidR="00D32ED8" w:rsidRDefault="00D32ED8" w:rsidP="008B2674">
      <w:pPr>
        <w:rPr>
          <w:rFonts w:ascii="Calibri" w:hAnsi="Calibri" w:cs="Calibri"/>
          <w:b/>
          <w:bCs/>
        </w:rPr>
      </w:pPr>
    </w:p>
    <w:p w14:paraId="778F02B0" w14:textId="77777777" w:rsidR="00D32ED8" w:rsidRDefault="00D32ED8" w:rsidP="008B2674">
      <w:pPr>
        <w:rPr>
          <w:rFonts w:ascii="Calibri" w:hAnsi="Calibri" w:cs="Calibri"/>
          <w:b/>
          <w:bCs/>
        </w:rPr>
      </w:pPr>
    </w:p>
    <w:p w14:paraId="40CD5B23" w14:textId="77777777" w:rsidR="00D32ED8" w:rsidRDefault="00D32ED8" w:rsidP="008B2674">
      <w:pPr>
        <w:rPr>
          <w:rFonts w:ascii="Calibri" w:hAnsi="Calibri" w:cs="Calibri"/>
          <w:b/>
          <w:bCs/>
        </w:rPr>
      </w:pPr>
    </w:p>
    <w:p w14:paraId="3BFDB0A9" w14:textId="77777777" w:rsidR="00D32ED8" w:rsidRDefault="00D32ED8" w:rsidP="008B2674">
      <w:pPr>
        <w:rPr>
          <w:rFonts w:ascii="Calibri" w:hAnsi="Calibri" w:cs="Calibri"/>
          <w:b/>
          <w:bCs/>
        </w:rPr>
      </w:pPr>
    </w:p>
    <w:p w14:paraId="0EFEBFEE" w14:textId="2A3485CC" w:rsidR="00D93ED6" w:rsidRPr="00D93ED6" w:rsidRDefault="00D93ED6" w:rsidP="008B2674">
      <w:pPr>
        <w:rPr>
          <w:rFonts w:ascii="Calibri" w:hAnsi="Calibri" w:cs="Calibri"/>
        </w:rPr>
      </w:pPr>
      <w:r w:rsidRPr="00D93ED6">
        <w:rPr>
          <w:rFonts w:ascii="Calibri" w:hAnsi="Calibri" w:cs="Calibri"/>
          <w:b/>
          <w:bCs/>
        </w:rPr>
        <w:lastRenderedPageBreak/>
        <w:t>11.</w:t>
      </w:r>
      <w:r w:rsidR="00C36393" w:rsidRPr="00D93ED6">
        <w:rPr>
          <w:rFonts w:ascii="Calibri" w:hAnsi="Calibri" w:cs="Calibri"/>
          <w:b/>
          <w:bCs/>
        </w:rPr>
        <w:t xml:space="preserve">Convert results to </w:t>
      </w:r>
      <w:proofErr w:type="spellStart"/>
      <w:r w:rsidRPr="00D93ED6">
        <w:rPr>
          <w:rFonts w:ascii="Calibri" w:hAnsi="Calibri" w:cs="Calibri"/>
          <w:b/>
          <w:bCs/>
        </w:rPr>
        <w:t>DataFrame</w:t>
      </w:r>
      <w:proofErr w:type="spellEnd"/>
      <w:r w:rsidR="00C36393" w:rsidRPr="00D93ED6">
        <w:rPr>
          <w:rFonts w:ascii="Calibri" w:hAnsi="Calibri" w:cs="Calibri"/>
          <w:b/>
          <w:bCs/>
        </w:rPr>
        <w:t xml:space="preserve"> and export to Excel</w:t>
      </w:r>
      <w:r w:rsidRPr="00D93ED6">
        <w:rPr>
          <w:rFonts w:ascii="Calibri" w:hAnsi="Calibri" w:cs="Calibri"/>
          <w:b/>
          <w:bCs/>
        </w:rPr>
        <w:t>:</w:t>
      </w:r>
    </w:p>
    <w:p w14:paraId="572A74F6" w14:textId="18C3A621" w:rsidR="006C5587" w:rsidRPr="00D93ED6" w:rsidRDefault="00D93ED6" w:rsidP="00D93ED6">
      <w:pPr>
        <w:rPr>
          <w:rFonts w:ascii="Calibri" w:hAnsi="Calibri" w:cs="Calibri"/>
        </w:rPr>
      </w:pPr>
      <w:r w:rsidRPr="00D93ED6">
        <w:rPr>
          <w:rFonts w:ascii="Calibri" w:hAnsi="Calibri" w:cs="Calibri"/>
        </w:rPr>
        <w:t xml:space="preserve">The results are compiled into a </w:t>
      </w:r>
      <w:proofErr w:type="spellStart"/>
      <w:r w:rsidRPr="00D93ED6">
        <w:rPr>
          <w:rFonts w:ascii="Calibri" w:hAnsi="Calibri" w:cs="Calibri"/>
        </w:rPr>
        <w:t>DataFrame</w:t>
      </w:r>
      <w:proofErr w:type="spellEnd"/>
      <w:r w:rsidRPr="00D93ED6">
        <w:rPr>
          <w:rFonts w:ascii="Calibri" w:hAnsi="Calibri" w:cs="Calibri"/>
        </w:rPr>
        <w:t xml:space="preserve"> and exported as an Excel file with a dynamically generated, timestamped filename in the format </w:t>
      </w:r>
      <w:proofErr w:type="spellStart"/>
      <w:r w:rsidRPr="00D93ED6">
        <w:rPr>
          <w:rFonts w:ascii="Calibri" w:hAnsi="Calibri" w:cs="Calibri"/>
        </w:rPr>
        <w:t>db_comparison</w:t>
      </w:r>
      <w:proofErr w:type="spellEnd"/>
      <w:r w:rsidRPr="00D93ED6">
        <w:rPr>
          <w:rFonts w:ascii="Calibri" w:hAnsi="Calibri" w:cs="Calibri"/>
        </w:rPr>
        <w:t>_{dbname</w:t>
      </w:r>
      <w:proofErr w:type="gramStart"/>
      <w:r w:rsidRPr="00D93ED6">
        <w:rPr>
          <w:rFonts w:ascii="Calibri" w:hAnsi="Calibri" w:cs="Calibri"/>
        </w:rPr>
        <w:t>1}_</w:t>
      </w:r>
      <w:proofErr w:type="gramEnd"/>
      <w:r w:rsidRPr="00D93ED6">
        <w:rPr>
          <w:rFonts w:ascii="Calibri" w:hAnsi="Calibri" w:cs="Calibri"/>
        </w:rPr>
        <w:t>{dbname</w:t>
      </w:r>
      <w:proofErr w:type="gramStart"/>
      <w:r w:rsidRPr="00D93ED6">
        <w:rPr>
          <w:rFonts w:ascii="Calibri" w:hAnsi="Calibri" w:cs="Calibri"/>
        </w:rPr>
        <w:t>2}_</w:t>
      </w:r>
      <w:proofErr w:type="gramEnd"/>
      <w:r w:rsidRPr="00D93ED6">
        <w:rPr>
          <w:rFonts w:ascii="Calibri" w:hAnsi="Calibri" w:cs="Calibri"/>
        </w:rPr>
        <w:t>{timestamp}.xlsx. The file is saved in a designated directory with a path constructed dynamically. The process concludes by confirming the file's location through a printed message.</w:t>
      </w:r>
      <w:r w:rsidR="00C36393" w:rsidRPr="00D93ED6">
        <w:rPr>
          <w:rFonts w:ascii="Calibri" w:hAnsi="Calibri" w:cs="Calibri"/>
          <w:noProof/>
        </w:rPr>
        <w:drawing>
          <wp:inline distT="0" distB="0" distL="0" distR="0" wp14:anchorId="51FCD9ED" wp14:editId="53535B12">
            <wp:extent cx="5731510" cy="1158875"/>
            <wp:effectExtent l="0" t="0" r="2540" b="3175"/>
            <wp:docPr id="6264417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722" name="Picture 1" descr="A computer code with text&#10;&#10;Description automatically generated with medium confidence"/>
                    <pic:cNvPicPr/>
                  </pic:nvPicPr>
                  <pic:blipFill>
                    <a:blip r:embed="rId20"/>
                    <a:stretch>
                      <a:fillRect/>
                    </a:stretch>
                  </pic:blipFill>
                  <pic:spPr>
                    <a:xfrm>
                      <a:off x="0" y="0"/>
                      <a:ext cx="5731510" cy="1158875"/>
                    </a:xfrm>
                    <a:prstGeom prst="rect">
                      <a:avLst/>
                    </a:prstGeom>
                  </pic:spPr>
                </pic:pic>
              </a:graphicData>
            </a:graphic>
          </wp:inline>
        </w:drawing>
      </w:r>
    </w:p>
    <w:p w14:paraId="5B5CD678" w14:textId="77777777" w:rsidR="00D93ED6" w:rsidRPr="00D93ED6" w:rsidRDefault="00D93ED6" w:rsidP="00D93ED6">
      <w:pPr>
        <w:rPr>
          <w:rFonts w:ascii="Calibri" w:hAnsi="Calibri" w:cs="Calibri"/>
        </w:rPr>
      </w:pPr>
    </w:p>
    <w:p w14:paraId="60CB3618" w14:textId="26F63A0A" w:rsidR="00D93ED6" w:rsidRPr="00D93ED6" w:rsidRDefault="00D93ED6" w:rsidP="00D93ED6">
      <w:pPr>
        <w:rPr>
          <w:rFonts w:ascii="Calibri" w:hAnsi="Calibri" w:cs="Calibri"/>
          <w:b/>
          <w:bCs/>
        </w:rPr>
      </w:pPr>
      <w:r w:rsidRPr="00D93ED6">
        <w:rPr>
          <w:rFonts w:ascii="Calibri" w:hAnsi="Calibri" w:cs="Calibri"/>
          <w:b/>
          <w:bCs/>
        </w:rPr>
        <w:t>Output in excel file:</w:t>
      </w:r>
    </w:p>
    <w:p w14:paraId="4175D1DC" w14:textId="7E674F05" w:rsidR="00D93ED6" w:rsidRDefault="00D93ED6" w:rsidP="00D93ED6">
      <w:pPr>
        <w:rPr>
          <w:rFonts w:ascii="Calibri" w:hAnsi="Calibri" w:cs="Calibri"/>
        </w:rPr>
      </w:pPr>
      <w:r w:rsidRPr="00D93ED6">
        <w:rPr>
          <w:rFonts w:ascii="Calibri" w:hAnsi="Calibri" w:cs="Calibri"/>
          <w:noProof/>
        </w:rPr>
        <w:drawing>
          <wp:inline distT="0" distB="0" distL="0" distR="0" wp14:anchorId="5190F78E" wp14:editId="7F186749">
            <wp:extent cx="5731510" cy="2805430"/>
            <wp:effectExtent l="0" t="0" r="2540" b="0"/>
            <wp:docPr id="692213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57BE7899" w14:textId="77777777" w:rsidR="00D32ED8" w:rsidRDefault="00D32ED8" w:rsidP="00D93ED6">
      <w:pPr>
        <w:rPr>
          <w:rFonts w:ascii="Calibri" w:hAnsi="Calibri" w:cs="Calibri"/>
        </w:rPr>
      </w:pPr>
    </w:p>
    <w:p w14:paraId="347A8C1B" w14:textId="77777777" w:rsidR="00D93ED6" w:rsidRPr="00D93ED6" w:rsidRDefault="00D93ED6" w:rsidP="00D93ED6">
      <w:pPr>
        <w:rPr>
          <w:rFonts w:ascii="Calibri" w:hAnsi="Calibri" w:cs="Calibri"/>
        </w:rPr>
      </w:pPr>
    </w:p>
    <w:p w14:paraId="5E44ABB5" w14:textId="50FBC380" w:rsidR="00223B19" w:rsidRPr="00D93ED6" w:rsidRDefault="00223B19" w:rsidP="0098317D">
      <w:pPr>
        <w:rPr>
          <w:rFonts w:ascii="Calibri" w:hAnsi="Calibri" w:cs="Calibri"/>
        </w:rPr>
      </w:pPr>
    </w:p>
    <w:sectPr w:rsidR="00223B19" w:rsidRPr="00D93E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5D6E"/>
    <w:multiLevelType w:val="multilevel"/>
    <w:tmpl w:val="281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A0987"/>
    <w:multiLevelType w:val="multilevel"/>
    <w:tmpl w:val="44E2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25730"/>
    <w:multiLevelType w:val="hybridMultilevel"/>
    <w:tmpl w:val="4FA6E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3818FE"/>
    <w:multiLevelType w:val="multilevel"/>
    <w:tmpl w:val="219E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15076"/>
    <w:multiLevelType w:val="hybridMultilevel"/>
    <w:tmpl w:val="69206AF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5B1887"/>
    <w:multiLevelType w:val="multilevel"/>
    <w:tmpl w:val="501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35AB4"/>
    <w:multiLevelType w:val="multilevel"/>
    <w:tmpl w:val="D6B0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A02F7"/>
    <w:multiLevelType w:val="multilevel"/>
    <w:tmpl w:val="C310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06D47"/>
    <w:multiLevelType w:val="multilevel"/>
    <w:tmpl w:val="3DD2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C635D"/>
    <w:multiLevelType w:val="multilevel"/>
    <w:tmpl w:val="6B1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B4DE1"/>
    <w:multiLevelType w:val="multilevel"/>
    <w:tmpl w:val="F24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174CAC"/>
    <w:multiLevelType w:val="multilevel"/>
    <w:tmpl w:val="574A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C75E8"/>
    <w:multiLevelType w:val="multilevel"/>
    <w:tmpl w:val="0DF4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C77275"/>
    <w:multiLevelType w:val="hybridMultilevel"/>
    <w:tmpl w:val="6262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CD28C1"/>
    <w:multiLevelType w:val="multilevel"/>
    <w:tmpl w:val="4D5E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544109">
    <w:abstractNumId w:val="14"/>
  </w:num>
  <w:num w:numId="2" w16cid:durableId="501548560">
    <w:abstractNumId w:val="0"/>
  </w:num>
  <w:num w:numId="3" w16cid:durableId="1902673575">
    <w:abstractNumId w:val="10"/>
  </w:num>
  <w:num w:numId="4" w16cid:durableId="1754819795">
    <w:abstractNumId w:val="8"/>
  </w:num>
  <w:num w:numId="5" w16cid:durableId="1884364305">
    <w:abstractNumId w:val="6"/>
  </w:num>
  <w:num w:numId="6" w16cid:durableId="900217222">
    <w:abstractNumId w:val="9"/>
  </w:num>
  <w:num w:numId="7" w16cid:durableId="842548964">
    <w:abstractNumId w:val="1"/>
  </w:num>
  <w:num w:numId="8" w16cid:durableId="481696636">
    <w:abstractNumId w:val="7"/>
  </w:num>
  <w:num w:numId="9" w16cid:durableId="2142069953">
    <w:abstractNumId w:val="5"/>
  </w:num>
  <w:num w:numId="10" w16cid:durableId="21634567">
    <w:abstractNumId w:val="11"/>
  </w:num>
  <w:num w:numId="11" w16cid:durableId="1063064430">
    <w:abstractNumId w:val="2"/>
  </w:num>
  <w:num w:numId="12" w16cid:durableId="960647004">
    <w:abstractNumId w:val="4"/>
  </w:num>
  <w:num w:numId="13" w16cid:durableId="2121607717">
    <w:abstractNumId w:val="13"/>
  </w:num>
  <w:num w:numId="14" w16cid:durableId="719206723">
    <w:abstractNumId w:val="12"/>
  </w:num>
  <w:num w:numId="15" w16cid:durableId="177598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74"/>
    <w:rsid w:val="00004245"/>
    <w:rsid w:val="0002070A"/>
    <w:rsid w:val="00031417"/>
    <w:rsid w:val="00082764"/>
    <w:rsid w:val="000919C6"/>
    <w:rsid w:val="000C30CA"/>
    <w:rsid w:val="000E46E6"/>
    <w:rsid w:val="001036B6"/>
    <w:rsid w:val="001113FC"/>
    <w:rsid w:val="00112DE9"/>
    <w:rsid w:val="001325EF"/>
    <w:rsid w:val="00156169"/>
    <w:rsid w:val="0016087E"/>
    <w:rsid w:val="001A6C2E"/>
    <w:rsid w:val="001B0747"/>
    <w:rsid w:val="00223B19"/>
    <w:rsid w:val="00225C15"/>
    <w:rsid w:val="00290E88"/>
    <w:rsid w:val="0029170E"/>
    <w:rsid w:val="00311A8F"/>
    <w:rsid w:val="003D0B28"/>
    <w:rsid w:val="0052202C"/>
    <w:rsid w:val="005C1D30"/>
    <w:rsid w:val="00634D06"/>
    <w:rsid w:val="006C5587"/>
    <w:rsid w:val="006E21B4"/>
    <w:rsid w:val="006F1E1B"/>
    <w:rsid w:val="006F72D9"/>
    <w:rsid w:val="0071015C"/>
    <w:rsid w:val="007466EC"/>
    <w:rsid w:val="00776E1D"/>
    <w:rsid w:val="007C2D97"/>
    <w:rsid w:val="007D1799"/>
    <w:rsid w:val="007F1771"/>
    <w:rsid w:val="008245E5"/>
    <w:rsid w:val="00827513"/>
    <w:rsid w:val="008B2674"/>
    <w:rsid w:val="008C4083"/>
    <w:rsid w:val="00955228"/>
    <w:rsid w:val="00967875"/>
    <w:rsid w:val="009810DF"/>
    <w:rsid w:val="0098317D"/>
    <w:rsid w:val="00983FC2"/>
    <w:rsid w:val="009912EE"/>
    <w:rsid w:val="00993A05"/>
    <w:rsid w:val="00996CFF"/>
    <w:rsid w:val="009F2938"/>
    <w:rsid w:val="00A6448F"/>
    <w:rsid w:val="00A76620"/>
    <w:rsid w:val="00A90CE0"/>
    <w:rsid w:val="00B46B64"/>
    <w:rsid w:val="00B95EE0"/>
    <w:rsid w:val="00BA6927"/>
    <w:rsid w:val="00BB063E"/>
    <w:rsid w:val="00C12B21"/>
    <w:rsid w:val="00C34143"/>
    <w:rsid w:val="00C36393"/>
    <w:rsid w:val="00C955AD"/>
    <w:rsid w:val="00CE0E32"/>
    <w:rsid w:val="00D32ED8"/>
    <w:rsid w:val="00D55188"/>
    <w:rsid w:val="00D8519B"/>
    <w:rsid w:val="00D93ED6"/>
    <w:rsid w:val="00D94F2A"/>
    <w:rsid w:val="00DA0CC6"/>
    <w:rsid w:val="00DD65A8"/>
    <w:rsid w:val="00E36967"/>
    <w:rsid w:val="00E40A75"/>
    <w:rsid w:val="00E6754D"/>
    <w:rsid w:val="00E7534A"/>
    <w:rsid w:val="00E855C8"/>
    <w:rsid w:val="00ED3E05"/>
    <w:rsid w:val="00F02518"/>
    <w:rsid w:val="00F27496"/>
    <w:rsid w:val="00F444C7"/>
    <w:rsid w:val="00F949A7"/>
    <w:rsid w:val="00FB42D0"/>
    <w:rsid w:val="00FB6C2D"/>
    <w:rsid w:val="00FC3EFA"/>
    <w:rsid w:val="00FE7647"/>
    <w:rsid w:val="00FF7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287"/>
  <w15:chartTrackingRefBased/>
  <w15:docId w15:val="{8BC46996-0006-48F4-AAC6-491362DD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2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2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2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2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2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2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674"/>
    <w:rPr>
      <w:rFonts w:eastAsiaTheme="majorEastAsia" w:cstheme="majorBidi"/>
      <w:color w:val="272727" w:themeColor="text1" w:themeTint="D8"/>
    </w:rPr>
  </w:style>
  <w:style w:type="paragraph" w:styleId="Title">
    <w:name w:val="Title"/>
    <w:basedOn w:val="Normal"/>
    <w:next w:val="Normal"/>
    <w:link w:val="TitleChar"/>
    <w:uiPriority w:val="10"/>
    <w:qFormat/>
    <w:rsid w:val="008B2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674"/>
    <w:pPr>
      <w:spacing w:before="160"/>
      <w:jc w:val="center"/>
    </w:pPr>
    <w:rPr>
      <w:i/>
      <w:iCs/>
      <w:color w:val="404040" w:themeColor="text1" w:themeTint="BF"/>
    </w:rPr>
  </w:style>
  <w:style w:type="character" w:customStyle="1" w:styleId="QuoteChar">
    <w:name w:val="Quote Char"/>
    <w:basedOn w:val="DefaultParagraphFont"/>
    <w:link w:val="Quote"/>
    <w:uiPriority w:val="29"/>
    <w:rsid w:val="008B2674"/>
    <w:rPr>
      <w:i/>
      <w:iCs/>
      <w:color w:val="404040" w:themeColor="text1" w:themeTint="BF"/>
    </w:rPr>
  </w:style>
  <w:style w:type="paragraph" w:styleId="ListParagraph">
    <w:name w:val="List Paragraph"/>
    <w:basedOn w:val="Normal"/>
    <w:uiPriority w:val="34"/>
    <w:qFormat/>
    <w:rsid w:val="008B2674"/>
    <w:pPr>
      <w:ind w:left="720"/>
      <w:contextualSpacing/>
    </w:pPr>
  </w:style>
  <w:style w:type="character" w:styleId="IntenseEmphasis">
    <w:name w:val="Intense Emphasis"/>
    <w:basedOn w:val="DefaultParagraphFont"/>
    <w:uiPriority w:val="21"/>
    <w:qFormat/>
    <w:rsid w:val="008B2674"/>
    <w:rPr>
      <w:i/>
      <w:iCs/>
      <w:color w:val="0F4761" w:themeColor="accent1" w:themeShade="BF"/>
    </w:rPr>
  </w:style>
  <w:style w:type="paragraph" w:styleId="IntenseQuote">
    <w:name w:val="Intense Quote"/>
    <w:basedOn w:val="Normal"/>
    <w:next w:val="Normal"/>
    <w:link w:val="IntenseQuoteChar"/>
    <w:uiPriority w:val="30"/>
    <w:qFormat/>
    <w:rsid w:val="008B2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674"/>
    <w:rPr>
      <w:i/>
      <w:iCs/>
      <w:color w:val="0F4761" w:themeColor="accent1" w:themeShade="BF"/>
    </w:rPr>
  </w:style>
  <w:style w:type="character" w:styleId="IntenseReference">
    <w:name w:val="Intense Reference"/>
    <w:basedOn w:val="DefaultParagraphFont"/>
    <w:uiPriority w:val="32"/>
    <w:qFormat/>
    <w:rsid w:val="008B2674"/>
    <w:rPr>
      <w:b/>
      <w:bCs/>
      <w:smallCaps/>
      <w:color w:val="0F4761" w:themeColor="accent1" w:themeShade="BF"/>
      <w:spacing w:val="5"/>
    </w:rPr>
  </w:style>
  <w:style w:type="paragraph" w:styleId="NormalWeb">
    <w:name w:val="Normal (Web)"/>
    <w:basedOn w:val="Normal"/>
    <w:uiPriority w:val="99"/>
    <w:semiHidden/>
    <w:unhideWhenUsed/>
    <w:rsid w:val="00E3696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88002">
      <w:bodyDiv w:val="1"/>
      <w:marLeft w:val="0"/>
      <w:marRight w:val="0"/>
      <w:marTop w:val="0"/>
      <w:marBottom w:val="0"/>
      <w:divBdr>
        <w:top w:val="none" w:sz="0" w:space="0" w:color="auto"/>
        <w:left w:val="none" w:sz="0" w:space="0" w:color="auto"/>
        <w:bottom w:val="none" w:sz="0" w:space="0" w:color="auto"/>
        <w:right w:val="none" w:sz="0" w:space="0" w:color="auto"/>
      </w:divBdr>
    </w:div>
    <w:div w:id="371736712">
      <w:bodyDiv w:val="1"/>
      <w:marLeft w:val="0"/>
      <w:marRight w:val="0"/>
      <w:marTop w:val="0"/>
      <w:marBottom w:val="0"/>
      <w:divBdr>
        <w:top w:val="none" w:sz="0" w:space="0" w:color="auto"/>
        <w:left w:val="none" w:sz="0" w:space="0" w:color="auto"/>
        <w:bottom w:val="none" w:sz="0" w:space="0" w:color="auto"/>
        <w:right w:val="none" w:sz="0" w:space="0" w:color="auto"/>
      </w:divBdr>
    </w:div>
    <w:div w:id="420873307">
      <w:bodyDiv w:val="1"/>
      <w:marLeft w:val="0"/>
      <w:marRight w:val="0"/>
      <w:marTop w:val="0"/>
      <w:marBottom w:val="0"/>
      <w:divBdr>
        <w:top w:val="none" w:sz="0" w:space="0" w:color="auto"/>
        <w:left w:val="none" w:sz="0" w:space="0" w:color="auto"/>
        <w:bottom w:val="none" w:sz="0" w:space="0" w:color="auto"/>
        <w:right w:val="none" w:sz="0" w:space="0" w:color="auto"/>
      </w:divBdr>
      <w:divsChild>
        <w:div w:id="1093747394">
          <w:marLeft w:val="0"/>
          <w:marRight w:val="0"/>
          <w:marTop w:val="0"/>
          <w:marBottom w:val="0"/>
          <w:divBdr>
            <w:top w:val="none" w:sz="0" w:space="0" w:color="auto"/>
            <w:left w:val="none" w:sz="0" w:space="0" w:color="auto"/>
            <w:bottom w:val="none" w:sz="0" w:space="0" w:color="auto"/>
            <w:right w:val="none" w:sz="0" w:space="0" w:color="auto"/>
          </w:divBdr>
          <w:divsChild>
            <w:div w:id="1178928664">
              <w:marLeft w:val="0"/>
              <w:marRight w:val="0"/>
              <w:marTop w:val="0"/>
              <w:marBottom w:val="0"/>
              <w:divBdr>
                <w:top w:val="none" w:sz="0" w:space="0" w:color="auto"/>
                <w:left w:val="none" w:sz="0" w:space="0" w:color="auto"/>
                <w:bottom w:val="none" w:sz="0" w:space="0" w:color="auto"/>
                <w:right w:val="none" w:sz="0" w:space="0" w:color="auto"/>
              </w:divBdr>
              <w:divsChild>
                <w:div w:id="403722601">
                  <w:marLeft w:val="0"/>
                  <w:marRight w:val="0"/>
                  <w:marTop w:val="0"/>
                  <w:marBottom w:val="0"/>
                  <w:divBdr>
                    <w:top w:val="none" w:sz="0" w:space="0" w:color="auto"/>
                    <w:left w:val="none" w:sz="0" w:space="0" w:color="auto"/>
                    <w:bottom w:val="none" w:sz="0" w:space="0" w:color="auto"/>
                    <w:right w:val="none" w:sz="0" w:space="0" w:color="auto"/>
                  </w:divBdr>
                  <w:divsChild>
                    <w:div w:id="1818186995">
                      <w:marLeft w:val="0"/>
                      <w:marRight w:val="0"/>
                      <w:marTop w:val="0"/>
                      <w:marBottom w:val="0"/>
                      <w:divBdr>
                        <w:top w:val="none" w:sz="0" w:space="0" w:color="auto"/>
                        <w:left w:val="none" w:sz="0" w:space="0" w:color="auto"/>
                        <w:bottom w:val="none" w:sz="0" w:space="0" w:color="auto"/>
                        <w:right w:val="none" w:sz="0" w:space="0" w:color="auto"/>
                      </w:divBdr>
                      <w:divsChild>
                        <w:div w:id="1469516813">
                          <w:marLeft w:val="0"/>
                          <w:marRight w:val="0"/>
                          <w:marTop w:val="0"/>
                          <w:marBottom w:val="0"/>
                          <w:divBdr>
                            <w:top w:val="none" w:sz="0" w:space="0" w:color="auto"/>
                            <w:left w:val="none" w:sz="0" w:space="0" w:color="auto"/>
                            <w:bottom w:val="none" w:sz="0" w:space="0" w:color="auto"/>
                            <w:right w:val="none" w:sz="0" w:space="0" w:color="auto"/>
                          </w:divBdr>
                          <w:divsChild>
                            <w:div w:id="16194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152605">
      <w:bodyDiv w:val="1"/>
      <w:marLeft w:val="0"/>
      <w:marRight w:val="0"/>
      <w:marTop w:val="0"/>
      <w:marBottom w:val="0"/>
      <w:divBdr>
        <w:top w:val="none" w:sz="0" w:space="0" w:color="auto"/>
        <w:left w:val="none" w:sz="0" w:space="0" w:color="auto"/>
        <w:bottom w:val="none" w:sz="0" w:space="0" w:color="auto"/>
        <w:right w:val="none" w:sz="0" w:space="0" w:color="auto"/>
      </w:divBdr>
    </w:div>
    <w:div w:id="709106714">
      <w:bodyDiv w:val="1"/>
      <w:marLeft w:val="0"/>
      <w:marRight w:val="0"/>
      <w:marTop w:val="0"/>
      <w:marBottom w:val="0"/>
      <w:divBdr>
        <w:top w:val="none" w:sz="0" w:space="0" w:color="auto"/>
        <w:left w:val="none" w:sz="0" w:space="0" w:color="auto"/>
        <w:bottom w:val="none" w:sz="0" w:space="0" w:color="auto"/>
        <w:right w:val="none" w:sz="0" w:space="0" w:color="auto"/>
      </w:divBdr>
    </w:div>
    <w:div w:id="762805067">
      <w:bodyDiv w:val="1"/>
      <w:marLeft w:val="0"/>
      <w:marRight w:val="0"/>
      <w:marTop w:val="0"/>
      <w:marBottom w:val="0"/>
      <w:divBdr>
        <w:top w:val="none" w:sz="0" w:space="0" w:color="auto"/>
        <w:left w:val="none" w:sz="0" w:space="0" w:color="auto"/>
        <w:bottom w:val="none" w:sz="0" w:space="0" w:color="auto"/>
        <w:right w:val="none" w:sz="0" w:space="0" w:color="auto"/>
      </w:divBdr>
    </w:div>
    <w:div w:id="838548068">
      <w:bodyDiv w:val="1"/>
      <w:marLeft w:val="0"/>
      <w:marRight w:val="0"/>
      <w:marTop w:val="0"/>
      <w:marBottom w:val="0"/>
      <w:divBdr>
        <w:top w:val="none" w:sz="0" w:space="0" w:color="auto"/>
        <w:left w:val="none" w:sz="0" w:space="0" w:color="auto"/>
        <w:bottom w:val="none" w:sz="0" w:space="0" w:color="auto"/>
        <w:right w:val="none" w:sz="0" w:space="0" w:color="auto"/>
      </w:divBdr>
      <w:divsChild>
        <w:div w:id="1273629464">
          <w:marLeft w:val="0"/>
          <w:marRight w:val="0"/>
          <w:marTop w:val="0"/>
          <w:marBottom w:val="0"/>
          <w:divBdr>
            <w:top w:val="none" w:sz="0" w:space="0" w:color="auto"/>
            <w:left w:val="none" w:sz="0" w:space="0" w:color="auto"/>
            <w:bottom w:val="none" w:sz="0" w:space="0" w:color="auto"/>
            <w:right w:val="none" w:sz="0" w:space="0" w:color="auto"/>
          </w:divBdr>
          <w:divsChild>
            <w:div w:id="30493516">
              <w:marLeft w:val="0"/>
              <w:marRight w:val="0"/>
              <w:marTop w:val="0"/>
              <w:marBottom w:val="0"/>
              <w:divBdr>
                <w:top w:val="none" w:sz="0" w:space="0" w:color="auto"/>
                <w:left w:val="none" w:sz="0" w:space="0" w:color="auto"/>
                <w:bottom w:val="none" w:sz="0" w:space="0" w:color="auto"/>
                <w:right w:val="none" w:sz="0" w:space="0" w:color="auto"/>
              </w:divBdr>
              <w:divsChild>
                <w:div w:id="361706933">
                  <w:marLeft w:val="0"/>
                  <w:marRight w:val="0"/>
                  <w:marTop w:val="0"/>
                  <w:marBottom w:val="0"/>
                  <w:divBdr>
                    <w:top w:val="none" w:sz="0" w:space="0" w:color="auto"/>
                    <w:left w:val="none" w:sz="0" w:space="0" w:color="auto"/>
                    <w:bottom w:val="none" w:sz="0" w:space="0" w:color="auto"/>
                    <w:right w:val="none" w:sz="0" w:space="0" w:color="auto"/>
                  </w:divBdr>
                  <w:divsChild>
                    <w:div w:id="2053730236">
                      <w:marLeft w:val="0"/>
                      <w:marRight w:val="0"/>
                      <w:marTop w:val="0"/>
                      <w:marBottom w:val="0"/>
                      <w:divBdr>
                        <w:top w:val="none" w:sz="0" w:space="0" w:color="auto"/>
                        <w:left w:val="none" w:sz="0" w:space="0" w:color="auto"/>
                        <w:bottom w:val="none" w:sz="0" w:space="0" w:color="auto"/>
                        <w:right w:val="none" w:sz="0" w:space="0" w:color="auto"/>
                      </w:divBdr>
                      <w:divsChild>
                        <w:div w:id="536889008">
                          <w:marLeft w:val="0"/>
                          <w:marRight w:val="0"/>
                          <w:marTop w:val="0"/>
                          <w:marBottom w:val="0"/>
                          <w:divBdr>
                            <w:top w:val="none" w:sz="0" w:space="0" w:color="auto"/>
                            <w:left w:val="none" w:sz="0" w:space="0" w:color="auto"/>
                            <w:bottom w:val="none" w:sz="0" w:space="0" w:color="auto"/>
                            <w:right w:val="none" w:sz="0" w:space="0" w:color="auto"/>
                          </w:divBdr>
                          <w:divsChild>
                            <w:div w:id="321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76772">
      <w:bodyDiv w:val="1"/>
      <w:marLeft w:val="0"/>
      <w:marRight w:val="0"/>
      <w:marTop w:val="0"/>
      <w:marBottom w:val="0"/>
      <w:divBdr>
        <w:top w:val="none" w:sz="0" w:space="0" w:color="auto"/>
        <w:left w:val="none" w:sz="0" w:space="0" w:color="auto"/>
        <w:bottom w:val="none" w:sz="0" w:space="0" w:color="auto"/>
        <w:right w:val="none" w:sz="0" w:space="0" w:color="auto"/>
      </w:divBdr>
    </w:div>
    <w:div w:id="890310235">
      <w:bodyDiv w:val="1"/>
      <w:marLeft w:val="0"/>
      <w:marRight w:val="0"/>
      <w:marTop w:val="0"/>
      <w:marBottom w:val="0"/>
      <w:divBdr>
        <w:top w:val="none" w:sz="0" w:space="0" w:color="auto"/>
        <w:left w:val="none" w:sz="0" w:space="0" w:color="auto"/>
        <w:bottom w:val="none" w:sz="0" w:space="0" w:color="auto"/>
        <w:right w:val="none" w:sz="0" w:space="0" w:color="auto"/>
      </w:divBdr>
    </w:div>
    <w:div w:id="1105033118">
      <w:bodyDiv w:val="1"/>
      <w:marLeft w:val="0"/>
      <w:marRight w:val="0"/>
      <w:marTop w:val="0"/>
      <w:marBottom w:val="0"/>
      <w:divBdr>
        <w:top w:val="none" w:sz="0" w:space="0" w:color="auto"/>
        <w:left w:val="none" w:sz="0" w:space="0" w:color="auto"/>
        <w:bottom w:val="none" w:sz="0" w:space="0" w:color="auto"/>
        <w:right w:val="none" w:sz="0" w:space="0" w:color="auto"/>
      </w:divBdr>
    </w:div>
    <w:div w:id="1144005839">
      <w:bodyDiv w:val="1"/>
      <w:marLeft w:val="0"/>
      <w:marRight w:val="0"/>
      <w:marTop w:val="0"/>
      <w:marBottom w:val="0"/>
      <w:divBdr>
        <w:top w:val="none" w:sz="0" w:space="0" w:color="auto"/>
        <w:left w:val="none" w:sz="0" w:space="0" w:color="auto"/>
        <w:bottom w:val="none" w:sz="0" w:space="0" w:color="auto"/>
        <w:right w:val="none" w:sz="0" w:space="0" w:color="auto"/>
      </w:divBdr>
    </w:div>
    <w:div w:id="1156607619">
      <w:bodyDiv w:val="1"/>
      <w:marLeft w:val="0"/>
      <w:marRight w:val="0"/>
      <w:marTop w:val="0"/>
      <w:marBottom w:val="0"/>
      <w:divBdr>
        <w:top w:val="none" w:sz="0" w:space="0" w:color="auto"/>
        <w:left w:val="none" w:sz="0" w:space="0" w:color="auto"/>
        <w:bottom w:val="none" w:sz="0" w:space="0" w:color="auto"/>
        <w:right w:val="none" w:sz="0" w:space="0" w:color="auto"/>
      </w:divBdr>
    </w:div>
    <w:div w:id="1351687320">
      <w:bodyDiv w:val="1"/>
      <w:marLeft w:val="0"/>
      <w:marRight w:val="0"/>
      <w:marTop w:val="0"/>
      <w:marBottom w:val="0"/>
      <w:divBdr>
        <w:top w:val="none" w:sz="0" w:space="0" w:color="auto"/>
        <w:left w:val="none" w:sz="0" w:space="0" w:color="auto"/>
        <w:bottom w:val="none" w:sz="0" w:space="0" w:color="auto"/>
        <w:right w:val="none" w:sz="0" w:space="0" w:color="auto"/>
      </w:divBdr>
    </w:div>
    <w:div w:id="1517503713">
      <w:bodyDiv w:val="1"/>
      <w:marLeft w:val="0"/>
      <w:marRight w:val="0"/>
      <w:marTop w:val="0"/>
      <w:marBottom w:val="0"/>
      <w:divBdr>
        <w:top w:val="none" w:sz="0" w:space="0" w:color="auto"/>
        <w:left w:val="none" w:sz="0" w:space="0" w:color="auto"/>
        <w:bottom w:val="none" w:sz="0" w:space="0" w:color="auto"/>
        <w:right w:val="none" w:sz="0" w:space="0" w:color="auto"/>
      </w:divBdr>
    </w:div>
    <w:div w:id="1542596269">
      <w:bodyDiv w:val="1"/>
      <w:marLeft w:val="0"/>
      <w:marRight w:val="0"/>
      <w:marTop w:val="0"/>
      <w:marBottom w:val="0"/>
      <w:divBdr>
        <w:top w:val="none" w:sz="0" w:space="0" w:color="auto"/>
        <w:left w:val="none" w:sz="0" w:space="0" w:color="auto"/>
        <w:bottom w:val="none" w:sz="0" w:space="0" w:color="auto"/>
        <w:right w:val="none" w:sz="0" w:space="0" w:color="auto"/>
      </w:divBdr>
    </w:div>
    <w:div w:id="1843163457">
      <w:bodyDiv w:val="1"/>
      <w:marLeft w:val="0"/>
      <w:marRight w:val="0"/>
      <w:marTop w:val="0"/>
      <w:marBottom w:val="0"/>
      <w:divBdr>
        <w:top w:val="none" w:sz="0" w:space="0" w:color="auto"/>
        <w:left w:val="none" w:sz="0" w:space="0" w:color="auto"/>
        <w:bottom w:val="none" w:sz="0" w:space="0" w:color="auto"/>
        <w:right w:val="none" w:sz="0" w:space="0" w:color="auto"/>
      </w:divBdr>
      <w:divsChild>
        <w:div w:id="116532741">
          <w:marLeft w:val="0"/>
          <w:marRight w:val="0"/>
          <w:marTop w:val="0"/>
          <w:marBottom w:val="0"/>
          <w:divBdr>
            <w:top w:val="none" w:sz="0" w:space="0" w:color="auto"/>
            <w:left w:val="none" w:sz="0" w:space="0" w:color="auto"/>
            <w:bottom w:val="none" w:sz="0" w:space="0" w:color="auto"/>
            <w:right w:val="none" w:sz="0" w:space="0" w:color="auto"/>
          </w:divBdr>
          <w:divsChild>
            <w:div w:id="1586920086">
              <w:marLeft w:val="0"/>
              <w:marRight w:val="0"/>
              <w:marTop w:val="0"/>
              <w:marBottom w:val="0"/>
              <w:divBdr>
                <w:top w:val="none" w:sz="0" w:space="0" w:color="auto"/>
                <w:left w:val="none" w:sz="0" w:space="0" w:color="auto"/>
                <w:bottom w:val="none" w:sz="0" w:space="0" w:color="auto"/>
                <w:right w:val="none" w:sz="0" w:space="0" w:color="auto"/>
              </w:divBdr>
              <w:divsChild>
                <w:div w:id="706223519">
                  <w:marLeft w:val="0"/>
                  <w:marRight w:val="0"/>
                  <w:marTop w:val="0"/>
                  <w:marBottom w:val="0"/>
                  <w:divBdr>
                    <w:top w:val="none" w:sz="0" w:space="0" w:color="auto"/>
                    <w:left w:val="none" w:sz="0" w:space="0" w:color="auto"/>
                    <w:bottom w:val="none" w:sz="0" w:space="0" w:color="auto"/>
                    <w:right w:val="none" w:sz="0" w:space="0" w:color="auto"/>
                  </w:divBdr>
                  <w:divsChild>
                    <w:div w:id="16746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5078">
              <w:marLeft w:val="0"/>
              <w:marRight w:val="0"/>
              <w:marTop w:val="0"/>
              <w:marBottom w:val="0"/>
              <w:divBdr>
                <w:top w:val="none" w:sz="0" w:space="0" w:color="auto"/>
                <w:left w:val="none" w:sz="0" w:space="0" w:color="auto"/>
                <w:bottom w:val="none" w:sz="0" w:space="0" w:color="auto"/>
                <w:right w:val="none" w:sz="0" w:space="0" w:color="auto"/>
              </w:divBdr>
            </w:div>
            <w:div w:id="1981184409">
              <w:marLeft w:val="0"/>
              <w:marRight w:val="0"/>
              <w:marTop w:val="0"/>
              <w:marBottom w:val="0"/>
              <w:divBdr>
                <w:top w:val="none" w:sz="0" w:space="0" w:color="auto"/>
                <w:left w:val="none" w:sz="0" w:space="0" w:color="auto"/>
                <w:bottom w:val="none" w:sz="0" w:space="0" w:color="auto"/>
                <w:right w:val="none" w:sz="0" w:space="0" w:color="auto"/>
              </w:divBdr>
            </w:div>
          </w:divsChild>
        </w:div>
        <w:div w:id="241136881">
          <w:marLeft w:val="0"/>
          <w:marRight w:val="0"/>
          <w:marTop w:val="0"/>
          <w:marBottom w:val="0"/>
          <w:divBdr>
            <w:top w:val="none" w:sz="0" w:space="0" w:color="auto"/>
            <w:left w:val="none" w:sz="0" w:space="0" w:color="auto"/>
            <w:bottom w:val="none" w:sz="0" w:space="0" w:color="auto"/>
            <w:right w:val="none" w:sz="0" w:space="0" w:color="auto"/>
          </w:divBdr>
          <w:divsChild>
            <w:div w:id="718089616">
              <w:marLeft w:val="0"/>
              <w:marRight w:val="0"/>
              <w:marTop w:val="0"/>
              <w:marBottom w:val="0"/>
              <w:divBdr>
                <w:top w:val="none" w:sz="0" w:space="0" w:color="auto"/>
                <w:left w:val="none" w:sz="0" w:space="0" w:color="auto"/>
                <w:bottom w:val="none" w:sz="0" w:space="0" w:color="auto"/>
                <w:right w:val="none" w:sz="0" w:space="0" w:color="auto"/>
              </w:divBdr>
            </w:div>
            <w:div w:id="2080638620">
              <w:marLeft w:val="0"/>
              <w:marRight w:val="0"/>
              <w:marTop w:val="0"/>
              <w:marBottom w:val="0"/>
              <w:divBdr>
                <w:top w:val="none" w:sz="0" w:space="0" w:color="auto"/>
                <w:left w:val="none" w:sz="0" w:space="0" w:color="auto"/>
                <w:bottom w:val="none" w:sz="0" w:space="0" w:color="auto"/>
                <w:right w:val="none" w:sz="0" w:space="0" w:color="auto"/>
              </w:divBdr>
              <w:divsChild>
                <w:div w:id="1648590126">
                  <w:marLeft w:val="0"/>
                  <w:marRight w:val="0"/>
                  <w:marTop w:val="0"/>
                  <w:marBottom w:val="0"/>
                  <w:divBdr>
                    <w:top w:val="none" w:sz="0" w:space="0" w:color="auto"/>
                    <w:left w:val="none" w:sz="0" w:space="0" w:color="auto"/>
                    <w:bottom w:val="none" w:sz="0" w:space="0" w:color="auto"/>
                    <w:right w:val="none" w:sz="0" w:space="0" w:color="auto"/>
                  </w:divBdr>
                  <w:divsChild>
                    <w:div w:id="2885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8171">
              <w:marLeft w:val="0"/>
              <w:marRight w:val="0"/>
              <w:marTop w:val="0"/>
              <w:marBottom w:val="0"/>
              <w:divBdr>
                <w:top w:val="none" w:sz="0" w:space="0" w:color="auto"/>
                <w:left w:val="none" w:sz="0" w:space="0" w:color="auto"/>
                <w:bottom w:val="none" w:sz="0" w:space="0" w:color="auto"/>
                <w:right w:val="none" w:sz="0" w:space="0" w:color="auto"/>
              </w:divBdr>
            </w:div>
          </w:divsChild>
        </w:div>
        <w:div w:id="265237538">
          <w:marLeft w:val="0"/>
          <w:marRight w:val="0"/>
          <w:marTop w:val="0"/>
          <w:marBottom w:val="0"/>
          <w:divBdr>
            <w:top w:val="none" w:sz="0" w:space="0" w:color="auto"/>
            <w:left w:val="none" w:sz="0" w:space="0" w:color="auto"/>
            <w:bottom w:val="none" w:sz="0" w:space="0" w:color="auto"/>
            <w:right w:val="none" w:sz="0" w:space="0" w:color="auto"/>
          </w:divBdr>
          <w:divsChild>
            <w:div w:id="602807528">
              <w:marLeft w:val="0"/>
              <w:marRight w:val="0"/>
              <w:marTop w:val="0"/>
              <w:marBottom w:val="0"/>
              <w:divBdr>
                <w:top w:val="none" w:sz="0" w:space="0" w:color="auto"/>
                <w:left w:val="none" w:sz="0" w:space="0" w:color="auto"/>
                <w:bottom w:val="none" w:sz="0" w:space="0" w:color="auto"/>
                <w:right w:val="none" w:sz="0" w:space="0" w:color="auto"/>
              </w:divBdr>
            </w:div>
            <w:div w:id="1457412271">
              <w:marLeft w:val="0"/>
              <w:marRight w:val="0"/>
              <w:marTop w:val="0"/>
              <w:marBottom w:val="0"/>
              <w:divBdr>
                <w:top w:val="none" w:sz="0" w:space="0" w:color="auto"/>
                <w:left w:val="none" w:sz="0" w:space="0" w:color="auto"/>
                <w:bottom w:val="none" w:sz="0" w:space="0" w:color="auto"/>
                <w:right w:val="none" w:sz="0" w:space="0" w:color="auto"/>
              </w:divBdr>
            </w:div>
            <w:div w:id="1545216070">
              <w:marLeft w:val="0"/>
              <w:marRight w:val="0"/>
              <w:marTop w:val="0"/>
              <w:marBottom w:val="0"/>
              <w:divBdr>
                <w:top w:val="none" w:sz="0" w:space="0" w:color="auto"/>
                <w:left w:val="none" w:sz="0" w:space="0" w:color="auto"/>
                <w:bottom w:val="none" w:sz="0" w:space="0" w:color="auto"/>
                <w:right w:val="none" w:sz="0" w:space="0" w:color="auto"/>
              </w:divBdr>
              <w:divsChild>
                <w:div w:id="624694616">
                  <w:marLeft w:val="0"/>
                  <w:marRight w:val="0"/>
                  <w:marTop w:val="0"/>
                  <w:marBottom w:val="0"/>
                  <w:divBdr>
                    <w:top w:val="none" w:sz="0" w:space="0" w:color="auto"/>
                    <w:left w:val="none" w:sz="0" w:space="0" w:color="auto"/>
                    <w:bottom w:val="none" w:sz="0" w:space="0" w:color="auto"/>
                    <w:right w:val="none" w:sz="0" w:space="0" w:color="auto"/>
                  </w:divBdr>
                  <w:divsChild>
                    <w:div w:id="12239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11822">
          <w:marLeft w:val="0"/>
          <w:marRight w:val="0"/>
          <w:marTop w:val="0"/>
          <w:marBottom w:val="0"/>
          <w:divBdr>
            <w:top w:val="none" w:sz="0" w:space="0" w:color="auto"/>
            <w:left w:val="none" w:sz="0" w:space="0" w:color="auto"/>
            <w:bottom w:val="none" w:sz="0" w:space="0" w:color="auto"/>
            <w:right w:val="none" w:sz="0" w:space="0" w:color="auto"/>
          </w:divBdr>
          <w:divsChild>
            <w:div w:id="559560583">
              <w:marLeft w:val="0"/>
              <w:marRight w:val="0"/>
              <w:marTop w:val="0"/>
              <w:marBottom w:val="0"/>
              <w:divBdr>
                <w:top w:val="none" w:sz="0" w:space="0" w:color="auto"/>
                <w:left w:val="none" w:sz="0" w:space="0" w:color="auto"/>
                <w:bottom w:val="none" w:sz="0" w:space="0" w:color="auto"/>
                <w:right w:val="none" w:sz="0" w:space="0" w:color="auto"/>
              </w:divBdr>
            </w:div>
            <w:div w:id="687484147">
              <w:marLeft w:val="0"/>
              <w:marRight w:val="0"/>
              <w:marTop w:val="0"/>
              <w:marBottom w:val="0"/>
              <w:divBdr>
                <w:top w:val="none" w:sz="0" w:space="0" w:color="auto"/>
                <w:left w:val="none" w:sz="0" w:space="0" w:color="auto"/>
                <w:bottom w:val="none" w:sz="0" w:space="0" w:color="auto"/>
                <w:right w:val="none" w:sz="0" w:space="0" w:color="auto"/>
              </w:divBdr>
              <w:divsChild>
                <w:div w:id="1189946535">
                  <w:marLeft w:val="0"/>
                  <w:marRight w:val="0"/>
                  <w:marTop w:val="0"/>
                  <w:marBottom w:val="0"/>
                  <w:divBdr>
                    <w:top w:val="none" w:sz="0" w:space="0" w:color="auto"/>
                    <w:left w:val="none" w:sz="0" w:space="0" w:color="auto"/>
                    <w:bottom w:val="none" w:sz="0" w:space="0" w:color="auto"/>
                    <w:right w:val="none" w:sz="0" w:space="0" w:color="auto"/>
                  </w:divBdr>
                  <w:divsChild>
                    <w:div w:id="1502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9772">
              <w:marLeft w:val="0"/>
              <w:marRight w:val="0"/>
              <w:marTop w:val="0"/>
              <w:marBottom w:val="0"/>
              <w:divBdr>
                <w:top w:val="none" w:sz="0" w:space="0" w:color="auto"/>
                <w:left w:val="none" w:sz="0" w:space="0" w:color="auto"/>
                <w:bottom w:val="none" w:sz="0" w:space="0" w:color="auto"/>
                <w:right w:val="none" w:sz="0" w:space="0" w:color="auto"/>
              </w:divBdr>
            </w:div>
          </w:divsChild>
        </w:div>
        <w:div w:id="1105467987">
          <w:marLeft w:val="0"/>
          <w:marRight w:val="0"/>
          <w:marTop w:val="0"/>
          <w:marBottom w:val="0"/>
          <w:divBdr>
            <w:top w:val="none" w:sz="0" w:space="0" w:color="auto"/>
            <w:left w:val="none" w:sz="0" w:space="0" w:color="auto"/>
            <w:bottom w:val="none" w:sz="0" w:space="0" w:color="auto"/>
            <w:right w:val="none" w:sz="0" w:space="0" w:color="auto"/>
          </w:divBdr>
          <w:divsChild>
            <w:div w:id="1099644528">
              <w:marLeft w:val="0"/>
              <w:marRight w:val="0"/>
              <w:marTop w:val="0"/>
              <w:marBottom w:val="0"/>
              <w:divBdr>
                <w:top w:val="none" w:sz="0" w:space="0" w:color="auto"/>
                <w:left w:val="none" w:sz="0" w:space="0" w:color="auto"/>
                <w:bottom w:val="none" w:sz="0" w:space="0" w:color="auto"/>
                <w:right w:val="none" w:sz="0" w:space="0" w:color="auto"/>
              </w:divBdr>
              <w:divsChild>
                <w:div w:id="181012419">
                  <w:marLeft w:val="0"/>
                  <w:marRight w:val="0"/>
                  <w:marTop w:val="0"/>
                  <w:marBottom w:val="0"/>
                  <w:divBdr>
                    <w:top w:val="none" w:sz="0" w:space="0" w:color="auto"/>
                    <w:left w:val="none" w:sz="0" w:space="0" w:color="auto"/>
                    <w:bottom w:val="none" w:sz="0" w:space="0" w:color="auto"/>
                    <w:right w:val="none" w:sz="0" w:space="0" w:color="auto"/>
                  </w:divBdr>
                  <w:divsChild>
                    <w:div w:id="20964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6097">
              <w:marLeft w:val="0"/>
              <w:marRight w:val="0"/>
              <w:marTop w:val="0"/>
              <w:marBottom w:val="0"/>
              <w:divBdr>
                <w:top w:val="none" w:sz="0" w:space="0" w:color="auto"/>
                <w:left w:val="none" w:sz="0" w:space="0" w:color="auto"/>
                <w:bottom w:val="none" w:sz="0" w:space="0" w:color="auto"/>
                <w:right w:val="none" w:sz="0" w:space="0" w:color="auto"/>
              </w:divBdr>
            </w:div>
            <w:div w:id="2134471441">
              <w:marLeft w:val="0"/>
              <w:marRight w:val="0"/>
              <w:marTop w:val="0"/>
              <w:marBottom w:val="0"/>
              <w:divBdr>
                <w:top w:val="none" w:sz="0" w:space="0" w:color="auto"/>
                <w:left w:val="none" w:sz="0" w:space="0" w:color="auto"/>
                <w:bottom w:val="none" w:sz="0" w:space="0" w:color="auto"/>
                <w:right w:val="none" w:sz="0" w:space="0" w:color="auto"/>
              </w:divBdr>
            </w:div>
          </w:divsChild>
        </w:div>
        <w:div w:id="1513033803">
          <w:marLeft w:val="0"/>
          <w:marRight w:val="0"/>
          <w:marTop w:val="0"/>
          <w:marBottom w:val="0"/>
          <w:divBdr>
            <w:top w:val="none" w:sz="0" w:space="0" w:color="auto"/>
            <w:left w:val="none" w:sz="0" w:space="0" w:color="auto"/>
            <w:bottom w:val="none" w:sz="0" w:space="0" w:color="auto"/>
            <w:right w:val="none" w:sz="0" w:space="0" w:color="auto"/>
          </w:divBdr>
          <w:divsChild>
            <w:div w:id="309095077">
              <w:marLeft w:val="0"/>
              <w:marRight w:val="0"/>
              <w:marTop w:val="0"/>
              <w:marBottom w:val="0"/>
              <w:divBdr>
                <w:top w:val="none" w:sz="0" w:space="0" w:color="auto"/>
                <w:left w:val="none" w:sz="0" w:space="0" w:color="auto"/>
                <w:bottom w:val="none" w:sz="0" w:space="0" w:color="auto"/>
                <w:right w:val="none" w:sz="0" w:space="0" w:color="auto"/>
              </w:divBdr>
              <w:divsChild>
                <w:div w:id="1425220361">
                  <w:marLeft w:val="0"/>
                  <w:marRight w:val="0"/>
                  <w:marTop w:val="0"/>
                  <w:marBottom w:val="0"/>
                  <w:divBdr>
                    <w:top w:val="none" w:sz="0" w:space="0" w:color="auto"/>
                    <w:left w:val="none" w:sz="0" w:space="0" w:color="auto"/>
                    <w:bottom w:val="none" w:sz="0" w:space="0" w:color="auto"/>
                    <w:right w:val="none" w:sz="0" w:space="0" w:color="auto"/>
                  </w:divBdr>
                  <w:divsChild>
                    <w:div w:id="21312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137">
              <w:marLeft w:val="0"/>
              <w:marRight w:val="0"/>
              <w:marTop w:val="0"/>
              <w:marBottom w:val="0"/>
              <w:divBdr>
                <w:top w:val="none" w:sz="0" w:space="0" w:color="auto"/>
                <w:left w:val="none" w:sz="0" w:space="0" w:color="auto"/>
                <w:bottom w:val="none" w:sz="0" w:space="0" w:color="auto"/>
                <w:right w:val="none" w:sz="0" w:space="0" w:color="auto"/>
              </w:divBdr>
            </w:div>
            <w:div w:id="1921596026">
              <w:marLeft w:val="0"/>
              <w:marRight w:val="0"/>
              <w:marTop w:val="0"/>
              <w:marBottom w:val="0"/>
              <w:divBdr>
                <w:top w:val="none" w:sz="0" w:space="0" w:color="auto"/>
                <w:left w:val="none" w:sz="0" w:space="0" w:color="auto"/>
                <w:bottom w:val="none" w:sz="0" w:space="0" w:color="auto"/>
                <w:right w:val="none" w:sz="0" w:space="0" w:color="auto"/>
              </w:divBdr>
            </w:div>
          </w:divsChild>
        </w:div>
        <w:div w:id="2020350278">
          <w:marLeft w:val="0"/>
          <w:marRight w:val="0"/>
          <w:marTop w:val="0"/>
          <w:marBottom w:val="0"/>
          <w:divBdr>
            <w:top w:val="none" w:sz="0" w:space="0" w:color="auto"/>
            <w:left w:val="none" w:sz="0" w:space="0" w:color="auto"/>
            <w:bottom w:val="none" w:sz="0" w:space="0" w:color="auto"/>
            <w:right w:val="none" w:sz="0" w:space="0" w:color="auto"/>
          </w:divBdr>
          <w:divsChild>
            <w:div w:id="645428038">
              <w:marLeft w:val="0"/>
              <w:marRight w:val="0"/>
              <w:marTop w:val="0"/>
              <w:marBottom w:val="0"/>
              <w:divBdr>
                <w:top w:val="none" w:sz="0" w:space="0" w:color="auto"/>
                <w:left w:val="none" w:sz="0" w:space="0" w:color="auto"/>
                <w:bottom w:val="none" w:sz="0" w:space="0" w:color="auto"/>
                <w:right w:val="none" w:sz="0" w:space="0" w:color="auto"/>
              </w:divBdr>
            </w:div>
            <w:div w:id="785152849">
              <w:marLeft w:val="0"/>
              <w:marRight w:val="0"/>
              <w:marTop w:val="0"/>
              <w:marBottom w:val="0"/>
              <w:divBdr>
                <w:top w:val="none" w:sz="0" w:space="0" w:color="auto"/>
                <w:left w:val="none" w:sz="0" w:space="0" w:color="auto"/>
                <w:bottom w:val="none" w:sz="0" w:space="0" w:color="auto"/>
                <w:right w:val="none" w:sz="0" w:space="0" w:color="auto"/>
              </w:divBdr>
              <w:divsChild>
                <w:div w:id="1177498375">
                  <w:marLeft w:val="0"/>
                  <w:marRight w:val="0"/>
                  <w:marTop w:val="0"/>
                  <w:marBottom w:val="0"/>
                  <w:divBdr>
                    <w:top w:val="none" w:sz="0" w:space="0" w:color="auto"/>
                    <w:left w:val="none" w:sz="0" w:space="0" w:color="auto"/>
                    <w:bottom w:val="none" w:sz="0" w:space="0" w:color="auto"/>
                    <w:right w:val="none" w:sz="0" w:space="0" w:color="auto"/>
                  </w:divBdr>
                  <w:divsChild>
                    <w:div w:id="21107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025">
      <w:bodyDiv w:val="1"/>
      <w:marLeft w:val="0"/>
      <w:marRight w:val="0"/>
      <w:marTop w:val="0"/>
      <w:marBottom w:val="0"/>
      <w:divBdr>
        <w:top w:val="none" w:sz="0" w:space="0" w:color="auto"/>
        <w:left w:val="none" w:sz="0" w:space="0" w:color="auto"/>
        <w:bottom w:val="none" w:sz="0" w:space="0" w:color="auto"/>
        <w:right w:val="none" w:sz="0" w:space="0" w:color="auto"/>
      </w:divBdr>
      <w:divsChild>
        <w:div w:id="10232043">
          <w:marLeft w:val="0"/>
          <w:marRight w:val="0"/>
          <w:marTop w:val="0"/>
          <w:marBottom w:val="0"/>
          <w:divBdr>
            <w:top w:val="none" w:sz="0" w:space="0" w:color="auto"/>
            <w:left w:val="none" w:sz="0" w:space="0" w:color="auto"/>
            <w:bottom w:val="none" w:sz="0" w:space="0" w:color="auto"/>
            <w:right w:val="none" w:sz="0" w:space="0" w:color="auto"/>
          </w:divBdr>
          <w:divsChild>
            <w:div w:id="492568656">
              <w:marLeft w:val="0"/>
              <w:marRight w:val="0"/>
              <w:marTop w:val="0"/>
              <w:marBottom w:val="0"/>
              <w:divBdr>
                <w:top w:val="none" w:sz="0" w:space="0" w:color="auto"/>
                <w:left w:val="none" w:sz="0" w:space="0" w:color="auto"/>
                <w:bottom w:val="none" w:sz="0" w:space="0" w:color="auto"/>
                <w:right w:val="none" w:sz="0" w:space="0" w:color="auto"/>
              </w:divBdr>
            </w:div>
            <w:div w:id="1104881123">
              <w:marLeft w:val="0"/>
              <w:marRight w:val="0"/>
              <w:marTop w:val="0"/>
              <w:marBottom w:val="0"/>
              <w:divBdr>
                <w:top w:val="none" w:sz="0" w:space="0" w:color="auto"/>
                <w:left w:val="none" w:sz="0" w:space="0" w:color="auto"/>
                <w:bottom w:val="none" w:sz="0" w:space="0" w:color="auto"/>
                <w:right w:val="none" w:sz="0" w:space="0" w:color="auto"/>
              </w:divBdr>
              <w:divsChild>
                <w:div w:id="129983033">
                  <w:marLeft w:val="0"/>
                  <w:marRight w:val="0"/>
                  <w:marTop w:val="0"/>
                  <w:marBottom w:val="0"/>
                  <w:divBdr>
                    <w:top w:val="none" w:sz="0" w:space="0" w:color="auto"/>
                    <w:left w:val="none" w:sz="0" w:space="0" w:color="auto"/>
                    <w:bottom w:val="none" w:sz="0" w:space="0" w:color="auto"/>
                    <w:right w:val="none" w:sz="0" w:space="0" w:color="auto"/>
                  </w:divBdr>
                  <w:divsChild>
                    <w:div w:id="1956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534">
              <w:marLeft w:val="0"/>
              <w:marRight w:val="0"/>
              <w:marTop w:val="0"/>
              <w:marBottom w:val="0"/>
              <w:divBdr>
                <w:top w:val="none" w:sz="0" w:space="0" w:color="auto"/>
                <w:left w:val="none" w:sz="0" w:space="0" w:color="auto"/>
                <w:bottom w:val="none" w:sz="0" w:space="0" w:color="auto"/>
                <w:right w:val="none" w:sz="0" w:space="0" w:color="auto"/>
              </w:divBdr>
            </w:div>
          </w:divsChild>
        </w:div>
        <w:div w:id="48501260">
          <w:marLeft w:val="0"/>
          <w:marRight w:val="0"/>
          <w:marTop w:val="0"/>
          <w:marBottom w:val="0"/>
          <w:divBdr>
            <w:top w:val="none" w:sz="0" w:space="0" w:color="auto"/>
            <w:left w:val="none" w:sz="0" w:space="0" w:color="auto"/>
            <w:bottom w:val="none" w:sz="0" w:space="0" w:color="auto"/>
            <w:right w:val="none" w:sz="0" w:space="0" w:color="auto"/>
          </w:divBdr>
          <w:divsChild>
            <w:div w:id="1268654659">
              <w:marLeft w:val="0"/>
              <w:marRight w:val="0"/>
              <w:marTop w:val="0"/>
              <w:marBottom w:val="0"/>
              <w:divBdr>
                <w:top w:val="none" w:sz="0" w:space="0" w:color="auto"/>
                <w:left w:val="none" w:sz="0" w:space="0" w:color="auto"/>
                <w:bottom w:val="none" w:sz="0" w:space="0" w:color="auto"/>
                <w:right w:val="none" w:sz="0" w:space="0" w:color="auto"/>
              </w:divBdr>
            </w:div>
            <w:div w:id="1274049476">
              <w:marLeft w:val="0"/>
              <w:marRight w:val="0"/>
              <w:marTop w:val="0"/>
              <w:marBottom w:val="0"/>
              <w:divBdr>
                <w:top w:val="none" w:sz="0" w:space="0" w:color="auto"/>
                <w:left w:val="none" w:sz="0" w:space="0" w:color="auto"/>
                <w:bottom w:val="none" w:sz="0" w:space="0" w:color="auto"/>
                <w:right w:val="none" w:sz="0" w:space="0" w:color="auto"/>
              </w:divBdr>
              <w:divsChild>
                <w:div w:id="90660315">
                  <w:marLeft w:val="0"/>
                  <w:marRight w:val="0"/>
                  <w:marTop w:val="0"/>
                  <w:marBottom w:val="0"/>
                  <w:divBdr>
                    <w:top w:val="none" w:sz="0" w:space="0" w:color="auto"/>
                    <w:left w:val="none" w:sz="0" w:space="0" w:color="auto"/>
                    <w:bottom w:val="none" w:sz="0" w:space="0" w:color="auto"/>
                    <w:right w:val="none" w:sz="0" w:space="0" w:color="auto"/>
                  </w:divBdr>
                  <w:divsChild>
                    <w:div w:id="2239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6384">
              <w:marLeft w:val="0"/>
              <w:marRight w:val="0"/>
              <w:marTop w:val="0"/>
              <w:marBottom w:val="0"/>
              <w:divBdr>
                <w:top w:val="none" w:sz="0" w:space="0" w:color="auto"/>
                <w:left w:val="none" w:sz="0" w:space="0" w:color="auto"/>
                <w:bottom w:val="none" w:sz="0" w:space="0" w:color="auto"/>
                <w:right w:val="none" w:sz="0" w:space="0" w:color="auto"/>
              </w:divBdr>
            </w:div>
          </w:divsChild>
        </w:div>
        <w:div w:id="347100188">
          <w:marLeft w:val="0"/>
          <w:marRight w:val="0"/>
          <w:marTop w:val="0"/>
          <w:marBottom w:val="0"/>
          <w:divBdr>
            <w:top w:val="none" w:sz="0" w:space="0" w:color="auto"/>
            <w:left w:val="none" w:sz="0" w:space="0" w:color="auto"/>
            <w:bottom w:val="none" w:sz="0" w:space="0" w:color="auto"/>
            <w:right w:val="none" w:sz="0" w:space="0" w:color="auto"/>
          </w:divBdr>
          <w:divsChild>
            <w:div w:id="1448548179">
              <w:marLeft w:val="0"/>
              <w:marRight w:val="0"/>
              <w:marTop w:val="0"/>
              <w:marBottom w:val="0"/>
              <w:divBdr>
                <w:top w:val="none" w:sz="0" w:space="0" w:color="auto"/>
                <w:left w:val="none" w:sz="0" w:space="0" w:color="auto"/>
                <w:bottom w:val="none" w:sz="0" w:space="0" w:color="auto"/>
                <w:right w:val="none" w:sz="0" w:space="0" w:color="auto"/>
              </w:divBdr>
              <w:divsChild>
                <w:div w:id="1333989102">
                  <w:marLeft w:val="0"/>
                  <w:marRight w:val="0"/>
                  <w:marTop w:val="0"/>
                  <w:marBottom w:val="0"/>
                  <w:divBdr>
                    <w:top w:val="none" w:sz="0" w:space="0" w:color="auto"/>
                    <w:left w:val="none" w:sz="0" w:space="0" w:color="auto"/>
                    <w:bottom w:val="none" w:sz="0" w:space="0" w:color="auto"/>
                    <w:right w:val="none" w:sz="0" w:space="0" w:color="auto"/>
                  </w:divBdr>
                  <w:divsChild>
                    <w:div w:id="11430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0856">
              <w:marLeft w:val="0"/>
              <w:marRight w:val="0"/>
              <w:marTop w:val="0"/>
              <w:marBottom w:val="0"/>
              <w:divBdr>
                <w:top w:val="none" w:sz="0" w:space="0" w:color="auto"/>
                <w:left w:val="none" w:sz="0" w:space="0" w:color="auto"/>
                <w:bottom w:val="none" w:sz="0" w:space="0" w:color="auto"/>
                <w:right w:val="none" w:sz="0" w:space="0" w:color="auto"/>
              </w:divBdr>
            </w:div>
            <w:div w:id="1815637583">
              <w:marLeft w:val="0"/>
              <w:marRight w:val="0"/>
              <w:marTop w:val="0"/>
              <w:marBottom w:val="0"/>
              <w:divBdr>
                <w:top w:val="none" w:sz="0" w:space="0" w:color="auto"/>
                <w:left w:val="none" w:sz="0" w:space="0" w:color="auto"/>
                <w:bottom w:val="none" w:sz="0" w:space="0" w:color="auto"/>
                <w:right w:val="none" w:sz="0" w:space="0" w:color="auto"/>
              </w:divBdr>
            </w:div>
          </w:divsChild>
        </w:div>
        <w:div w:id="602805660">
          <w:marLeft w:val="0"/>
          <w:marRight w:val="0"/>
          <w:marTop w:val="0"/>
          <w:marBottom w:val="0"/>
          <w:divBdr>
            <w:top w:val="none" w:sz="0" w:space="0" w:color="auto"/>
            <w:left w:val="none" w:sz="0" w:space="0" w:color="auto"/>
            <w:bottom w:val="none" w:sz="0" w:space="0" w:color="auto"/>
            <w:right w:val="none" w:sz="0" w:space="0" w:color="auto"/>
          </w:divBdr>
          <w:divsChild>
            <w:div w:id="1014919628">
              <w:marLeft w:val="0"/>
              <w:marRight w:val="0"/>
              <w:marTop w:val="0"/>
              <w:marBottom w:val="0"/>
              <w:divBdr>
                <w:top w:val="none" w:sz="0" w:space="0" w:color="auto"/>
                <w:left w:val="none" w:sz="0" w:space="0" w:color="auto"/>
                <w:bottom w:val="none" w:sz="0" w:space="0" w:color="auto"/>
                <w:right w:val="none" w:sz="0" w:space="0" w:color="auto"/>
              </w:divBdr>
            </w:div>
            <w:div w:id="1437628709">
              <w:marLeft w:val="0"/>
              <w:marRight w:val="0"/>
              <w:marTop w:val="0"/>
              <w:marBottom w:val="0"/>
              <w:divBdr>
                <w:top w:val="none" w:sz="0" w:space="0" w:color="auto"/>
                <w:left w:val="none" w:sz="0" w:space="0" w:color="auto"/>
                <w:bottom w:val="none" w:sz="0" w:space="0" w:color="auto"/>
                <w:right w:val="none" w:sz="0" w:space="0" w:color="auto"/>
              </w:divBdr>
            </w:div>
            <w:div w:id="1758598791">
              <w:marLeft w:val="0"/>
              <w:marRight w:val="0"/>
              <w:marTop w:val="0"/>
              <w:marBottom w:val="0"/>
              <w:divBdr>
                <w:top w:val="none" w:sz="0" w:space="0" w:color="auto"/>
                <w:left w:val="none" w:sz="0" w:space="0" w:color="auto"/>
                <w:bottom w:val="none" w:sz="0" w:space="0" w:color="auto"/>
                <w:right w:val="none" w:sz="0" w:space="0" w:color="auto"/>
              </w:divBdr>
              <w:divsChild>
                <w:div w:id="434982987">
                  <w:marLeft w:val="0"/>
                  <w:marRight w:val="0"/>
                  <w:marTop w:val="0"/>
                  <w:marBottom w:val="0"/>
                  <w:divBdr>
                    <w:top w:val="none" w:sz="0" w:space="0" w:color="auto"/>
                    <w:left w:val="none" w:sz="0" w:space="0" w:color="auto"/>
                    <w:bottom w:val="none" w:sz="0" w:space="0" w:color="auto"/>
                    <w:right w:val="none" w:sz="0" w:space="0" w:color="auto"/>
                  </w:divBdr>
                  <w:divsChild>
                    <w:div w:id="10464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884">
          <w:marLeft w:val="0"/>
          <w:marRight w:val="0"/>
          <w:marTop w:val="0"/>
          <w:marBottom w:val="0"/>
          <w:divBdr>
            <w:top w:val="none" w:sz="0" w:space="0" w:color="auto"/>
            <w:left w:val="none" w:sz="0" w:space="0" w:color="auto"/>
            <w:bottom w:val="none" w:sz="0" w:space="0" w:color="auto"/>
            <w:right w:val="none" w:sz="0" w:space="0" w:color="auto"/>
          </w:divBdr>
          <w:divsChild>
            <w:div w:id="113598465">
              <w:marLeft w:val="0"/>
              <w:marRight w:val="0"/>
              <w:marTop w:val="0"/>
              <w:marBottom w:val="0"/>
              <w:divBdr>
                <w:top w:val="none" w:sz="0" w:space="0" w:color="auto"/>
                <w:left w:val="none" w:sz="0" w:space="0" w:color="auto"/>
                <w:bottom w:val="none" w:sz="0" w:space="0" w:color="auto"/>
                <w:right w:val="none" w:sz="0" w:space="0" w:color="auto"/>
              </w:divBdr>
            </w:div>
            <w:div w:id="550534967">
              <w:marLeft w:val="0"/>
              <w:marRight w:val="0"/>
              <w:marTop w:val="0"/>
              <w:marBottom w:val="0"/>
              <w:divBdr>
                <w:top w:val="none" w:sz="0" w:space="0" w:color="auto"/>
                <w:left w:val="none" w:sz="0" w:space="0" w:color="auto"/>
                <w:bottom w:val="none" w:sz="0" w:space="0" w:color="auto"/>
                <w:right w:val="none" w:sz="0" w:space="0" w:color="auto"/>
              </w:divBdr>
            </w:div>
            <w:div w:id="557516997">
              <w:marLeft w:val="0"/>
              <w:marRight w:val="0"/>
              <w:marTop w:val="0"/>
              <w:marBottom w:val="0"/>
              <w:divBdr>
                <w:top w:val="none" w:sz="0" w:space="0" w:color="auto"/>
                <w:left w:val="none" w:sz="0" w:space="0" w:color="auto"/>
                <w:bottom w:val="none" w:sz="0" w:space="0" w:color="auto"/>
                <w:right w:val="none" w:sz="0" w:space="0" w:color="auto"/>
              </w:divBdr>
              <w:divsChild>
                <w:div w:id="751003059">
                  <w:marLeft w:val="0"/>
                  <w:marRight w:val="0"/>
                  <w:marTop w:val="0"/>
                  <w:marBottom w:val="0"/>
                  <w:divBdr>
                    <w:top w:val="none" w:sz="0" w:space="0" w:color="auto"/>
                    <w:left w:val="none" w:sz="0" w:space="0" w:color="auto"/>
                    <w:bottom w:val="none" w:sz="0" w:space="0" w:color="auto"/>
                    <w:right w:val="none" w:sz="0" w:space="0" w:color="auto"/>
                  </w:divBdr>
                  <w:divsChild>
                    <w:div w:id="529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1164">
          <w:marLeft w:val="0"/>
          <w:marRight w:val="0"/>
          <w:marTop w:val="0"/>
          <w:marBottom w:val="0"/>
          <w:divBdr>
            <w:top w:val="none" w:sz="0" w:space="0" w:color="auto"/>
            <w:left w:val="none" w:sz="0" w:space="0" w:color="auto"/>
            <w:bottom w:val="none" w:sz="0" w:space="0" w:color="auto"/>
            <w:right w:val="none" w:sz="0" w:space="0" w:color="auto"/>
          </w:divBdr>
          <w:divsChild>
            <w:div w:id="1099911607">
              <w:marLeft w:val="0"/>
              <w:marRight w:val="0"/>
              <w:marTop w:val="0"/>
              <w:marBottom w:val="0"/>
              <w:divBdr>
                <w:top w:val="none" w:sz="0" w:space="0" w:color="auto"/>
                <w:left w:val="none" w:sz="0" w:space="0" w:color="auto"/>
                <w:bottom w:val="none" w:sz="0" w:space="0" w:color="auto"/>
                <w:right w:val="none" w:sz="0" w:space="0" w:color="auto"/>
              </w:divBdr>
            </w:div>
            <w:div w:id="1104576250">
              <w:marLeft w:val="0"/>
              <w:marRight w:val="0"/>
              <w:marTop w:val="0"/>
              <w:marBottom w:val="0"/>
              <w:divBdr>
                <w:top w:val="none" w:sz="0" w:space="0" w:color="auto"/>
                <w:left w:val="none" w:sz="0" w:space="0" w:color="auto"/>
                <w:bottom w:val="none" w:sz="0" w:space="0" w:color="auto"/>
                <w:right w:val="none" w:sz="0" w:space="0" w:color="auto"/>
              </w:divBdr>
              <w:divsChild>
                <w:div w:id="993486677">
                  <w:marLeft w:val="0"/>
                  <w:marRight w:val="0"/>
                  <w:marTop w:val="0"/>
                  <w:marBottom w:val="0"/>
                  <w:divBdr>
                    <w:top w:val="none" w:sz="0" w:space="0" w:color="auto"/>
                    <w:left w:val="none" w:sz="0" w:space="0" w:color="auto"/>
                    <w:bottom w:val="none" w:sz="0" w:space="0" w:color="auto"/>
                    <w:right w:val="none" w:sz="0" w:space="0" w:color="auto"/>
                  </w:divBdr>
                  <w:divsChild>
                    <w:div w:id="1980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9564">
              <w:marLeft w:val="0"/>
              <w:marRight w:val="0"/>
              <w:marTop w:val="0"/>
              <w:marBottom w:val="0"/>
              <w:divBdr>
                <w:top w:val="none" w:sz="0" w:space="0" w:color="auto"/>
                <w:left w:val="none" w:sz="0" w:space="0" w:color="auto"/>
                <w:bottom w:val="none" w:sz="0" w:space="0" w:color="auto"/>
                <w:right w:val="none" w:sz="0" w:space="0" w:color="auto"/>
              </w:divBdr>
            </w:div>
          </w:divsChild>
        </w:div>
        <w:div w:id="1613828448">
          <w:marLeft w:val="0"/>
          <w:marRight w:val="0"/>
          <w:marTop w:val="0"/>
          <w:marBottom w:val="0"/>
          <w:divBdr>
            <w:top w:val="none" w:sz="0" w:space="0" w:color="auto"/>
            <w:left w:val="none" w:sz="0" w:space="0" w:color="auto"/>
            <w:bottom w:val="none" w:sz="0" w:space="0" w:color="auto"/>
            <w:right w:val="none" w:sz="0" w:space="0" w:color="auto"/>
          </w:divBdr>
          <w:divsChild>
            <w:div w:id="509638238">
              <w:marLeft w:val="0"/>
              <w:marRight w:val="0"/>
              <w:marTop w:val="0"/>
              <w:marBottom w:val="0"/>
              <w:divBdr>
                <w:top w:val="none" w:sz="0" w:space="0" w:color="auto"/>
                <w:left w:val="none" w:sz="0" w:space="0" w:color="auto"/>
                <w:bottom w:val="none" w:sz="0" w:space="0" w:color="auto"/>
                <w:right w:val="none" w:sz="0" w:space="0" w:color="auto"/>
              </w:divBdr>
            </w:div>
            <w:div w:id="1008026567">
              <w:marLeft w:val="0"/>
              <w:marRight w:val="0"/>
              <w:marTop w:val="0"/>
              <w:marBottom w:val="0"/>
              <w:divBdr>
                <w:top w:val="none" w:sz="0" w:space="0" w:color="auto"/>
                <w:left w:val="none" w:sz="0" w:space="0" w:color="auto"/>
                <w:bottom w:val="none" w:sz="0" w:space="0" w:color="auto"/>
                <w:right w:val="none" w:sz="0" w:space="0" w:color="auto"/>
              </w:divBdr>
              <w:divsChild>
                <w:div w:id="1873297667">
                  <w:marLeft w:val="0"/>
                  <w:marRight w:val="0"/>
                  <w:marTop w:val="0"/>
                  <w:marBottom w:val="0"/>
                  <w:divBdr>
                    <w:top w:val="none" w:sz="0" w:space="0" w:color="auto"/>
                    <w:left w:val="none" w:sz="0" w:space="0" w:color="auto"/>
                    <w:bottom w:val="none" w:sz="0" w:space="0" w:color="auto"/>
                    <w:right w:val="none" w:sz="0" w:space="0" w:color="auto"/>
                  </w:divBdr>
                  <w:divsChild>
                    <w:div w:id="5238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8083">
      <w:bodyDiv w:val="1"/>
      <w:marLeft w:val="0"/>
      <w:marRight w:val="0"/>
      <w:marTop w:val="0"/>
      <w:marBottom w:val="0"/>
      <w:divBdr>
        <w:top w:val="none" w:sz="0" w:space="0" w:color="auto"/>
        <w:left w:val="none" w:sz="0" w:space="0" w:color="auto"/>
        <w:bottom w:val="none" w:sz="0" w:space="0" w:color="auto"/>
        <w:right w:val="none" w:sz="0" w:space="0" w:color="auto"/>
      </w:divBdr>
    </w:div>
    <w:div w:id="2003846418">
      <w:bodyDiv w:val="1"/>
      <w:marLeft w:val="0"/>
      <w:marRight w:val="0"/>
      <w:marTop w:val="0"/>
      <w:marBottom w:val="0"/>
      <w:divBdr>
        <w:top w:val="none" w:sz="0" w:space="0" w:color="auto"/>
        <w:left w:val="none" w:sz="0" w:space="0" w:color="auto"/>
        <w:bottom w:val="none" w:sz="0" w:space="0" w:color="auto"/>
        <w:right w:val="none" w:sz="0" w:space="0" w:color="auto"/>
      </w:divBdr>
    </w:div>
    <w:div w:id="20666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dde6fd-5c34-4a94-9db2-607c6e138bf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F5870EB1ADED44976AF192E60CEC60" ma:contentTypeVersion="15" ma:contentTypeDescription="Create a new document." ma:contentTypeScope="" ma:versionID="3432d6a0cb44653b23809ab4a7e4e676">
  <xsd:schema xmlns:xsd="http://www.w3.org/2001/XMLSchema" xmlns:xs="http://www.w3.org/2001/XMLSchema" xmlns:p="http://schemas.microsoft.com/office/2006/metadata/properties" xmlns:ns3="34dde6fd-5c34-4a94-9db2-607c6e138bf2" xmlns:ns4="b3be8259-534d-4482-b6b1-9bec1269b648" targetNamespace="http://schemas.microsoft.com/office/2006/metadata/properties" ma:root="true" ma:fieldsID="b6d7c4e25fd1db3bceaa07bfff12cb5b" ns3:_="" ns4:_="">
    <xsd:import namespace="34dde6fd-5c34-4a94-9db2-607c6e138bf2"/>
    <xsd:import namespace="b3be8259-534d-4482-b6b1-9bec1269b6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dde6fd-5c34-4a94-9db2-607c6e138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be8259-534d-4482-b6b1-9bec1269b6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357DB8-8587-4BD6-949E-F35A075DD9D8}">
  <ds:schemaRefs>
    <ds:schemaRef ds:uri="http://schemas.microsoft.com/office/2006/metadata/properties"/>
    <ds:schemaRef ds:uri="http://schemas.microsoft.com/office/infopath/2007/PartnerControls"/>
    <ds:schemaRef ds:uri="34dde6fd-5c34-4a94-9db2-607c6e138bf2"/>
  </ds:schemaRefs>
</ds:datastoreItem>
</file>

<file path=customXml/itemProps2.xml><?xml version="1.0" encoding="utf-8"?>
<ds:datastoreItem xmlns:ds="http://schemas.openxmlformats.org/officeDocument/2006/customXml" ds:itemID="{D186E26C-6C95-41D9-887D-6867AFAD3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dde6fd-5c34-4a94-9db2-607c6e138bf2"/>
    <ds:schemaRef ds:uri="b3be8259-534d-4482-b6b1-9bec1269b6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49767-74B9-476F-A525-DA9E089776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10</Pages>
  <Words>569</Words>
  <Characters>3246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SEELAM</dc:creator>
  <cp:keywords/>
  <dc:description/>
  <cp:lastModifiedBy>Samdhani MULLA</cp:lastModifiedBy>
  <cp:revision>4</cp:revision>
  <dcterms:created xsi:type="dcterms:W3CDTF">2024-11-20T18:50:00Z</dcterms:created>
  <dcterms:modified xsi:type="dcterms:W3CDTF">2025-08-20T16:41:00Z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0x010100DDF5870EB1ADED44976AF192E60CEC60</vt:lpwstr>
  </property>
</Properties>
</file>