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0"/>
      </w:pPr>
      <w:r>
        <w:t xml:space="preserve"/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2C1A0E"/>
          <w:sz w:val="56"/>
          <w:szCs w:val="56"/>
        </w:rPr>
        <w:t xml:space="preserve">Studio Roast Kuwait</w:t>
      </w:r>
    </w:p>
    <w:p>
      <w:pPr>
        <w:spacing w:after="120"/>
        <w:jc w:val="center"/>
      </w:pPr>
      <w:r>
        <w:rPr>
          <w:rFonts w:ascii="Arial" w:cs="Arial" w:eastAsia="Arial" w:hAnsi="Arial"/>
          <w:color w:val="8B4513"/>
          <w:sz w:val="36"/>
          <w:szCs w:val="36"/>
        </w:rPr>
        <w:t xml:space="preserve">Daily Food Order Application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B6B6B"/>
          <w:sz w:val="26"/>
          <w:szCs w:val="26"/>
        </w:rPr>
        <w:t xml:space="preserve">Technical Architecture &amp; Developer Guide</w:t>
      </w:r>
    </w:p>
    <w:p>
      <w:pPr>
        <w:spacing w:after="400"/>
        <w:jc w:val="center"/>
      </w:pPr>
      <w:r>
        <w:rPr>
          <w:rFonts w:ascii="Arial" w:cs="Arial" w:eastAsia="Arial" w:hAnsi="Arial"/>
          <w:color w:val="C8860A"/>
          <w:sz w:val="24"/>
          <w:szCs w:val="24"/>
        </w:rPr>
        <w:t xml:space="preserve">――――――――――――――</w:t>
      </w:r>
    </w:p>
    <w:p>
      <w:pPr>
        <w:spacing w:after="120"/>
        <w:jc w:val="center"/>
      </w:pPr>
      <w:r>
        <w:rPr>
          <w:rFonts w:ascii="Arial" w:cs="Arial" w:eastAsia="Arial" w:hAnsi="Arial"/>
          <w:color w:val="6B6B6B"/>
          <w:sz w:val="22"/>
          <w:szCs w:val="22"/>
        </w:rPr>
        <w:t xml:space="preserve">Version 2.0  —  March 2026</w:t>
      </w:r>
    </w:p>
    <w:p>
      <w:pPr>
        <w:spacing w:after="0"/>
        <w:jc w:val="center"/>
      </w:pPr>
      <w:r>
        <w:rPr>
          <w:rFonts w:ascii="Arial" w:cs="Arial" w:eastAsia="Arial" w:hAnsi="Arial"/>
          <w:color w:val="6B6B6B"/>
          <w:sz w:val="20"/>
          <w:szCs w:val="20"/>
        </w:rPr>
        <w:t xml:space="preserve">Full-Stack: React 18 + Node.js/Express + SQLite</w:t>
      </w:r>
    </w:p>
    <w:p>
      <w:pPr>
        <w:spacing w:before="0" w:after="1600"/>
      </w:pPr>
      <w:r>
        <w:t xml:space="preserve"/>
      </w:r>
    </w:p>
    <w:p>
      <w:pPr>
        <w:pBdr>
          <w:top w:val="single" w:color="EDD9B8" w:sz="4" w:space="4"/>
        </w:pBdr>
        <w:spacing w:before="120" w:after="0"/>
        <w:jc w:val="center"/>
      </w:pPr>
      <w:r>
        <w:rPr>
          <w:rFonts w:ascii="Arial" w:cs="Arial" w:eastAsia="Arial" w:hAnsi="Arial"/>
          <w:i/>
          <w:iCs/>
          <w:color w:val="6B6B6B"/>
          <w:sz w:val="18"/>
          <w:szCs w:val="18"/>
        </w:rPr>
        <w:t xml:space="preserve">Confidential — Internal Use Only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1. Application Overview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Studio Roast is a single-page web application that enables employees and clients of Studio Roast Kuwait to browse a coffee-shop menu and place daily food and beverage orders. It also provides a full admin console for the restaurant team to monitor orders in real time, manage the menu, configure notifications, and export reports.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system is designed for simplicity, reliability, and low operational cost. It uses a monolithic architecture — a single Node.js process serves both the REST API and the compiled React frontend — making it trivial to deploy on a single cloud instance or container.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1.1 Key Capabilities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Clients browse categorised menu, build a cart, and place orders (no login required)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Clients can look up their own order history by email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Admins log in with credentials stored in the database (changeable via Settings)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Dashboard shows all orders with daily / monthly / date-range filtering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Orders can be updated through three status stages: Pending → Confirmed → Delivered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One-click PDF report export of any filtered order list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Menu Management: full CRUD (add, edit, delete, toggle availability) with search and category filters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Notification system fires on every new order: WhatsApp (CallMeBot) and/or Email (SMTP/Nodemailer)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Both notification channels support multiple recipients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Settings page lets the admin update credentials and configure all notification details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Production build is served directly from Express (no separate CDN or frontend server needed)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SQLite database path is configurable via environment variables for cloud-volume persistence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1.2 Technology Choices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React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18.2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Single-page client application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React Router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v6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Client-side routing (SPA)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Axios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1.6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 client for API calls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React App (CRA)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5.0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toolchain, dev server, proxy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Node.js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≥18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Server runtime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Express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4.x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REST API framework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better-sqlite3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latest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Synchronous SQLite driver (fast, zero-config)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SQLite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3.x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Embedded relational database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Nodemailer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optional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SMTP email notifications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CallMeBot API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free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WhatsApp message gateway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Google Fonts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CDN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Cormorant Garamond (headings) + Inter (body)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2. Project Structure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repository follows a standard monorepo layout with a clear separation between backend and frontend.</w:t>
      </w:r>
    </w:p>
    <w:p>
      <w:pPr>
        <w:spacing w:before="0" w:after="100"/>
      </w:pPr>
      <w:r>
        <w:t xml:space="preserve"/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food-order-app/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backend/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src/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├── db/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└── database.js        ← DB init, schema, seed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├── routes/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├── auth.js            ← login + requireAuth middleware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├── menu.js            ← menu CRUD endpoints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├── orders.js          ← order placement + history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└── settings.js        ← admin settings + notification tests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├── notifications.js   ← email &amp; WhatsApp dispatch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└── index.js           ← Express app entry point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└── package.json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frontend/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public/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└── index.html         ← Google Fonts, meta tags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src/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├── components/        ← shared UI components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├── images/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├── logo1.png          ← SVN corporate logo (admin/footer)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└── logo2.png          ← Studio Roast brand logo (navbar)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├── pages/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├── MenuPage.js        ← client order page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├── OrderConfirmation.js ← order success screen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├── LoginPage.js       ← admin login form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├── AdminDashboard.js  ← order management + PDF export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├── MenuManagementPage.js ← menu CRUD admin page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│   └── SettingsPage.js    ← credentials + notifications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├── App.js             ← routing + navbar + footer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├── App.css            ← global styles (light theme)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│   └── index.js           ← React DOM entry point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└── package.json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food_orders.db         ← SQLite file (auto-created on first run)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package.json           ← root scripts (build, deploy)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railway.json           ← Railway.app deployment config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└── .gitignore</w:t>
      </w:r>
    </w:p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3. Database Architecture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application uses SQLite as its embedded database engine, accessed via the better-sqlite3 npm library. SQLite was chosen for zero-configuration deployment, high read performance for small datasets, and the ability to run without a separate database server process.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database file (food_orders.db) is created automatically on first startup. Its location is controlled by environment variables to support persistent cloud volumes.</w:t>
      </w:r>
    </w:p>
    <w:p>
      <w:pPr>
        <w:spacing w:before="0" w:after="14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3.1 Schema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menu_items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2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PK, AUTO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Auto-incrementing primary key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name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Display name of the menu item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Optional short description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price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REAL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Price in Kuwaiti Dinar (KWD)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category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DEFAULT 'main'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Category label (e.g. Croissanterie, Cakes)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available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DEFAULT 1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 = visible to clients; 0 = hidden</w:t>
            </w:r>
          </w:p>
        </w:tc>
      </w:tr>
    </w:tbl>
    <w:p>
      <w:pPr>
        <w:spacing w:before="0" w:after="14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orders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2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PK, AUTO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Auto-incrementing order ID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client_name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 name provided by the client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client_email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 address (used for history lookup)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order_date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ISO date (YYYY-MM-DD) of the order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DEFAULT 'pending'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pending | confirmed | delivered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REAL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Sum of all items (KWD)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notes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Optional special instructions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UTC timestamp of placement</w:t>
            </w:r>
          </w:p>
        </w:tc>
      </w:tr>
    </w:tbl>
    <w:p>
      <w:pPr>
        <w:spacing w:before="0" w:after="14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order_items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2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PK, AUTO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Row ID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order_id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FK orders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order reference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menu_item_id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FK menu_items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The item that was ordered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quantity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Number of units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unit_price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REAL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Price at time of order (snapshot)</w:t>
            </w:r>
          </w:p>
        </w:tc>
      </w:tr>
    </w:tbl>
    <w:p>
      <w:pPr>
        <w:spacing w:before="0" w:after="14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2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key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PK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Unique setting key (e.g. admin_username)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value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String value (arrays stored as JSON strings)</w:t>
            </w:r>
          </w:p>
        </w:tc>
      </w:tr>
    </w:tbl>
    <w:p>
      <w:pPr>
        <w:spacing w:before="0" w:after="14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3.2 Settings Keys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 / Format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admin_username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 login username (default: admin)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admin_password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 login password (default: admin123) — change immediately in production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email_enabled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"0" or "1" — enables email notifications on order placement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email_recipients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JSON array of email strings: ["a@company.com","b@company.com"]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smtp_host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SMTP server hostname (default: smtp.gmail.com)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smtp_port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SMTP port (default: 587 for STARTTLS; 465 for SSL)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smtp_user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SMTP authentication username (usually the sender email)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smtp_pass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SMTP authentication password or app-specific password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whatsapp_enabled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"0" or "1" — enables WhatsApp notifications via CallMeBot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whatsapp_recipients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JSON array of objects: [{"phone":"96512345678","apikey":"XXXX"}]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3.3 Database Path &amp; Environment Variables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path to food_orders.db is resolved in this order (first match wins):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DATA_DIR environment variable (custom override)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RAILWAY_VOLUME_MOUNT_PATH (set automatically by Railway.app when a volume is attached)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Fallback: backend/../../food_orders.db  (repo root, used in local development)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means the same code works unchanged across local development, Railway, Render, and any VPS deployment.</w:t>
      </w:r>
    </w:p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4. Backend Architecture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backend is a Node.js 18+ application built on Express 4. It provides a JSON REST API and also serves the compiled React frontend as static files in production. The entire backend runs as a single process; no worker threads or clusters are required for this workload.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4.1 Express Server (index.js)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Middleware stack (applied globally in order):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cors() — allows cross-origin requests (needed during development when CRA runs on port 3000)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express.json() — parses JSON request bodies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Route registration: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/api/auth   → auth.js router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/api/menu   → menu.js router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/api/orders → orders.js router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/api/settings → settings.js router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GET /api/health → inline health-check endpoint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Static file serving (production):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express.static(frontend/build) — serves all React build assets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Catch-all GET * handler sends index.html — enables React Router client-side routing</w:t>
      </w:r>
    </w:p>
    <w:p>
      <w:pPr>
        <w:spacing w:before="0" w:after="20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4.2 Authentication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Authentication uses a simple stateless token scheme: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Login Flow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Client POSTs { username, password } to POST /api/auth/login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Server fetches admin_username and admin_password from the settings table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If credentials match, the server returns a Bearer token: base64(username:password)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React app stores this token in localStorage under the key adminToken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Request Verification (requireAuth middleware)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Reads the Authorization: Bearer &lt;token&gt; header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Base64-decodes the token to recover username:password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Looks up current credentials from the database (live — reflects password changes)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If they match, passes control to next(); otherwise returns HTTP 401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approach means that changing the admin password in Settings immediately invalidates all existing sessions — any admin tab with the old token is automatically logged out.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Note: This token scheme is appropriate for internal tools on a private network. For a public-facing application, a signed JWT or session-based approach would be more appropriate.</w:t>
      </w:r>
    </w:p>
    <w:p>
      <w:pPr>
        <w:spacing w:before="0" w:after="20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4.3 API Routes — Complete Reference</w:t>
      </w:r>
    </w:p>
    <w:p>
      <w:pPr>
        <w:spacing w:before="0" w:after="80"/>
      </w:pPr>
      <w:r>
        <w:t xml:space="preserve"/>
      </w:r>
    </w:p>
    <w:p>
      <w:pPr>
        <w:shd w:fill="8B4513" w:val="clear"/>
        <w:spacing w:before="200" w:after="120"/>
        <w:ind w:left="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  AUTH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000"/>
        <w:gridCol w:w="3960"/>
      </w:tblGrid>
      <w:tr>
        <w:trPr>
          <w:tblHeader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Validates username/password, returns Bearer token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hd w:fill="8B4513" w:val="clear"/>
        <w:spacing w:before="200" w:after="120"/>
        <w:ind w:left="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  MENU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000"/>
        <w:gridCol w:w="3960"/>
      </w:tblGrid>
      <w:tr>
        <w:trPr>
          <w:tblHeader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Returns all available (available=1) menu items — public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/api/menu/all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Returns ALL items including hidden — admin-only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/api/menu/:id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Returns a single menu item by ID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Creates a new menu item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/api/menu/:id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 update of a menu item (name, price, category, etc.)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/api/menu/:id/availability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Toggle available field only (quick on/off switch)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DELETE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/api/menu/:id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Permanently deletes a menu item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hd w:fill="8B4513" w:val="clear"/>
        <w:spacing w:before="200" w:after="120"/>
        <w:ind w:left="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  ORDERS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000"/>
        <w:gridCol w:w="3960"/>
      </w:tblGrid>
      <w:tr>
        <w:trPr>
          <w:tblHeader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 orders; filter by ?date=, ?from= &amp; ?to=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/api/orders/today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Shortcut for orders placed today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/api/orders/history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Client history by ?email= (last 50 orders)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/api/orders/:id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Single order with full item detail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Place a new order; fires notifications async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/api/orders/:id/status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Update status: pending | confirmed | delivered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hd w:fill="8B4513" w:val="clear"/>
        <w:spacing w:before="200" w:after="120"/>
        <w:ind w:left="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  SETTINGS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000"/>
        <w:gridCol w:w="3960"/>
      </w:tblGrid>
      <w:tr>
        <w:trPr>
          <w:tblHeader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/api/settings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Returns all non-sensitive settings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/api/settings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Upsert one or more settings keys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/api/settings/test-email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Sends a test email to all configured recipients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/api/settings/test-whatsapp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Sends a test WhatsApp to all configured recipients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hd w:fill="8B4513" w:val="clear"/>
        <w:spacing w:before="200" w:after="120"/>
        <w:ind w:left="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  UTILITY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000"/>
        <w:gridCol w:w="3960"/>
      </w:tblGrid>
      <w:tr>
        <w:trPr>
          <w:tblHeader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/api/health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None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Returns { status: "ok" } — use for deployment health checks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4.4 Order Placement — Transaction Logic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POST /api/orders endpoint uses a synchronous SQLite transaction to guarantee data integrity: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Validate required fields (client_name, client_email, items array)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For each item, fetch the menu row and verify it is marked available=1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Compute the running total by summing (price × quantity)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Open a transaction: INSERT INTO orders → INSERT INTO order_items (for each item using a snapshot unit_price)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Commit the transaction; return the new order_id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After the HTTP response is sent, fire sendNotifications() asynchronously (non-blocking)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unit_price snapshot in order_items means that historical orders remain accurate even if menu prices are changed later.</w:t>
      </w:r>
    </w:p>
    <w:p>
      <w:pPr>
        <w:spacing w:before="0" w:after="20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4.5 Notification System (notifications.js)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Notifications are dispatched asynchronously every time a new order is placed. The function sendNotifications(db, order) calls both sendEmail and sendWhatsApp, each wrapped in .catch(() =&gt; {}) so a failure in one channel never impacts the other or the order response.</w:t>
      </w:r>
    </w:p>
    <w:p>
      <w:pPr>
        <w:spacing w:before="0" w:after="10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Email Notifications (Nodemailer)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nodemailer is an optional dependency — the app starts normally if it is not installed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email body is sent in both plain-text and rich HTML formats simultaneously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HTML email uses inline CSS with the Studio Roast brand palette (espresso header, caramel totals)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Multiple recipients are stored as a JSON array in the email_recipients settings key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recipients receive the email in a single transporter.sendMail() call (comma-separated TO field)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SMTP transport supports both port 587 (STARTTLS) and 465 (SSL) with TLS strict mode disabled for corporate SMTP compatibility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WhatsApp Notifications (CallMeBot)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Uses the free CallMeBot.com API — no SDK or server required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Each recipient has their own { phone, apikey } pair (each person must register independently at callmebot.com)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Messages are sent sequentially (one HTTPS request per recipient) with a 10-second timeout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Uses Node.js built-in https module — no external WhatsApp library needed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Message format is plain text with coffee emoji branding, matching the email text content</w:t>
      </w:r>
    </w:p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5. Frontend Architecture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frontend is a React 18 Single-Page Application (SPA) bootstrapped with Create React App. It communicates with the backend exclusively via Axios HTTP calls. During development, CRA proxies API requests to localhost:5000 via the "proxy" field in frontend/package.json.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5.1 Routing (App.js)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React Router v6 manages all navigation. The route table is: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7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MenuPage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Public — client ordering page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/confirmation/:id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OrderConfirmation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Public — post-order success screen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/admin/login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LoginPage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Public — admin authentication form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/admin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AdminDashboard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Protected — order management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/admin/settings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SettingsPage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Protected — notifications &amp; credentials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/admin/menu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MenuManagementPage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Protected — full menu CRUD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ProtectedRoute Component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wrapper component that reads adminToken from localStorage. If no token is present it redirects to /admin/login using React Router's &lt;Navigate&gt; component. All three admin routes are wrapped in &lt;ProtectedRoute&gt;.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Navbar Behaviour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Navbar is a separate component (not a page) that uses useLocation() to detect whether the current path is an admin route. Its link set changes depending on context: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 public pages: shows "Order" and "Admin" links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 admin pages (when logged in): shows "Dashboard", "Menu", "Settings", and a "Logout" button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Logo: logo2.png (Studio Roast brand mark) is displayed in the navbar across all pages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Footer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footer is rendered on all pages. It displays logo1.png (the SVN corporate logo) alongside the copyright line "© 2026 Studio Roast".</w:t>
      </w:r>
    </w:p>
    <w:p>
      <w:pPr>
        <w:spacing w:before="0" w:after="20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5.2 Pages — Detailed Descriptions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MenuPage.js — Client Order Page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is the main public-facing page. It has two states: browsing/building a cart, and submitting the order.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 mount, fetches GET /api/menu to load all available items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Category pills filter: a horizontal row of pill buttons auto-generated from distinct category values; clicking a pill filters the menu grid; "All" shows everything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Each menu item card shows name, category badge, price in KWD, and an "Add to Cart" button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Cart sidebar / summary updates in real-time as items are added or removed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Quantity controls allow increasing/decreasing each item in the cart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Cart total is computed client-side from (unit_price × quantity) for each item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Order form collects client_name, client_email, and optional notes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client's email is persisted to localStorage (clientEmail) so the order history form is pre-filled on return visits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 submit, POSTs to /api/orders and redirects to /confirmation/:orderId on success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Inline order history section below the form: client enters email to query GET /api/orders/history?email=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OrderConfirmation.js — Order Success Screen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Shown after a successful order placement. Fetches the full order details from GET /api/orders/:id and displays a branded confirmation card with all items, quantities, prices, and the order total. Includes a "Place Another Order" link back to the menu.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LoginPage.js — Admin Authentication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centered login form with fields for username and password. On submit, calls POST /api/auth/login. On success, stores the returned token in localStorage as adminToken and navigates to /admin. Error messages are displayed inline. The hardcoded credential hint that previously appeared on this page has been removed for security.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AdminDashboard.js — Order Management &amp; Reports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central admin workspace. Key features: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Summary stat cards: Total Orders, Total Order Value (KWD), Pending Orders, Delivered Orders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Date filtering: single-day picker OR monthly range selector (from/to months)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"Today" shortcut button resets filters to the current day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Order table: ID, customer name &amp; email, date, status, total, item count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Status update: each row has a dropdown that immediately calls PUT /api/orders/:id/status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Expandable row: clicking an order expands a nested items table with quantities and prices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PDF Report Export: "Export PDF" button calls generatePDF() which builds a full branded HTML document as a string (with embedded CSS matching the Studio Roast palette), opens it in a new browser window, and calls window.print() after 400ms — leveraging the browser's native print-to-PDF functionality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MenuManagementPage.js — Menu CRUD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Admin-only page for managing the menu catalogue. All operations call the protected /api/menu/* endpoints.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Fetches GET /api/menu/all on mount (returns all items including hidden ones)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Search bar filters items by name (client-side filtering)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Category filter pills narrow the item list by category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Items are grouped and displayed in a table showing name, category, price, and availability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Availability toggle: a checkbox/switch per row calls PUT /api/menu/:id/availability instantly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Item: opens a modal form with fields for name, description, price, category, and availability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Edit Item: pre-fills the same modal with current item values; calls PUT /api/menu/:id on save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Delete Item: shows a confirmation dialog before calling DELETE /api/menu/:id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Summary stats at the top: total items, active items, hidden items, number of categories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SettingsPage.js — Notifications &amp; Admin Credentials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Allows the admin to configure all system settings without touching the database directly.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Credentials section: update username and/or password; new token is stored automatically after save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Email Notifications section: toggle on/off, add/remove recipient email addresses dynamically, configure SMTP host/port/user/pass, "Send Test Email" button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WhatsApp Notifications section: toggle on/off, add/remove { phone, apikey } pairs, "Send Test WhatsApp" button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changes call PUT /api/settings; success/failure feedback shown inline</w:t>
      </w:r>
    </w:p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6. UI Design System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application uses a custom light elegant theme inspired by a high-end coffee shop aesthetic. All styles are defined in frontend/src/App.css plus page-level inline styles.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6.1 Colour Palette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Hex Value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Parchment (bg)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#F8F5F0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Page background — warm off-white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Pure White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#FFFFFF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Card backgrounds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Deep Espresso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#1C0E06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Navbar background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Saddle Brown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#8B4513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Primary accent (buttons, borders, headings)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Caramel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#C8860A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Secondary accent (prices, highlights)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Muted Brown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#9A7060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Secondary text, labels, muted elements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Dark Espresso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#2C1A0E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Text on light backgrounds, section headers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Light Tan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#EDD9B8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Table header backgrounds, decorative borders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Warm Cream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#FDF6EC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Table row alternating shade, email template bg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6.2 Typography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Headings (.page-title, .history-title, order summary h3): Cormorant Garamond — a serif font that evokes an artisan coffee shop menu board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Body text, labels, inputs, buttons: Inter — a clean geometric sans-serif for UI legibility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Both fonts are loaded from Google Fonts via preconnect links in public/index.html for optimal loading performance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6.3 Background Texture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page body uses a CSS background-image with an SVG data URI to render a faint coffee-ring pattern (concentric circles resembling cup stains on a cafe table). The rings are rendered at very low opacity (~0.04) tiled at 160px intervals over the warm parchment base color, creating a subtle textured feel without distracting from the content.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6.4 Component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CSS Class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.navbar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Deep espresso bar with logo and nav links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.nav-logo-main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Studio Roast brand logo in navbar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.footer-logo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SVN corporate logo in footer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.cat-pills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Horizontal scroll container for category filter pills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.cat-pill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Individual filter pill button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.cat-pill.active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Selected pill with espresso background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.modal-overlay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Full-screen semi-transparent backdrop for modals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.modal-card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White card panel for add/edit modals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.menu-mgmt-*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Classes for the menu management table, rows, and controls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.stat-card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Summary stat card on AdminDashboard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.order-row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Expandable order table row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7. Key Data Flows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7.1 Client Places an Order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Client loads / — React fetches GET /api/menu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Client selects items, fills in name/email, optionally adds notes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Client clicks "Place Order" — React POSTs to /api/orders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Backend validates items, calculates total, runs atomic SQLite transaction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Backend fires sendNotifications() asynchronously (email + WhatsApp)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Backend returns { order_id, total } with HTTP 201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React redirects to /confirmation/:orderId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Confirmation page fetches GET /api/orders/:id and renders the receipt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7.2 Admin Views Orders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logs in via POST /api/auth/login, token stored in localStorage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navigates to /admin — AdminDashboard fetches GET /api/orders/today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applies a date/month filter — new GET /api/orders?from=&amp;to= request fired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changes an order status — PUT /api/orders/:id/status call, table re-renders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clicks "Export PDF" — generatePDF() builds HTML string, new window, window.print()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7.3 Admin Manages Menu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navigates to /admin/menu — page fetches GET /api/menu/all (includes hidden items)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adds item via modal — POST /api/menu, list refreshes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edits item — PUT /api/menu/:id with full updated payload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toggles availability — PUT /api/menu/:id/availability with { available: true/false }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deletes item — DELETE /api/menu/:id after confirmation dialog</w:t>
      </w:r>
    </w:p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8. Deployment Guide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application is designed to be deployed as a single service. The Express server both serves the API and the pre-built React static files. There is no need for a separate frontend hosting service.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8.1 Build Process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Before deploying, the React frontend must be compiled into a static build. The resulting files are placed in frontend/build/ which the Express server reads at runtime.</w:t>
      </w:r>
    </w:p>
    <w:p>
      <w:pPr>
        <w:spacing w:before="0" w:after="80"/>
      </w:pPr>
      <w:r>
        <w:t xml:space="preserve"/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From the repo root: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install:all    # Install both backend and frontend dependencies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          # Runs: cd frontend &amp;&amp; npm run build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start              # Runs: cd backend &amp;&amp; node src/index.js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8.2 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160"/>
      </w:tblGrid>
      <w:tr>
        <w:trPr>
          <w:tblHeader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 port (default: 5000)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DATA_DIR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Override SQLite file directory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RAILWAY_VOLUME_MOUNT_PATH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5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Set by Railway.app when a persistent volume is attached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8.3 Railway.app Deployment (Recommended)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Railway.app is the recommended free deployment platform. The repository includes a railway.json configuration file that Railway reads automatically:</w:t>
      </w:r>
    </w:p>
    <w:p>
      <w:pPr>
        <w:spacing w:before="0" w:after="80"/>
      </w:pPr>
      <w:r>
        <w:t xml:space="preserve"/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// railway.json (repo root)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{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"build": {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"builder": "NIXPACKS",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"buildCommand": "cd frontend &amp;&amp; npm install &amp;&amp; npm run build &amp;&amp; cd ../backend &amp;&amp; npm install"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},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"deploy": {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"startCommand": "cd backend &amp;&amp; node src/index.js",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"restartPolicyType": "ON_FAILURE",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"restartPolicyMaxRetries": 3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}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pacing w:before="0" w:after="12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Step 1 — Create a Railway Account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Go to railway.app and sign up using your GitHub account. This allows Railway to access your repositories directly.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Step 2 — Create a New Project from GitHub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"New Project" → "Deploy from GitHub repo" → select samdanikouser/food-order-app. Railway will prompt for four pieces of information: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 to Enter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GitHub repository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samdanikouser/food-order-app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owner/repo format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Branch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main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Default branch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Service name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studio-roast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Label shown inside Railway dashboard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Deploy from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Source code (Railpack)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a Docker image — Railway builds from source using railway.json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Step 3 — Add a Persistent Volume (Critical for SQLite)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Without a persistent volume, the SQLite database file is deleted every time you redeploy, wiping all orders and settings.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 your Railway project, click "New" → "Volume"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Attach the volume to your studio-roast service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 the mount path to /data</w:t>
      </w:r>
    </w:p>
    <w:p>
      <w:pPr>
        <w:pStyle w:val="ListParagraph"/>
        <w:numPr>
          <w:ilvl w:val="0"/>
          <w:numId w:val="3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Go to your service → Variables tab → add: RAILWAY_VOLUME_MOUNT_PATH = /data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backend reads this environment variable to know where to store food_orders.db. All data will now survive redeploys.</w:t>
      </w:r>
    </w:p>
    <w:p>
      <w:pPr>
        <w:spacing w:before="0" w:after="10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Step 4 — Generate a Public URL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Go to your service → Settings tab → Networking → click "Generate Domain". Railway provides a free URL in the format: studio-roast.up.railway.app. This is the URL you share with your team.</w:t>
      </w:r>
    </w:p>
    <w:p>
      <w:pPr>
        <w:spacing w:before="0" w:after="10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Step 5 — Install as a PWA on Mobile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Open the Railway URL on any phone browser. On Android (Chrome): tap the three-dot menu → "Add to Home Screen". On iPhone (Safari): tap Share → "Add to Home Screen". The app installs with the Studio Roast icon and launches in full-screen mode.</w:t>
      </w:r>
    </w:p>
    <w:p>
      <w:pPr>
        <w:spacing w:before="0" w:after="100"/>
      </w:pPr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B1F0D"/>
          <w:sz w:val="22"/>
          <w:szCs w:val="22"/>
        </w:rPr>
        <w:t xml:space="preserve">Automatic Redeploys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Every time you push a new commit to the main branch on GitHub, Railway automatically rebuilds and redeploys the app. No manual steps needed after the initial setup.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8.4 Render.com Deployment (Free Alternative)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Render.com offers a free Web Service tier. Key settings: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Build Command: cd frontend &amp;&amp; npm install &amp;&amp; npm run build &amp;&amp; cd ../backend &amp;&amp; npm install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Start Command: cd backend &amp;&amp; node src/index.js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Environment: Node (auto-detected)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Important: Render's free tier uses ephemeral storage — the SQLite file is deleted on every redeploy. For persistent data, use Render Disks (paid) or migrate to a hosted Postgres database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8.5 VPS / Self-Hosted Deployment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For a Linux VPS (Ubuntu/Debian), the recommended setup is: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 PM2 to manage the Node.js process: pm2 start backend/src/index.js --name studio-roast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 Nginx as a reverse proxy on port 80/443, forwarding requests to the Node process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 DATA_DIR to a persistent directory (e.g. /var/data/studio-roast/) to store the SQLite file outside the app directory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 certbot (Let's Encrypt) for free HTTPS certificates</w:t>
      </w:r>
    </w:p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9. Security Considerations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9.1 Current Security Posture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application is designed for use as an internal tool within a trusted network. The following security measures are in place: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 credentials are stored in the database (not hardcoded) and can be changed via the Settings page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login hint showing default credentials has been removed from the Login page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admin routes require a valid Bearer token validated against the live database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Changing the admin password immediately invalidates all existing admin sessions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Menu write operations (POST/PUT/DELETE) require authentication; reads are public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Order history is accessible by email address only — no authentication required, but limited to the querying client's own orders (server filters by email)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Settings endpoint does not return admin_password in GET responses (excluded from PUBLIC_KEYS)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9.2 Production Hardening Recommendations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For deployment on a public internet-facing server, the following additional measures are strongly recommended: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Change the default admin username and password immediately after first deployment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Enable HTTPS (TLS/SSL) — Railway and Render provide this automatically; use certbot for VPS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Restrict CORS origins to your actual domain (replace cors() with cors({ origin: "https://yourdomain.com" }))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Consider adding rate limiting on the login endpoint to prevent brute-force attacks (express-rate-limit package)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For production-grade authentication, migrate to signed JWTs (jsonwebtoken package) with expiry times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Back up the SQLite database file regularly (or use a hosted database service)</w:t>
      </w:r>
    </w:p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10. Local Development Setup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10.1 Prerequisites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Node.js 18 or higher (check with: node --version)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npm 8 or higher (bundled with Node.js)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Git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10.2 First-Time Setup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1. Clone the repository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git clone &lt;repo-url&gt;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cd food-order-app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2. Install all dependencies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install:all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3. (Optional) Install nodemailer for email notifications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cd backend &amp;&amp; npm install nodemailer &amp;&amp; cd ..</w:t>
      </w:r>
    </w:p>
    <w:p>
      <w:pPr>
        <w:spacing w:before="0" w:after="12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10.3 Running in Development Mode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the backend and frontend in separate terminal windows: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Terminal 1 — Backend API (port 5000)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dev:backend    # or: cd backend &amp;&amp; npm run dev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Terminal 2 — Frontend dev server (port 3000)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dev:frontend   # or: cd frontend &amp;&amp; npm start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CRA dev server proxies all /api/* requests to http://localhost:5000 (configured via the "proxy" field in frontend/package.json). This means you can develop without CORS issues and without changing any API URLs.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10.4 Default Credentials</w:t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 first run, the database is seeded with the following admin credentials (change these via Settings after first login):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Username: admin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Password: admin123</w:t>
      </w:r>
    </w:p>
    <w:p>
      <w:pPr>
        <w:spacing w:before="0" w:after="8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8B4513"/>
          <w:sz w:val="26"/>
          <w:szCs w:val="26"/>
        </w:rPr>
        <w:t xml:space="preserve">10.5 Running the Production Build Locally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    # Compiles React into frontend/build/</w:t>
      </w:r>
    </w:p>
    <w:p>
      <w:pPr>
        <w:shd w:fill="F4F4F4" w:val="clear"/>
        <w:spacing w:before="0" w:after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start        # Starts Express on port 5000, serving the built app</w:t>
      </w:r>
    </w:p>
    <w:p>
      <w:pPr>
        <w:spacing w:before="0" w:after="8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Open http://localhost:5000 in your browser to use the production build locally.</w:t>
      </w:r>
    </w:p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Appendix A — Full API Quick Reference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1600"/>
        <w:gridCol w:w="4160"/>
      </w:tblGrid>
      <w:tr>
        <w:trPr>
          <w:tblHeader/>
        </w:trP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Returns Bearer token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/api/health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Health check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Available items only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/api/menu/all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 items (admin)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/api/menu/:id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Single item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Create item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/api/menu/:id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 update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/api/menu/:id/availability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Toggle availability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DELETE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/api/menu/:id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Delete item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?date= or ?from=&amp;to=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/api/orders/today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Today's orders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/api/orders/history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?email= (client)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/api/orders/:id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Single order + items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Place order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/api/orders/:id/status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Update status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/api/settings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 settings (no password)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/api/settings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Upsert settings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/api/settings/test-email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Send test email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/api/settings/test-whatsapp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Send test WhatsApp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2C1A0E"/>
          <w:sz w:val="32"/>
          <w:szCs w:val="32"/>
        </w:rPr>
        <w:t xml:space="preserve">Appendix B — Changelog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F0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v2.0</w:t>
            </w:r>
          </w:p>
        </w:tc>
        <w:tc>
          <w:tcPr>
            <w:tcW w:type="dxa" w:w="7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 UI redesign: light elegant theme, Cormorant Garamond/Inter fonts, coffee-ring background texture. Menu Management page (full CRUD with modal). PDF report export. Multi-recipient notifications. /api/menu/all and DELETE/PUT routes. Railway.app deployment config. Security: removed login credential hint. Client order history.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v1.0</w:t>
            </w:r>
          </w:p>
        </w:tc>
        <w:tc>
          <w:tcPr>
            <w:tcW w:type="dxa" w:w="7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6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Initial release. React + Express + SQLite. Menu browsing, cart, order placement. Admin dashboard with date filtering and status updates. Admin login. WhatsApp + email notification system. Settings page.</w:t>
            </w:r>
          </w:p>
        </w:tc>
      </w:tr>
    </w:tbl>
    <w:p>
      <w:pPr>
        <w:spacing w:before="0" w:after="200"/>
      </w:pPr>
      <w:r>
        <w:t xml:space="preserve"/>
      </w:r>
    </w:p>
    <w:sectPr>
      <w:headerReference w:type="default" r:id="rId6"/>
      <w:footerReference w:type="default" r:id="rId7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DD9B8" w:sz="4" w:space="2"/>
      </w:pBdr>
      <w:spacing w:before="80" w:after="0"/>
      <w:jc w:val="center"/>
    </w:pPr>
    <w:r>
      <w:rPr>
        <w:rFonts w:ascii="Arial" w:cs="Arial" w:eastAsia="Arial" w:hAnsi="Arial"/>
        <w:color w:val="6B6B6B"/>
        <w:sz w:val="18"/>
        <w:szCs w:val="18"/>
      </w:rPr>
      <w:t xml:space="preserve">Page </w:t>
    </w:r>
    <w:r>
      <w:rPr>
        <w:rFonts w:ascii="Arial" w:cs="Arial" w:eastAsia="Arial" w:hAnsi="Arial"/>
        <w:color w:val="6B6B6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6B6B"/>
        <w:sz w:val="18"/>
        <w:szCs w:val="18"/>
      </w:rPr>
      <w:t xml:space="preserve"> of </w:t>
    </w:r>
    <w:r>
      <w:rPr>
        <w:rFonts w:ascii="Arial" w:cs="Arial" w:eastAsia="Arial" w:hAnsi="Arial"/>
        <w:color w:val="6B6B6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DD9B8" w:sz="4" w:space="2"/>
      </w:pBdr>
      <w:spacing w:after="0"/>
    </w:pPr>
    <w:r>
      <w:rPr>
        <w:rFonts w:ascii="Arial" w:cs="Arial" w:eastAsia="Arial" w:hAnsi="Arial"/>
        <w:color w:val="6B6B6B"/>
        <w:sz w:val="18"/>
        <w:szCs w:val="18"/>
      </w:rPr>
      <w:t xml:space="preserve">Studio Roast Kuwait — Architecture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2C1A0E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8B4513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3B1F0D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2026-03-19T10:24:54.151Z</dcterms:created>
  <dcterms:modified xsi:type="dcterms:W3CDTF">2026-03-19T10:24:54.152Z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