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AE5" w:rsidRPr="007D1AE5" w:rsidRDefault="007D1AE5" w:rsidP="007D1AE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D1AE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Department of Biotechnology</w:t>
      </w:r>
    </w:p>
    <w:p w:rsidR="007D1AE5" w:rsidRPr="007D1AE5" w:rsidRDefault="007D1AE5" w:rsidP="007D1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D1AE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About the Department</w:t>
      </w:r>
    </w:p>
    <w:p w:rsidR="007D1AE5" w:rsidRP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Department of Biotechnology was established in the year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2005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offers a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three-year B.Sc. degree programme in Biotechnology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Biotechnology is one of the fastest-growing disciplines with significant implications in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health and medicine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it has wide-ranging applications in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medical, industrial, agricultural, and environmental sectors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>. With increasing levels of expertise and specialization, the field offers abundant career opportunities with attractive remuneration, making it an exciting and inspiring profession.</w:t>
      </w:r>
    </w:p>
    <w:p w:rsidR="007D1AE5" w:rsidRP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department is supported by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well-equipped laboratories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qualified and experienced faculty members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enriched departmental activities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>, which empower students to compete successfully in the global arena.</w:t>
      </w:r>
    </w:p>
    <w:p w:rsidR="007D1AE5" w:rsidRP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Department of Biotechnology has organized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more than 20 guest lectures, seminars,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conference, workshop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and national and international webinars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etc.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Faculty members and students have actively participated in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over 100 seminars, conferences, and workshops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securing awards at both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national and international levels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The department has an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excellent academic record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having produced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10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Gold </w:t>
      </w:r>
      <w:proofErr w:type="spellStart"/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Medallists</w:t>
      </w:r>
      <w:proofErr w:type="spellEnd"/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from Pondicherry University (Central University)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Approximately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60% of graduates pursue postgraduate studies and research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while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40% of students are placed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reputed organizations.</w:t>
      </w:r>
    </w:p>
    <w:p w:rsidR="007D1AE5" w:rsidRP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Faculty members consistently publish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research papers in journals of high repute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during the years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2018 to 2025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have filed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Indian patents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thereby inspiring students to engage in research and innovation.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Value-added and skill development courses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offered through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SEED (School of Entrepreneurial and Employability Skill Development)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enhance students’ confidence, skills, and employability.</w:t>
      </w:r>
    </w:p>
    <w:p w:rsid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department has successfully initiated and maintained a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Mushroom Cultivation Project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actively managed by students and faculty members, promoting experiential and sustainable learning. Students’ academic and creative potential is further demonstrated through departmental club activities such as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“Biocosmos 2020.”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Many students have cleared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competitive examinations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including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JNU entrance, GATE, state and central university entrance examinations, TOEFL, GRE/GRL, and GAT-B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secured top ranks, and </w:t>
      </w:r>
      <w:proofErr w:type="gramStart"/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>are</w:t>
      </w:r>
      <w:proofErr w:type="gramEnd"/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pursuing </w:t>
      </w:r>
      <w:r w:rsidRPr="007D1A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higher studies abroad</w:t>
      </w: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D1AE5" w:rsidRP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Vision</w:t>
      </w:r>
    </w:p>
    <w:p w:rsidR="007D1AE5" w:rsidRP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be a </w:t>
      </w:r>
      <w:proofErr w:type="spellStart"/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>centre</w:t>
      </w:r>
      <w:proofErr w:type="spellEnd"/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excellence in Biotechnology education and research by developing scientifically competent, ethically responsible, and globally competitive graduates who contribute to advancements in health, industry, agriculture, and environmental sustainability.</w:t>
      </w:r>
    </w:p>
    <w:p w:rsidR="007D1AE5" w:rsidRP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Mission</w:t>
      </w:r>
    </w:p>
    <w:p w:rsidR="007D1AE5" w:rsidRP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>To provide quality undergraduate education in Biotechnology through a strong curriculum supported by modern laboratories and experienced faculty.</w:t>
      </w:r>
    </w:p>
    <w:p w:rsidR="007D1AE5" w:rsidRP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promote research, innovation, publications, and patent filing, fostering a strong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research culture among students</w:t>
      </w:r>
    </w:p>
    <w:p w:rsidR="007D1AE5" w:rsidRP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>To enhance employability, entrepreneurial, and life skills through value-added a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nd skill development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programmes</w:t>
      </w:r>
      <w:proofErr w:type="spellEnd"/>
    </w:p>
    <w:p w:rsidR="007D1AE5" w:rsidRP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encourage academic excellence and competitive success through participation in seminars, conferences, workshops,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and national-level examinations</w:t>
      </w:r>
    </w:p>
    <w:p w:rsidR="007D1AE5" w:rsidRP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>To promote experiential, sustainable, and society-oriented learning through student-led projects and depar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tmental activities</w:t>
      </w:r>
    </w:p>
    <w:p w:rsidR="007D1AE5" w:rsidRPr="007D1AE5" w:rsidRDefault="007D1AE5" w:rsidP="007D1A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1AE5">
        <w:rPr>
          <w:rFonts w:ascii="Times New Roman" w:eastAsia="Times New Roman" w:hAnsi="Times New Roman" w:cs="Times New Roman"/>
          <w:sz w:val="24"/>
          <w:szCs w:val="24"/>
          <w:lang w:val="en-US"/>
        </w:rPr>
        <w:t>To prepare students for higher education, research careers, and global opportunitie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 in the field of Biotechnology</w:t>
      </w:r>
      <w:bookmarkStart w:id="0" w:name="_GoBack"/>
      <w:bookmarkEnd w:id="0"/>
    </w:p>
    <w:p w:rsidR="00067D3E" w:rsidRPr="007D1AE5" w:rsidRDefault="00067D3E" w:rsidP="007D1AE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067D3E" w:rsidRPr="007D1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1D0ABA"/>
    <w:multiLevelType w:val="hybridMultilevel"/>
    <w:tmpl w:val="6882DF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7EE"/>
    <w:rsid w:val="00067D3E"/>
    <w:rsid w:val="001C227D"/>
    <w:rsid w:val="002331DB"/>
    <w:rsid w:val="00247837"/>
    <w:rsid w:val="00251344"/>
    <w:rsid w:val="00267079"/>
    <w:rsid w:val="002B3B06"/>
    <w:rsid w:val="003E1203"/>
    <w:rsid w:val="0045251D"/>
    <w:rsid w:val="00480A64"/>
    <w:rsid w:val="006F4DB0"/>
    <w:rsid w:val="00721632"/>
    <w:rsid w:val="007557B9"/>
    <w:rsid w:val="0077353B"/>
    <w:rsid w:val="007917DF"/>
    <w:rsid w:val="007B7B78"/>
    <w:rsid w:val="007D1AE5"/>
    <w:rsid w:val="00820B4C"/>
    <w:rsid w:val="00845644"/>
    <w:rsid w:val="008A2226"/>
    <w:rsid w:val="008D5C43"/>
    <w:rsid w:val="009A15AE"/>
    <w:rsid w:val="009C2864"/>
    <w:rsid w:val="00AB6785"/>
    <w:rsid w:val="00B16C8F"/>
    <w:rsid w:val="00B23FBE"/>
    <w:rsid w:val="00B53DC1"/>
    <w:rsid w:val="00BE2ED4"/>
    <w:rsid w:val="00C31DC5"/>
    <w:rsid w:val="00C5119A"/>
    <w:rsid w:val="00C77375"/>
    <w:rsid w:val="00CE1A05"/>
    <w:rsid w:val="00D20175"/>
    <w:rsid w:val="00D23B74"/>
    <w:rsid w:val="00D85A9E"/>
    <w:rsid w:val="00DF46D8"/>
    <w:rsid w:val="00DF4A8E"/>
    <w:rsid w:val="00EA1042"/>
    <w:rsid w:val="00EB385E"/>
    <w:rsid w:val="00F01761"/>
    <w:rsid w:val="00F107EE"/>
    <w:rsid w:val="00F52DD5"/>
    <w:rsid w:val="00FB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1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D1A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B74"/>
    <w:pPr>
      <w:ind w:left="720"/>
      <w:contextualSpacing/>
    </w:pPr>
  </w:style>
  <w:style w:type="paragraph" w:customStyle="1" w:styleId="gmail-msolistparagraph">
    <w:name w:val="gmail-msolistparagraph"/>
    <w:basedOn w:val="Normal"/>
    <w:rsid w:val="00AB6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1AE5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D1AE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7D1A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1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1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D1A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B74"/>
    <w:pPr>
      <w:ind w:left="720"/>
      <w:contextualSpacing/>
    </w:pPr>
  </w:style>
  <w:style w:type="paragraph" w:customStyle="1" w:styleId="gmail-msolistparagraph">
    <w:name w:val="gmail-msolistparagraph"/>
    <w:basedOn w:val="Normal"/>
    <w:rsid w:val="00AB6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1AE5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D1AE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7D1A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1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62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BioTech</cp:lastModifiedBy>
  <cp:revision>34</cp:revision>
  <dcterms:created xsi:type="dcterms:W3CDTF">2021-03-20T06:03:00Z</dcterms:created>
  <dcterms:modified xsi:type="dcterms:W3CDTF">2025-12-19T06:58:00Z</dcterms:modified>
</cp:coreProperties>
</file>