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9B3" w:rsidRDefault="00DC55A5"/>
    <w:p w:rsidR="00F37614" w:rsidRDefault="00F37614" w:rsidP="00EB7B4C">
      <w:pPr>
        <w:jc w:val="center"/>
        <w:rPr>
          <w:rFonts w:ascii="Century Gothic" w:hAnsi="Century Gothic"/>
          <w:b/>
        </w:rPr>
      </w:pPr>
    </w:p>
    <w:p w:rsidR="00A839BC" w:rsidRDefault="00A839BC" w:rsidP="00A839BC">
      <w:pPr>
        <w:jc w:val="center"/>
        <w:rPr>
          <w:rFonts w:ascii="Century Gothic" w:hAnsi="Century Gothic"/>
          <w:b/>
        </w:rPr>
      </w:pPr>
      <w:r>
        <w:rPr>
          <w:rFonts w:ascii="Century Gothic" w:hAnsi="Century Gothic"/>
          <w:b/>
        </w:rPr>
        <w:t>TRAINING AND PLACEMENT CELL</w:t>
      </w:r>
    </w:p>
    <w:p w:rsidR="00EB7B4C" w:rsidRDefault="0027400C" w:rsidP="00EB7B4C">
      <w:pPr>
        <w:jc w:val="center"/>
        <w:rPr>
          <w:rFonts w:ascii="Century Gothic" w:hAnsi="Century Gothic"/>
          <w:b/>
        </w:rPr>
      </w:pPr>
      <w:bookmarkStart w:id="0" w:name="_GoBack"/>
      <w:bookmarkEnd w:id="0"/>
      <w:r>
        <w:rPr>
          <w:rFonts w:ascii="Century Gothic" w:hAnsi="Century Gothic"/>
          <w:b/>
        </w:rPr>
        <w:t>ACADEMIC YEAR 2024-2025</w:t>
      </w:r>
    </w:p>
    <w:p w:rsidR="0065714A" w:rsidRPr="00056DD9" w:rsidRDefault="000722D2" w:rsidP="0065714A">
      <w:pPr>
        <w:spacing w:line="480" w:lineRule="auto"/>
        <w:jc w:val="center"/>
        <w:rPr>
          <w:rFonts w:ascii="Century Gothic" w:hAnsi="Century Gothic"/>
          <w:b/>
          <w:sz w:val="24"/>
        </w:rPr>
      </w:pPr>
      <w:r w:rsidRPr="000722D2">
        <w:rPr>
          <w:rFonts w:ascii="Century Gothic" w:hAnsi="Century Gothic"/>
          <w:b/>
        </w:rPr>
        <w:t>AASAANS FDP</w:t>
      </w:r>
      <w:r w:rsidR="00C5614C" w:rsidRPr="000722D2">
        <w:rPr>
          <w:rFonts w:ascii="Century Gothic" w:hAnsi="Century Gothic"/>
          <w:b/>
          <w:sz w:val="24"/>
        </w:rPr>
        <w:t xml:space="preserve"> </w:t>
      </w:r>
      <w:r w:rsidRPr="000722D2">
        <w:rPr>
          <w:rFonts w:ascii="Century Gothic" w:hAnsi="Century Gothic"/>
          <w:b/>
          <w:sz w:val="24"/>
        </w:rPr>
        <w:t>on</w:t>
      </w:r>
      <w:r>
        <w:rPr>
          <w:rFonts w:ascii="Century Gothic" w:hAnsi="Century Gothic"/>
          <w:b/>
          <w:sz w:val="24"/>
        </w:rPr>
        <w:t xml:space="preserve"> 26</w:t>
      </w:r>
      <w:r w:rsidR="00C5614C">
        <w:rPr>
          <w:rFonts w:ascii="Century Gothic" w:hAnsi="Century Gothic"/>
          <w:b/>
          <w:sz w:val="24"/>
        </w:rPr>
        <w:t>.02</w:t>
      </w:r>
      <w:r w:rsidR="0044536A">
        <w:rPr>
          <w:rFonts w:ascii="Century Gothic" w:hAnsi="Century Gothic"/>
          <w:b/>
          <w:sz w:val="24"/>
        </w:rPr>
        <w:t>.2025</w:t>
      </w:r>
      <w:r>
        <w:rPr>
          <w:rFonts w:ascii="Century Gothic" w:hAnsi="Century Gothic"/>
          <w:b/>
          <w:sz w:val="24"/>
        </w:rPr>
        <w:t xml:space="preserve"> and 27.02.2025</w:t>
      </w:r>
    </w:p>
    <w:p w:rsidR="00D810E1" w:rsidRDefault="00710BC3" w:rsidP="00710BC3">
      <w:pPr>
        <w:pStyle w:val="NormalWeb"/>
        <w:spacing w:line="480" w:lineRule="auto"/>
        <w:ind w:firstLine="720"/>
        <w:jc w:val="both"/>
      </w:pPr>
      <w:r>
        <w:rPr>
          <w:noProof/>
        </w:rPr>
        <w:drawing>
          <wp:anchor distT="0" distB="0" distL="114300" distR="114300" simplePos="0" relativeHeight="251659264" behindDoc="1" locked="0" layoutInCell="1" allowOverlap="1" wp14:anchorId="176A9D3E" wp14:editId="701F01C0">
            <wp:simplePos x="0" y="0"/>
            <wp:positionH relativeFrom="column">
              <wp:posOffset>544830</wp:posOffset>
            </wp:positionH>
            <wp:positionV relativeFrom="paragraph">
              <wp:posOffset>4622800</wp:posOffset>
            </wp:positionV>
            <wp:extent cx="5629275" cy="3000375"/>
            <wp:effectExtent l="76200" t="76200" r="142875" b="142875"/>
            <wp:wrapThrough wrapText="bothSides">
              <wp:wrapPolygon edited="0">
                <wp:start x="-146" y="-549"/>
                <wp:lineTo x="-292" y="-411"/>
                <wp:lineTo x="-292" y="21943"/>
                <wp:lineTo x="-146" y="22491"/>
                <wp:lineTo x="21929" y="22491"/>
                <wp:lineTo x="22075" y="21669"/>
                <wp:lineTo x="22075" y="1783"/>
                <wp:lineTo x="21929" y="-274"/>
                <wp:lineTo x="21929" y="-549"/>
                <wp:lineTo x="-146" y="-549"/>
              </wp:wrapPolygon>
            </wp:wrapThrough>
            <wp:docPr id="2" name="Picture 2" descr="D:\PLACEMENT\T&amp;P 2024-2025\PHOTOS 2024-2025\19. AASAANS\WhatsApp Image 2025-02-27 at 10.45.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LACEMENT\T&amp;P 2024-2025\PHOTOS 2024-2025\19. AASAANS\WhatsApp Image 2025-02-27 at 10.45.38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29275" cy="3000375"/>
                    </a:xfrm>
                    <a:prstGeom prst="rect">
                      <a:avLst/>
                    </a:prstGeom>
                    <a:ln w="38100" cap="sq">
                      <a:solidFill>
                        <a:srgbClr val="7030A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710BC3">
        <w:rPr>
          <w:rFonts w:ascii="Century Gothic" w:eastAsiaTheme="minorHAnsi" w:hAnsi="Century Gothic" w:cstheme="minorBidi"/>
          <w:lang w:eastAsia="en-US"/>
        </w:rPr>
        <w:t xml:space="preserve">The Training and Placement Cell of </w:t>
      </w:r>
      <w:proofErr w:type="spellStart"/>
      <w:r w:rsidRPr="00710BC3">
        <w:rPr>
          <w:rFonts w:ascii="Century Gothic" w:eastAsiaTheme="minorHAnsi" w:hAnsi="Century Gothic" w:cstheme="minorBidi"/>
          <w:lang w:eastAsia="en-US"/>
        </w:rPr>
        <w:t>Achariya</w:t>
      </w:r>
      <w:proofErr w:type="spellEnd"/>
      <w:r w:rsidRPr="00710BC3">
        <w:rPr>
          <w:rFonts w:ascii="Century Gothic" w:eastAsiaTheme="minorHAnsi" w:hAnsi="Century Gothic" w:cstheme="minorBidi"/>
          <w:lang w:eastAsia="en-US"/>
        </w:rPr>
        <w:t xml:space="preserve"> Arts and Science College, </w:t>
      </w:r>
      <w:proofErr w:type="spellStart"/>
      <w:r w:rsidRPr="00710BC3">
        <w:rPr>
          <w:rFonts w:ascii="Century Gothic" w:eastAsiaTheme="minorHAnsi" w:hAnsi="Century Gothic" w:cstheme="minorBidi"/>
          <w:lang w:eastAsia="en-US"/>
        </w:rPr>
        <w:t>Puducherry</w:t>
      </w:r>
      <w:proofErr w:type="spellEnd"/>
      <w:r w:rsidRPr="00710BC3">
        <w:rPr>
          <w:rFonts w:ascii="Century Gothic" w:eastAsiaTheme="minorHAnsi" w:hAnsi="Century Gothic" w:cstheme="minorBidi"/>
          <w:lang w:eastAsia="en-US"/>
        </w:rPr>
        <w:t xml:space="preserve">, organized a Faculty Development Program in association with AASAANS, </w:t>
      </w:r>
      <w:proofErr w:type="spellStart"/>
      <w:r w:rsidRPr="00710BC3">
        <w:rPr>
          <w:rFonts w:ascii="Century Gothic" w:eastAsiaTheme="minorHAnsi" w:hAnsi="Century Gothic" w:cstheme="minorBidi"/>
          <w:lang w:eastAsia="en-US"/>
        </w:rPr>
        <w:t>Puducherry</w:t>
      </w:r>
      <w:proofErr w:type="spellEnd"/>
      <w:r w:rsidRPr="00710BC3">
        <w:rPr>
          <w:rFonts w:ascii="Century Gothic" w:eastAsiaTheme="minorHAnsi" w:hAnsi="Century Gothic" w:cstheme="minorBidi"/>
          <w:lang w:eastAsia="en-US"/>
        </w:rPr>
        <w:t xml:space="preserve">, on the 26th and 27th of February 2025. The program was conducted in both the forenoon and afternoon sessions at the ACET Seminar Hall, from 9:00 a.m. to 4:00 p.m. on both days. A total of 10 faculty members participated in the program. The session focused on enhancing the skills, knowledge, and teaching methodologies of the faculty members. It included interactive discussions, presentations, and practical training delivered by experts from AASAANS. The initiative aimed to promote continuous professional development and ensure that the faculty stay updated with the latest trends in education and technology. The event was successfully organized and coordinated by the Training and Placement Cell of </w:t>
      </w:r>
      <w:proofErr w:type="spellStart"/>
      <w:r w:rsidRPr="00710BC3">
        <w:rPr>
          <w:rFonts w:ascii="Century Gothic" w:eastAsiaTheme="minorHAnsi" w:hAnsi="Century Gothic" w:cstheme="minorBidi"/>
          <w:lang w:eastAsia="en-US"/>
        </w:rPr>
        <w:t>Achariya</w:t>
      </w:r>
      <w:proofErr w:type="spellEnd"/>
      <w:r w:rsidRPr="00710BC3">
        <w:rPr>
          <w:rFonts w:ascii="Century Gothic" w:eastAsiaTheme="minorHAnsi" w:hAnsi="Century Gothic" w:cstheme="minorBidi"/>
          <w:lang w:eastAsia="en-US"/>
        </w:rPr>
        <w:t xml:space="preserve"> Arts and Science College, reflecting its commitment to academic growth and institutional development.</w:t>
      </w:r>
    </w:p>
    <w:p w:rsidR="00D810E1" w:rsidRDefault="00D810E1" w:rsidP="005A53F4"/>
    <w:p w:rsidR="00D810E1" w:rsidRDefault="00CE5DC7" w:rsidP="00CE5DC7">
      <w:pPr>
        <w:rPr>
          <w:noProof/>
          <w:lang w:eastAsia="en-IN"/>
        </w:rPr>
      </w:pPr>
      <w:r>
        <w:rPr>
          <w:noProof/>
          <w:lang w:eastAsia="en-IN"/>
        </w:rPr>
        <w:t xml:space="preserve">         </w:t>
      </w:r>
    </w:p>
    <w:p w:rsidR="001B7565" w:rsidRDefault="001B7565" w:rsidP="00CE5DC7"/>
    <w:p w:rsidR="001B7565" w:rsidRDefault="001B7565" w:rsidP="00C5614C">
      <w:pPr>
        <w:jc w:val="center"/>
      </w:pPr>
    </w:p>
    <w:p w:rsidR="001B7565" w:rsidRDefault="001B7565" w:rsidP="00CE5DC7"/>
    <w:p w:rsidR="001B7565" w:rsidRDefault="001B7565" w:rsidP="00CE5DC7"/>
    <w:p w:rsidR="001B7565" w:rsidRDefault="001B7565" w:rsidP="00C5614C">
      <w:pPr>
        <w:jc w:val="center"/>
      </w:pPr>
    </w:p>
    <w:p w:rsidR="001B7565" w:rsidRDefault="001B7565" w:rsidP="00CE5DC7"/>
    <w:p w:rsidR="001B7565" w:rsidRDefault="001B7565" w:rsidP="00CE5DC7"/>
    <w:p w:rsidR="001B7565" w:rsidRDefault="001B7565" w:rsidP="00CE5DC7"/>
    <w:p w:rsidR="00C5614C" w:rsidRDefault="00710BC3" w:rsidP="00CE5DC7">
      <w:r>
        <w:rPr>
          <w:noProof/>
          <w:lang w:eastAsia="en-IN"/>
        </w:rPr>
        <w:drawing>
          <wp:anchor distT="0" distB="0" distL="114300" distR="114300" simplePos="0" relativeHeight="251658240" behindDoc="1" locked="0" layoutInCell="1" allowOverlap="1" wp14:anchorId="658380C0" wp14:editId="00EF237D">
            <wp:simplePos x="0" y="0"/>
            <wp:positionH relativeFrom="column">
              <wp:posOffset>669290</wp:posOffset>
            </wp:positionH>
            <wp:positionV relativeFrom="paragraph">
              <wp:posOffset>200660</wp:posOffset>
            </wp:positionV>
            <wp:extent cx="5144135" cy="7829550"/>
            <wp:effectExtent l="76200" t="76200" r="132715" b="133350"/>
            <wp:wrapThrough wrapText="bothSides">
              <wp:wrapPolygon edited="0">
                <wp:start x="-160" y="-210"/>
                <wp:lineTo x="-320" y="-158"/>
                <wp:lineTo x="-320" y="21705"/>
                <wp:lineTo x="-160" y="21915"/>
                <wp:lineTo x="21917" y="21915"/>
                <wp:lineTo x="22077" y="21705"/>
                <wp:lineTo x="22077" y="683"/>
                <wp:lineTo x="21917" y="-105"/>
                <wp:lineTo x="21917" y="-210"/>
                <wp:lineTo x="-160" y="-210"/>
              </wp:wrapPolygon>
            </wp:wrapThrough>
            <wp:docPr id="1" name="Picture 1" descr="D:\PLACEMENT\T&amp;P 2024-2025\CIRCULAR SCAN COPY\CIRCULAR 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LACEMENT\T&amp;P 2024-2025\CIRCULAR SCAN COPY\CIRCULAR 19.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4135" cy="7829550"/>
                    </a:xfrm>
                    <a:prstGeom prst="rect">
                      <a:avLst/>
                    </a:prstGeom>
                    <a:ln w="38100" cap="sq">
                      <a:solidFill>
                        <a:srgbClr val="7030A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C5614C" w:rsidRDefault="00C5614C" w:rsidP="00CE5DC7"/>
    <w:p w:rsidR="00C5614C" w:rsidRDefault="00C5614C" w:rsidP="00CE5DC7"/>
    <w:p w:rsidR="00C5614C" w:rsidRDefault="00C5614C" w:rsidP="00CE5DC7"/>
    <w:p w:rsidR="00C5614C" w:rsidRDefault="00C5614C" w:rsidP="00CE5DC7"/>
    <w:p w:rsidR="00C5614C" w:rsidRDefault="00C5614C" w:rsidP="00CE5DC7"/>
    <w:p w:rsidR="00C5614C" w:rsidRDefault="00C5614C" w:rsidP="00CE5DC7"/>
    <w:p w:rsidR="00C5614C" w:rsidRDefault="00C5614C" w:rsidP="00CE5DC7"/>
    <w:p w:rsidR="00C5614C" w:rsidRDefault="00C5614C" w:rsidP="00CE5DC7"/>
    <w:p w:rsidR="00C5614C" w:rsidRPr="00CE5DC7" w:rsidRDefault="00C5614C" w:rsidP="00CE5DC7">
      <w:r w:rsidRPr="00C5614C">
        <w:t xml:space="preserve"> </w:t>
      </w:r>
    </w:p>
    <w:sectPr w:rsidR="00C5614C" w:rsidRPr="00CE5DC7" w:rsidSect="00E66019">
      <w:headerReference w:type="default" r:id="rId11"/>
      <w:pgSz w:w="11906" w:h="16838"/>
      <w:pgMar w:top="709" w:right="707" w:bottom="1440" w:left="851" w:header="426"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55A5" w:rsidRDefault="00DC55A5" w:rsidP="00AD0CBB">
      <w:pPr>
        <w:spacing w:after="0" w:line="240" w:lineRule="auto"/>
      </w:pPr>
      <w:r>
        <w:separator/>
      </w:r>
    </w:p>
  </w:endnote>
  <w:endnote w:type="continuationSeparator" w:id="0">
    <w:p w:rsidR="00DC55A5" w:rsidRDefault="00DC55A5" w:rsidP="00AD0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55A5" w:rsidRDefault="00DC55A5" w:rsidP="00AD0CBB">
      <w:pPr>
        <w:spacing w:after="0" w:line="240" w:lineRule="auto"/>
      </w:pPr>
      <w:r>
        <w:separator/>
      </w:r>
    </w:p>
  </w:footnote>
  <w:footnote w:type="continuationSeparator" w:id="0">
    <w:p w:rsidR="00DC55A5" w:rsidRDefault="00DC55A5" w:rsidP="00AD0C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CBB" w:rsidRDefault="00AD0CBB" w:rsidP="00AD0CBB">
    <w:pPr>
      <w:pStyle w:val="Header"/>
      <w:jc w:val="center"/>
    </w:pPr>
  </w:p>
  <w:p w:rsidR="00775169" w:rsidRDefault="00775169" w:rsidP="00AD0CBB">
    <w:pPr>
      <w:pStyle w:val="Header"/>
      <w:jc w:val="center"/>
    </w:pPr>
    <w:r>
      <w:rPr>
        <w:noProof/>
        <w:lang w:eastAsia="en-IN"/>
      </w:rPr>
      <w:drawing>
        <wp:anchor distT="0" distB="0" distL="114300" distR="114300" simplePos="0" relativeHeight="251658240" behindDoc="1" locked="0" layoutInCell="1" allowOverlap="1" wp14:anchorId="5A29B5EC" wp14:editId="0D34F2BB">
          <wp:simplePos x="0" y="0"/>
          <wp:positionH relativeFrom="column">
            <wp:posOffset>417830</wp:posOffset>
          </wp:positionH>
          <wp:positionV relativeFrom="paragraph">
            <wp:posOffset>44450</wp:posOffset>
          </wp:positionV>
          <wp:extent cx="5257800" cy="852170"/>
          <wp:effectExtent l="95250" t="95250" r="95250" b="100330"/>
          <wp:wrapThrough wrapText="bothSides">
            <wp:wrapPolygon edited="0">
              <wp:start x="-391" y="-2414"/>
              <wp:lineTo x="-391" y="23660"/>
              <wp:lineTo x="21913" y="23660"/>
              <wp:lineTo x="21913" y="-2414"/>
              <wp:lineTo x="-391" y="-2414"/>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215-WA0007.jpg"/>
                  <pic:cNvPicPr/>
                </pic:nvPicPr>
                <pic:blipFill>
                  <a:blip r:embed="rId1">
                    <a:extLst>
                      <a:ext uri="{28A0092B-C50C-407E-A947-70E740481C1C}">
                        <a14:useLocalDpi xmlns:a14="http://schemas.microsoft.com/office/drawing/2010/main" val="0"/>
                      </a:ext>
                    </a:extLst>
                  </a:blip>
                  <a:stretch>
                    <a:fillRect/>
                  </a:stretch>
                </pic:blipFill>
                <pic:spPr>
                  <a:xfrm>
                    <a:off x="0" y="0"/>
                    <a:ext cx="5257800" cy="85217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775169" w:rsidRDefault="00775169" w:rsidP="00AD0CB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426825"/>
    <w:multiLevelType w:val="hybridMultilevel"/>
    <w:tmpl w:val="32A66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B76"/>
    <w:rsid w:val="00011B51"/>
    <w:rsid w:val="00056DD9"/>
    <w:rsid w:val="000716CB"/>
    <w:rsid w:val="000722D2"/>
    <w:rsid w:val="00096885"/>
    <w:rsid w:val="000A520D"/>
    <w:rsid w:val="000A7BF8"/>
    <w:rsid w:val="000E0226"/>
    <w:rsid w:val="00132AE6"/>
    <w:rsid w:val="00155759"/>
    <w:rsid w:val="001B2C7F"/>
    <w:rsid w:val="001B7565"/>
    <w:rsid w:val="001C4B76"/>
    <w:rsid w:val="001F0999"/>
    <w:rsid w:val="00230D28"/>
    <w:rsid w:val="00231845"/>
    <w:rsid w:val="00252751"/>
    <w:rsid w:val="0027400C"/>
    <w:rsid w:val="003543F7"/>
    <w:rsid w:val="003C2103"/>
    <w:rsid w:val="003E7470"/>
    <w:rsid w:val="00402F9F"/>
    <w:rsid w:val="0044536A"/>
    <w:rsid w:val="00495EB7"/>
    <w:rsid w:val="004A1870"/>
    <w:rsid w:val="00505DAA"/>
    <w:rsid w:val="00513A63"/>
    <w:rsid w:val="00521E86"/>
    <w:rsid w:val="00553EA5"/>
    <w:rsid w:val="0057110B"/>
    <w:rsid w:val="00582998"/>
    <w:rsid w:val="005A0394"/>
    <w:rsid w:val="005A53F4"/>
    <w:rsid w:val="005D6752"/>
    <w:rsid w:val="005D798D"/>
    <w:rsid w:val="005D7BB6"/>
    <w:rsid w:val="006007AA"/>
    <w:rsid w:val="00617768"/>
    <w:rsid w:val="0065714A"/>
    <w:rsid w:val="006C774C"/>
    <w:rsid w:val="006D207E"/>
    <w:rsid w:val="006D4E62"/>
    <w:rsid w:val="00710BC3"/>
    <w:rsid w:val="0073331C"/>
    <w:rsid w:val="0076341E"/>
    <w:rsid w:val="007637EC"/>
    <w:rsid w:val="00775169"/>
    <w:rsid w:val="00813D27"/>
    <w:rsid w:val="00830A21"/>
    <w:rsid w:val="00842B0D"/>
    <w:rsid w:val="008A1993"/>
    <w:rsid w:val="008D47F4"/>
    <w:rsid w:val="0099321B"/>
    <w:rsid w:val="009B2487"/>
    <w:rsid w:val="00A62F9E"/>
    <w:rsid w:val="00A679FC"/>
    <w:rsid w:val="00A839BC"/>
    <w:rsid w:val="00AA3CF3"/>
    <w:rsid w:val="00AD0CBB"/>
    <w:rsid w:val="00C014B8"/>
    <w:rsid w:val="00C141A3"/>
    <w:rsid w:val="00C5226F"/>
    <w:rsid w:val="00C5614C"/>
    <w:rsid w:val="00C839CC"/>
    <w:rsid w:val="00CB4B21"/>
    <w:rsid w:val="00CE1FCB"/>
    <w:rsid w:val="00CE5DC7"/>
    <w:rsid w:val="00CE6A21"/>
    <w:rsid w:val="00D72A76"/>
    <w:rsid w:val="00D810E1"/>
    <w:rsid w:val="00DC55A5"/>
    <w:rsid w:val="00DD0CE2"/>
    <w:rsid w:val="00DE33F1"/>
    <w:rsid w:val="00E11202"/>
    <w:rsid w:val="00E42FAC"/>
    <w:rsid w:val="00E65D64"/>
    <w:rsid w:val="00E66019"/>
    <w:rsid w:val="00E665DC"/>
    <w:rsid w:val="00E81DC2"/>
    <w:rsid w:val="00E8741A"/>
    <w:rsid w:val="00EB061C"/>
    <w:rsid w:val="00EB7B4C"/>
    <w:rsid w:val="00F02E3F"/>
    <w:rsid w:val="00F055DA"/>
    <w:rsid w:val="00F37614"/>
    <w:rsid w:val="00F50312"/>
    <w:rsid w:val="00FD2D2E"/>
    <w:rsid w:val="00FF2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 w:type="paragraph" w:styleId="ListParagraph">
    <w:name w:val="List Paragraph"/>
    <w:basedOn w:val="Normal"/>
    <w:uiPriority w:val="34"/>
    <w:qFormat/>
    <w:rsid w:val="0044536A"/>
    <w:pPr>
      <w:ind w:left="720"/>
      <w:contextualSpacing/>
    </w:pPr>
  </w:style>
  <w:style w:type="paragraph" w:styleId="NormalWeb">
    <w:name w:val="Normal (Web)"/>
    <w:basedOn w:val="Normal"/>
    <w:uiPriority w:val="99"/>
    <w:unhideWhenUsed/>
    <w:rsid w:val="00C5614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 w:type="paragraph" w:styleId="ListParagraph">
    <w:name w:val="List Paragraph"/>
    <w:basedOn w:val="Normal"/>
    <w:uiPriority w:val="34"/>
    <w:qFormat/>
    <w:rsid w:val="0044536A"/>
    <w:pPr>
      <w:ind w:left="720"/>
      <w:contextualSpacing/>
    </w:pPr>
  </w:style>
  <w:style w:type="paragraph" w:styleId="NormalWeb">
    <w:name w:val="Normal (Web)"/>
    <w:basedOn w:val="Normal"/>
    <w:uiPriority w:val="99"/>
    <w:unhideWhenUsed/>
    <w:rsid w:val="00C5614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159220">
      <w:bodyDiv w:val="1"/>
      <w:marLeft w:val="0"/>
      <w:marRight w:val="0"/>
      <w:marTop w:val="0"/>
      <w:marBottom w:val="0"/>
      <w:divBdr>
        <w:top w:val="none" w:sz="0" w:space="0" w:color="auto"/>
        <w:left w:val="none" w:sz="0" w:space="0" w:color="auto"/>
        <w:bottom w:val="none" w:sz="0" w:space="0" w:color="auto"/>
        <w:right w:val="none" w:sz="0" w:space="0" w:color="auto"/>
      </w:divBdr>
    </w:div>
    <w:div w:id="194911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FAC71-51D4-469C-9A8F-2F3999A28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2</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 Principal</dc:creator>
  <cp:lastModifiedBy>Placement</cp:lastModifiedBy>
  <cp:revision>55</cp:revision>
  <cp:lastPrinted>2025-09-18T08:24:00Z</cp:lastPrinted>
  <dcterms:created xsi:type="dcterms:W3CDTF">2024-05-10T06:33:00Z</dcterms:created>
  <dcterms:modified xsi:type="dcterms:W3CDTF">2025-09-18T08:24:00Z</dcterms:modified>
</cp:coreProperties>
</file>