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78CE6" w14:textId="77777777" w:rsidR="000A0B62" w:rsidRDefault="000A0B62" w:rsidP="00C03927">
      <w:pPr>
        <w:spacing w:before="1440" w:line="480" w:lineRule="auto"/>
      </w:pPr>
    </w:p>
    <w:p w14:paraId="57653BB4" w14:textId="77777777" w:rsidR="000A0B62" w:rsidRDefault="00000000" w:rsidP="00C03927">
      <w:pPr>
        <w:spacing w:before="200" w:after="80" w:line="480" w:lineRule="auto"/>
        <w:jc w:val="center"/>
      </w:pPr>
      <w:r>
        <w:rPr>
          <w:caps/>
          <w:color w:val="888888"/>
          <w:spacing w:val="200"/>
          <w:sz w:val="20"/>
          <w:szCs w:val="20"/>
        </w:rPr>
        <w:t>DATABASE MANAGEMENT</w:t>
      </w:r>
    </w:p>
    <w:p w14:paraId="61B054CF" w14:textId="77777777" w:rsidR="000A0B62" w:rsidRDefault="00000000" w:rsidP="00C03927">
      <w:pPr>
        <w:pBdr>
          <w:bottom w:val="single" w:sz="8" w:space="8" w:color="B8860B"/>
        </w:pBdr>
        <w:spacing w:line="480" w:lineRule="auto"/>
        <w:jc w:val="center"/>
      </w:pPr>
      <w:r>
        <w:rPr>
          <w:b/>
          <w:bCs/>
          <w:color w:val="1A1A1A"/>
          <w:sz w:val="56"/>
          <w:szCs w:val="56"/>
        </w:rPr>
        <w:t>Milestone 2</w:t>
      </w:r>
    </w:p>
    <w:p w14:paraId="44B28308" w14:textId="77777777" w:rsidR="000A0B62" w:rsidRDefault="000A0B62" w:rsidP="00C03927">
      <w:pPr>
        <w:spacing w:before="80" w:after="80" w:line="480" w:lineRule="auto"/>
      </w:pPr>
    </w:p>
    <w:p w14:paraId="0F59B116" w14:textId="77777777" w:rsidR="000A0B62" w:rsidRDefault="00000000" w:rsidP="00C03927">
      <w:pPr>
        <w:spacing w:before="120" w:after="60" w:line="480" w:lineRule="auto"/>
        <w:jc w:val="center"/>
      </w:pPr>
      <w:r>
        <w:rPr>
          <w:b/>
          <w:bCs/>
          <w:color w:val="8B6508"/>
          <w:sz w:val="40"/>
          <w:szCs w:val="40"/>
        </w:rPr>
        <w:t>Willson Financial</w:t>
      </w:r>
    </w:p>
    <w:p w14:paraId="7EEB5109" w14:textId="77777777" w:rsidR="000A0B62" w:rsidRDefault="00000000" w:rsidP="00C03927">
      <w:pPr>
        <w:spacing w:after="400" w:line="480" w:lineRule="auto"/>
        <w:jc w:val="center"/>
      </w:pPr>
      <w:r>
        <w:rPr>
          <w:i/>
          <w:iCs/>
          <w:color w:val="666666"/>
          <w:sz w:val="24"/>
          <w:szCs w:val="24"/>
        </w:rPr>
        <w:t>Revised ERD, Table Creation &amp; Data Population</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0A0B62" w14:paraId="77CBC010" w14:textId="77777777" w:rsidTr="00C03927">
        <w:tblPrEx>
          <w:tblCellMar>
            <w:top w:w="0" w:type="dxa"/>
            <w:bottom w:w="0" w:type="dxa"/>
          </w:tblCellMar>
        </w:tblPrEx>
        <w:trPr>
          <w:jc w:val="center"/>
        </w:trPr>
        <w:tc>
          <w:tcPr>
            <w:tcW w:w="6000" w:type="dxa"/>
            <w:tcBorders>
              <w:top w:val="single" w:sz="6" w:space="0" w:color="B8860B"/>
              <w:left w:val="single" w:sz="6" w:space="0" w:color="B8860B"/>
              <w:bottom w:val="single" w:sz="6" w:space="0" w:color="B8860B"/>
              <w:right w:val="single" w:sz="6" w:space="0" w:color="B8860B"/>
            </w:tcBorders>
            <w:shd w:val="clear" w:color="auto" w:fill="FFF8DC"/>
            <w:tcMar>
              <w:top w:w="200" w:type="dxa"/>
              <w:left w:w="300" w:type="dxa"/>
              <w:bottom w:w="200" w:type="dxa"/>
              <w:right w:w="300" w:type="dxa"/>
            </w:tcMar>
          </w:tcPr>
          <w:p w14:paraId="2490C161" w14:textId="77777777" w:rsidR="000A0B62" w:rsidRDefault="00000000" w:rsidP="00C03927">
            <w:pPr>
              <w:spacing w:after="120" w:line="480" w:lineRule="auto"/>
              <w:jc w:val="center"/>
            </w:pPr>
            <w:r>
              <w:rPr>
                <w:b/>
                <w:bCs/>
                <w:caps/>
                <w:color w:val="8B6508"/>
                <w:spacing w:val="150"/>
                <w:sz w:val="28"/>
                <w:szCs w:val="28"/>
              </w:rPr>
              <w:t>GOLD TEAM</w:t>
            </w:r>
          </w:p>
          <w:p w14:paraId="60576A7F" w14:textId="77777777" w:rsidR="000A0B62" w:rsidRDefault="00000000" w:rsidP="00C03927">
            <w:pPr>
              <w:spacing w:after="80" w:line="480" w:lineRule="auto"/>
              <w:jc w:val="center"/>
            </w:pPr>
            <w:r>
              <w:rPr>
                <w:color w:val="1A1A1A"/>
                <w:sz w:val="20"/>
                <w:szCs w:val="20"/>
              </w:rPr>
              <w:t xml:space="preserve">Kobe </w:t>
            </w:r>
            <w:proofErr w:type="gramStart"/>
            <w:r>
              <w:rPr>
                <w:color w:val="1A1A1A"/>
                <w:sz w:val="20"/>
                <w:szCs w:val="20"/>
              </w:rPr>
              <w:t>Alexander  |</w:t>
            </w:r>
            <w:proofErr w:type="gramEnd"/>
            <w:r>
              <w:rPr>
                <w:color w:val="1A1A1A"/>
                <w:sz w:val="20"/>
                <w:szCs w:val="20"/>
              </w:rPr>
              <w:t xml:space="preserve">  Samuel </w:t>
            </w:r>
            <w:proofErr w:type="gramStart"/>
            <w:r>
              <w:rPr>
                <w:color w:val="1A1A1A"/>
                <w:sz w:val="20"/>
                <w:szCs w:val="20"/>
              </w:rPr>
              <w:t>Dirr  |</w:t>
            </w:r>
            <w:proofErr w:type="gramEnd"/>
            <w:r>
              <w:rPr>
                <w:color w:val="1A1A1A"/>
                <w:sz w:val="20"/>
                <w:szCs w:val="20"/>
              </w:rPr>
              <w:t xml:space="preserve">  Sebastian </w:t>
            </w:r>
            <w:proofErr w:type="gramStart"/>
            <w:r>
              <w:rPr>
                <w:color w:val="1A1A1A"/>
                <w:sz w:val="20"/>
                <w:szCs w:val="20"/>
              </w:rPr>
              <w:t>Siqueiros  |</w:t>
            </w:r>
            <w:proofErr w:type="gramEnd"/>
            <w:r>
              <w:rPr>
                <w:color w:val="1A1A1A"/>
                <w:sz w:val="20"/>
                <w:szCs w:val="20"/>
              </w:rPr>
              <w:t xml:space="preserve">  Zachary White</w:t>
            </w:r>
          </w:p>
          <w:p w14:paraId="149D7630" w14:textId="5662F70E" w:rsidR="000A0B62" w:rsidRDefault="00000000" w:rsidP="00C03927">
            <w:pPr>
              <w:spacing w:before="60" w:line="480" w:lineRule="auto"/>
              <w:jc w:val="center"/>
            </w:pPr>
            <w:r>
              <w:rPr>
                <w:i/>
                <w:iCs/>
                <w:color w:val="666666"/>
                <w:sz w:val="20"/>
                <w:szCs w:val="20"/>
              </w:rPr>
              <w:t xml:space="preserve">Professor Sue </w:t>
            </w:r>
            <w:proofErr w:type="gramStart"/>
            <w:r>
              <w:rPr>
                <w:i/>
                <w:iCs/>
                <w:color w:val="666666"/>
                <w:sz w:val="20"/>
                <w:szCs w:val="20"/>
              </w:rPr>
              <w:t>Sampson</w:t>
            </w:r>
            <w:r w:rsidR="00BD2823">
              <w:rPr>
                <w:i/>
                <w:iCs/>
                <w:color w:val="666666"/>
                <w:sz w:val="20"/>
                <w:szCs w:val="20"/>
              </w:rPr>
              <w:t xml:space="preserve"> </w:t>
            </w:r>
            <w:r>
              <w:rPr>
                <w:i/>
                <w:iCs/>
                <w:color w:val="666666"/>
                <w:sz w:val="20"/>
                <w:szCs w:val="20"/>
              </w:rPr>
              <w:t xml:space="preserve"> |</w:t>
            </w:r>
            <w:proofErr w:type="gramEnd"/>
            <w:r>
              <w:rPr>
                <w:i/>
                <w:iCs/>
                <w:color w:val="666666"/>
                <w:sz w:val="20"/>
                <w:szCs w:val="20"/>
              </w:rPr>
              <w:t xml:space="preserve">  Spring 2026</w:t>
            </w:r>
          </w:p>
        </w:tc>
      </w:tr>
    </w:tbl>
    <w:p w14:paraId="5E942198" w14:textId="77777777" w:rsidR="000A0B62" w:rsidRDefault="000A0B62" w:rsidP="00C03927">
      <w:pPr>
        <w:spacing w:before="300" w:line="480" w:lineRule="auto"/>
      </w:pPr>
    </w:p>
    <w:p w14:paraId="73D9A0C1" w14:textId="77777777" w:rsidR="000A0B62" w:rsidRDefault="00000000" w:rsidP="00C03927">
      <w:pPr>
        <w:spacing w:line="480" w:lineRule="auto"/>
      </w:pPr>
      <w:r>
        <w:br w:type="page"/>
      </w:r>
    </w:p>
    <w:sdt>
      <w:sdtPr>
        <w:id w:val="-1771385274"/>
        <w:docPartObj>
          <w:docPartGallery w:val="Table of Contents"/>
          <w:docPartUnique/>
        </w:docPartObj>
      </w:sdtPr>
      <w:sdtEndPr>
        <w:rPr>
          <w:rFonts w:ascii="Arial" w:eastAsia="Arial" w:hAnsi="Arial" w:cs="Arial"/>
          <w:b/>
          <w:bCs/>
          <w:noProof/>
          <w:color w:val="auto"/>
          <w:sz w:val="22"/>
          <w:szCs w:val="22"/>
        </w:rPr>
      </w:sdtEndPr>
      <w:sdtContent>
        <w:p w14:paraId="49917F2C" w14:textId="44F37754" w:rsidR="00254466" w:rsidRPr="00254466" w:rsidRDefault="00254466">
          <w:pPr>
            <w:pStyle w:val="TOCHeading"/>
            <w:rPr>
              <w:color w:val="CBA773"/>
            </w:rPr>
          </w:pPr>
          <w:r w:rsidRPr="00254466">
            <w:rPr>
              <w:color w:val="CBA773"/>
            </w:rPr>
            <w:t>Contents</w:t>
          </w:r>
        </w:p>
        <w:p w14:paraId="1CDC3340" w14:textId="5378BFC1" w:rsidR="00254466" w:rsidRDefault="00254466">
          <w:pPr>
            <w:pStyle w:val="TOC1"/>
            <w:rPr>
              <w:rFonts w:cstheme="minorBidi"/>
              <w:noProof/>
              <w:kern w:val="2"/>
              <w:sz w:val="24"/>
              <w:szCs w:val="24"/>
              <w14:ligatures w14:val="standardContextual"/>
            </w:rPr>
          </w:pPr>
          <w:r>
            <w:fldChar w:fldCharType="begin"/>
          </w:r>
          <w:r>
            <w:instrText xml:space="preserve"> TOC \o "1-3" \h \z \u </w:instrText>
          </w:r>
          <w:r>
            <w:fldChar w:fldCharType="separate"/>
          </w:r>
          <w:hyperlink w:anchor="_Toc229324812" w:history="1">
            <w:r w:rsidRPr="002540DC">
              <w:rPr>
                <w:rStyle w:val="Hyperlink"/>
                <w:noProof/>
              </w:rPr>
              <w:t>Revised Entity-Relationship Diagram</w:t>
            </w:r>
            <w:r>
              <w:rPr>
                <w:noProof/>
                <w:webHidden/>
              </w:rPr>
              <w:tab/>
            </w:r>
            <w:r>
              <w:rPr>
                <w:noProof/>
                <w:webHidden/>
              </w:rPr>
              <w:fldChar w:fldCharType="begin"/>
            </w:r>
            <w:r>
              <w:rPr>
                <w:noProof/>
                <w:webHidden/>
              </w:rPr>
              <w:instrText xml:space="preserve"> PAGEREF _Toc229324812 \h </w:instrText>
            </w:r>
            <w:r>
              <w:rPr>
                <w:noProof/>
                <w:webHidden/>
              </w:rPr>
            </w:r>
            <w:r>
              <w:rPr>
                <w:noProof/>
                <w:webHidden/>
              </w:rPr>
              <w:fldChar w:fldCharType="separate"/>
            </w:r>
            <w:r>
              <w:rPr>
                <w:noProof/>
                <w:webHidden/>
              </w:rPr>
              <w:t>3</w:t>
            </w:r>
            <w:r>
              <w:rPr>
                <w:noProof/>
                <w:webHidden/>
              </w:rPr>
              <w:fldChar w:fldCharType="end"/>
            </w:r>
          </w:hyperlink>
        </w:p>
        <w:p w14:paraId="46A6EC1A" w14:textId="5DCB9A89" w:rsidR="00254466" w:rsidRDefault="00254466">
          <w:pPr>
            <w:pStyle w:val="TOC2"/>
            <w:tabs>
              <w:tab w:val="right" w:leader="dot" w:pos="9710"/>
            </w:tabs>
            <w:rPr>
              <w:rFonts w:cstheme="minorBidi"/>
              <w:noProof/>
              <w:kern w:val="2"/>
              <w:sz w:val="24"/>
              <w:szCs w:val="24"/>
              <w14:ligatures w14:val="standardContextual"/>
            </w:rPr>
          </w:pPr>
          <w:hyperlink w:anchor="_Toc229324813" w:history="1">
            <w:r w:rsidRPr="002540DC">
              <w:rPr>
                <w:rStyle w:val="Hyperlink"/>
                <w:noProof/>
              </w:rPr>
              <w:t>3NF Compliance Notes</w:t>
            </w:r>
            <w:r>
              <w:rPr>
                <w:noProof/>
                <w:webHidden/>
              </w:rPr>
              <w:tab/>
            </w:r>
            <w:r>
              <w:rPr>
                <w:noProof/>
                <w:webHidden/>
              </w:rPr>
              <w:fldChar w:fldCharType="begin"/>
            </w:r>
            <w:r>
              <w:rPr>
                <w:noProof/>
                <w:webHidden/>
              </w:rPr>
              <w:instrText xml:space="preserve"> PAGEREF _Toc229324813 \h </w:instrText>
            </w:r>
            <w:r>
              <w:rPr>
                <w:noProof/>
                <w:webHidden/>
              </w:rPr>
            </w:r>
            <w:r>
              <w:rPr>
                <w:noProof/>
                <w:webHidden/>
              </w:rPr>
              <w:fldChar w:fldCharType="separate"/>
            </w:r>
            <w:r>
              <w:rPr>
                <w:noProof/>
                <w:webHidden/>
              </w:rPr>
              <w:t>4</w:t>
            </w:r>
            <w:r>
              <w:rPr>
                <w:noProof/>
                <w:webHidden/>
              </w:rPr>
              <w:fldChar w:fldCharType="end"/>
            </w:r>
          </w:hyperlink>
        </w:p>
        <w:p w14:paraId="0CBC70B9" w14:textId="458BE11A" w:rsidR="00254466" w:rsidRDefault="00254466">
          <w:pPr>
            <w:pStyle w:val="TOC1"/>
            <w:rPr>
              <w:rFonts w:cstheme="minorBidi"/>
              <w:noProof/>
              <w:kern w:val="2"/>
              <w:sz w:val="24"/>
              <w:szCs w:val="24"/>
              <w14:ligatures w14:val="standardContextual"/>
            </w:rPr>
          </w:pPr>
          <w:hyperlink w:anchor="_Toc229324814" w:history="1">
            <w:r w:rsidRPr="002540DC">
              <w:rPr>
                <w:rStyle w:val="Hyperlink"/>
                <w:noProof/>
              </w:rPr>
              <w:t>Table Creation create_tables.py</w:t>
            </w:r>
            <w:r>
              <w:rPr>
                <w:noProof/>
                <w:webHidden/>
              </w:rPr>
              <w:tab/>
            </w:r>
            <w:r>
              <w:rPr>
                <w:noProof/>
                <w:webHidden/>
              </w:rPr>
              <w:fldChar w:fldCharType="begin"/>
            </w:r>
            <w:r>
              <w:rPr>
                <w:noProof/>
                <w:webHidden/>
              </w:rPr>
              <w:instrText xml:space="preserve"> PAGEREF _Toc229324814 \h </w:instrText>
            </w:r>
            <w:r>
              <w:rPr>
                <w:noProof/>
                <w:webHidden/>
              </w:rPr>
            </w:r>
            <w:r>
              <w:rPr>
                <w:noProof/>
                <w:webHidden/>
              </w:rPr>
              <w:fldChar w:fldCharType="separate"/>
            </w:r>
            <w:r>
              <w:rPr>
                <w:noProof/>
                <w:webHidden/>
              </w:rPr>
              <w:t>4</w:t>
            </w:r>
            <w:r>
              <w:rPr>
                <w:noProof/>
                <w:webHidden/>
              </w:rPr>
              <w:fldChar w:fldCharType="end"/>
            </w:r>
          </w:hyperlink>
        </w:p>
        <w:p w14:paraId="343D236D" w14:textId="2DF5F17C" w:rsidR="00254466" w:rsidRDefault="00254466">
          <w:pPr>
            <w:pStyle w:val="TOC2"/>
            <w:tabs>
              <w:tab w:val="right" w:leader="dot" w:pos="9710"/>
            </w:tabs>
            <w:rPr>
              <w:rFonts w:cstheme="minorBidi"/>
              <w:noProof/>
              <w:kern w:val="2"/>
              <w:sz w:val="24"/>
              <w:szCs w:val="24"/>
              <w14:ligatures w14:val="standardContextual"/>
            </w:rPr>
          </w:pPr>
          <w:hyperlink w:anchor="_Toc229324815" w:history="1">
            <w:r w:rsidRPr="002540DC">
              <w:rPr>
                <w:rStyle w:val="Hyperlink"/>
                <w:noProof/>
              </w:rPr>
              <w:t>Script Output Screenshot</w:t>
            </w:r>
            <w:r>
              <w:rPr>
                <w:noProof/>
                <w:webHidden/>
              </w:rPr>
              <w:tab/>
            </w:r>
            <w:r>
              <w:rPr>
                <w:noProof/>
                <w:webHidden/>
              </w:rPr>
              <w:fldChar w:fldCharType="begin"/>
            </w:r>
            <w:r>
              <w:rPr>
                <w:noProof/>
                <w:webHidden/>
              </w:rPr>
              <w:instrText xml:space="preserve"> PAGEREF _Toc229324815 \h </w:instrText>
            </w:r>
            <w:r>
              <w:rPr>
                <w:noProof/>
                <w:webHidden/>
              </w:rPr>
            </w:r>
            <w:r>
              <w:rPr>
                <w:noProof/>
                <w:webHidden/>
              </w:rPr>
              <w:fldChar w:fldCharType="separate"/>
            </w:r>
            <w:r>
              <w:rPr>
                <w:noProof/>
                <w:webHidden/>
              </w:rPr>
              <w:t>4</w:t>
            </w:r>
            <w:r>
              <w:rPr>
                <w:noProof/>
                <w:webHidden/>
              </w:rPr>
              <w:fldChar w:fldCharType="end"/>
            </w:r>
          </w:hyperlink>
        </w:p>
        <w:p w14:paraId="2884EB9C" w14:textId="13043E0B" w:rsidR="00254466" w:rsidRDefault="00254466">
          <w:pPr>
            <w:pStyle w:val="TOC2"/>
            <w:tabs>
              <w:tab w:val="right" w:leader="dot" w:pos="9710"/>
            </w:tabs>
            <w:rPr>
              <w:rFonts w:cstheme="minorBidi"/>
              <w:noProof/>
              <w:kern w:val="2"/>
              <w:sz w:val="24"/>
              <w:szCs w:val="24"/>
              <w14:ligatures w14:val="standardContextual"/>
            </w:rPr>
          </w:pPr>
          <w:hyperlink w:anchor="_Toc229324816" w:history="1">
            <w:r w:rsidRPr="002540DC">
              <w:rPr>
                <w:rStyle w:val="Hyperlink"/>
                <w:noProof/>
              </w:rPr>
              <w:t>Table Creation Order</w:t>
            </w:r>
            <w:r>
              <w:rPr>
                <w:noProof/>
                <w:webHidden/>
              </w:rPr>
              <w:tab/>
            </w:r>
            <w:r>
              <w:rPr>
                <w:noProof/>
                <w:webHidden/>
              </w:rPr>
              <w:fldChar w:fldCharType="begin"/>
            </w:r>
            <w:r>
              <w:rPr>
                <w:noProof/>
                <w:webHidden/>
              </w:rPr>
              <w:instrText xml:space="preserve"> PAGEREF _Toc229324816 \h </w:instrText>
            </w:r>
            <w:r>
              <w:rPr>
                <w:noProof/>
                <w:webHidden/>
              </w:rPr>
            </w:r>
            <w:r>
              <w:rPr>
                <w:noProof/>
                <w:webHidden/>
              </w:rPr>
              <w:fldChar w:fldCharType="separate"/>
            </w:r>
            <w:r>
              <w:rPr>
                <w:noProof/>
                <w:webHidden/>
              </w:rPr>
              <w:t>5</w:t>
            </w:r>
            <w:r>
              <w:rPr>
                <w:noProof/>
                <w:webHidden/>
              </w:rPr>
              <w:fldChar w:fldCharType="end"/>
            </w:r>
          </w:hyperlink>
        </w:p>
        <w:p w14:paraId="0E4F7F70" w14:textId="641BA5D1" w:rsidR="00254466" w:rsidRDefault="00254466">
          <w:pPr>
            <w:pStyle w:val="TOC1"/>
            <w:rPr>
              <w:rFonts w:cstheme="minorBidi"/>
              <w:noProof/>
              <w:kern w:val="2"/>
              <w:sz w:val="24"/>
              <w:szCs w:val="24"/>
              <w14:ligatures w14:val="standardContextual"/>
            </w:rPr>
          </w:pPr>
          <w:hyperlink w:anchor="_Toc229324817" w:history="1">
            <w:r w:rsidRPr="002540DC">
              <w:rPr>
                <w:rStyle w:val="Hyperlink"/>
                <w:noProof/>
              </w:rPr>
              <w:t>Data Population insert_records.py</w:t>
            </w:r>
            <w:r>
              <w:rPr>
                <w:noProof/>
                <w:webHidden/>
              </w:rPr>
              <w:tab/>
            </w:r>
            <w:r>
              <w:rPr>
                <w:noProof/>
                <w:webHidden/>
              </w:rPr>
              <w:fldChar w:fldCharType="begin"/>
            </w:r>
            <w:r>
              <w:rPr>
                <w:noProof/>
                <w:webHidden/>
              </w:rPr>
              <w:instrText xml:space="preserve"> PAGEREF _Toc229324817 \h </w:instrText>
            </w:r>
            <w:r>
              <w:rPr>
                <w:noProof/>
                <w:webHidden/>
              </w:rPr>
            </w:r>
            <w:r>
              <w:rPr>
                <w:noProof/>
                <w:webHidden/>
              </w:rPr>
              <w:fldChar w:fldCharType="separate"/>
            </w:r>
            <w:r>
              <w:rPr>
                <w:noProof/>
                <w:webHidden/>
              </w:rPr>
              <w:t>5</w:t>
            </w:r>
            <w:r>
              <w:rPr>
                <w:noProof/>
                <w:webHidden/>
              </w:rPr>
              <w:fldChar w:fldCharType="end"/>
            </w:r>
          </w:hyperlink>
        </w:p>
        <w:p w14:paraId="1AD8B545" w14:textId="263FDB53" w:rsidR="00254466" w:rsidRDefault="00254466">
          <w:pPr>
            <w:pStyle w:val="TOC2"/>
            <w:tabs>
              <w:tab w:val="right" w:leader="dot" w:pos="9710"/>
            </w:tabs>
            <w:rPr>
              <w:rFonts w:cstheme="minorBidi"/>
              <w:noProof/>
              <w:kern w:val="2"/>
              <w:sz w:val="24"/>
              <w:szCs w:val="24"/>
              <w14:ligatures w14:val="standardContextual"/>
            </w:rPr>
          </w:pPr>
          <w:hyperlink w:anchor="_Toc229324818" w:history="1">
            <w:r w:rsidRPr="002540DC">
              <w:rPr>
                <w:rStyle w:val="Hyperlink"/>
                <w:noProof/>
              </w:rPr>
              <w:t>Script Output Screenshot</w:t>
            </w:r>
            <w:r>
              <w:rPr>
                <w:noProof/>
                <w:webHidden/>
              </w:rPr>
              <w:tab/>
            </w:r>
            <w:r>
              <w:rPr>
                <w:noProof/>
                <w:webHidden/>
              </w:rPr>
              <w:fldChar w:fldCharType="begin"/>
            </w:r>
            <w:r>
              <w:rPr>
                <w:noProof/>
                <w:webHidden/>
              </w:rPr>
              <w:instrText xml:space="preserve"> PAGEREF _Toc229324818 \h </w:instrText>
            </w:r>
            <w:r>
              <w:rPr>
                <w:noProof/>
                <w:webHidden/>
              </w:rPr>
            </w:r>
            <w:r>
              <w:rPr>
                <w:noProof/>
                <w:webHidden/>
              </w:rPr>
              <w:fldChar w:fldCharType="separate"/>
            </w:r>
            <w:r>
              <w:rPr>
                <w:noProof/>
                <w:webHidden/>
              </w:rPr>
              <w:t>5</w:t>
            </w:r>
            <w:r>
              <w:rPr>
                <w:noProof/>
                <w:webHidden/>
              </w:rPr>
              <w:fldChar w:fldCharType="end"/>
            </w:r>
          </w:hyperlink>
        </w:p>
        <w:p w14:paraId="06AED9C8" w14:textId="444FADDD" w:rsidR="00254466" w:rsidRDefault="00254466">
          <w:pPr>
            <w:pStyle w:val="TOC1"/>
            <w:rPr>
              <w:rFonts w:cstheme="minorBidi"/>
              <w:noProof/>
              <w:kern w:val="2"/>
              <w:sz w:val="24"/>
              <w:szCs w:val="24"/>
              <w14:ligatures w14:val="standardContextual"/>
            </w:rPr>
          </w:pPr>
          <w:hyperlink w:anchor="_Toc229324819" w:history="1">
            <w:r w:rsidRPr="002540DC">
              <w:rPr>
                <w:rStyle w:val="Hyperlink"/>
                <w:noProof/>
              </w:rPr>
              <w:t>Data Display display_tables.py</w:t>
            </w:r>
            <w:r>
              <w:rPr>
                <w:noProof/>
                <w:webHidden/>
              </w:rPr>
              <w:tab/>
            </w:r>
            <w:r>
              <w:rPr>
                <w:noProof/>
                <w:webHidden/>
              </w:rPr>
              <w:fldChar w:fldCharType="begin"/>
            </w:r>
            <w:r>
              <w:rPr>
                <w:noProof/>
                <w:webHidden/>
              </w:rPr>
              <w:instrText xml:space="preserve"> PAGEREF _Toc229324819 \h </w:instrText>
            </w:r>
            <w:r>
              <w:rPr>
                <w:noProof/>
                <w:webHidden/>
              </w:rPr>
            </w:r>
            <w:r>
              <w:rPr>
                <w:noProof/>
                <w:webHidden/>
              </w:rPr>
              <w:fldChar w:fldCharType="separate"/>
            </w:r>
            <w:r>
              <w:rPr>
                <w:noProof/>
                <w:webHidden/>
              </w:rPr>
              <w:t>6</w:t>
            </w:r>
            <w:r>
              <w:rPr>
                <w:noProof/>
                <w:webHidden/>
              </w:rPr>
              <w:fldChar w:fldCharType="end"/>
            </w:r>
          </w:hyperlink>
        </w:p>
        <w:p w14:paraId="7CE58C98" w14:textId="532AA956" w:rsidR="00254466" w:rsidRDefault="00254466">
          <w:pPr>
            <w:pStyle w:val="TOC1"/>
            <w:rPr>
              <w:rFonts w:cstheme="minorBidi"/>
              <w:noProof/>
              <w:kern w:val="2"/>
              <w:sz w:val="24"/>
              <w:szCs w:val="24"/>
              <w14:ligatures w14:val="standardContextual"/>
            </w:rPr>
          </w:pPr>
          <w:hyperlink w:anchor="_Toc229324820" w:history="1">
            <w:r w:rsidRPr="002540DC">
              <w:rPr>
                <w:rStyle w:val="Hyperlink"/>
                <w:noProof/>
              </w:rPr>
              <w:t>Milestone 2 Deliverables Summary</w:t>
            </w:r>
            <w:r>
              <w:rPr>
                <w:noProof/>
                <w:webHidden/>
              </w:rPr>
              <w:tab/>
            </w:r>
            <w:r>
              <w:rPr>
                <w:noProof/>
                <w:webHidden/>
              </w:rPr>
              <w:fldChar w:fldCharType="begin"/>
            </w:r>
            <w:r>
              <w:rPr>
                <w:noProof/>
                <w:webHidden/>
              </w:rPr>
              <w:instrText xml:space="preserve"> PAGEREF _Toc229324820 \h </w:instrText>
            </w:r>
            <w:r>
              <w:rPr>
                <w:noProof/>
                <w:webHidden/>
              </w:rPr>
            </w:r>
            <w:r>
              <w:rPr>
                <w:noProof/>
                <w:webHidden/>
              </w:rPr>
              <w:fldChar w:fldCharType="separate"/>
            </w:r>
            <w:r>
              <w:rPr>
                <w:noProof/>
                <w:webHidden/>
              </w:rPr>
              <w:t>7</w:t>
            </w:r>
            <w:r>
              <w:rPr>
                <w:noProof/>
                <w:webHidden/>
              </w:rPr>
              <w:fldChar w:fldCharType="end"/>
            </w:r>
          </w:hyperlink>
        </w:p>
        <w:p w14:paraId="0D4F933D" w14:textId="26682090" w:rsidR="00254466" w:rsidRDefault="00254466">
          <w:pPr>
            <w:pStyle w:val="TOC1"/>
            <w:rPr>
              <w:rFonts w:cstheme="minorBidi"/>
              <w:noProof/>
              <w:kern w:val="2"/>
              <w:sz w:val="24"/>
              <w:szCs w:val="24"/>
              <w14:ligatures w14:val="standardContextual"/>
            </w:rPr>
          </w:pPr>
          <w:hyperlink w:anchor="_Toc229324821" w:history="1">
            <w:r w:rsidRPr="002540DC">
              <w:rPr>
                <w:rStyle w:val="Hyperlink"/>
                <w:noProof/>
              </w:rPr>
              <w:t>Next Steps | Milestone 3 Preview</w:t>
            </w:r>
            <w:r>
              <w:rPr>
                <w:noProof/>
                <w:webHidden/>
              </w:rPr>
              <w:tab/>
            </w:r>
            <w:r>
              <w:rPr>
                <w:noProof/>
                <w:webHidden/>
              </w:rPr>
              <w:fldChar w:fldCharType="begin"/>
            </w:r>
            <w:r>
              <w:rPr>
                <w:noProof/>
                <w:webHidden/>
              </w:rPr>
              <w:instrText xml:space="preserve"> PAGEREF _Toc229324821 \h </w:instrText>
            </w:r>
            <w:r>
              <w:rPr>
                <w:noProof/>
                <w:webHidden/>
              </w:rPr>
            </w:r>
            <w:r>
              <w:rPr>
                <w:noProof/>
                <w:webHidden/>
              </w:rPr>
              <w:fldChar w:fldCharType="separate"/>
            </w:r>
            <w:r>
              <w:rPr>
                <w:noProof/>
                <w:webHidden/>
              </w:rPr>
              <w:t>8</w:t>
            </w:r>
            <w:r>
              <w:rPr>
                <w:noProof/>
                <w:webHidden/>
              </w:rPr>
              <w:fldChar w:fldCharType="end"/>
            </w:r>
          </w:hyperlink>
        </w:p>
        <w:p w14:paraId="40D053EA" w14:textId="785B5615" w:rsidR="00254466" w:rsidRDefault="00254466">
          <w:pPr>
            <w:pStyle w:val="TOC2"/>
            <w:tabs>
              <w:tab w:val="right" w:leader="dot" w:pos="9710"/>
            </w:tabs>
            <w:rPr>
              <w:rFonts w:cstheme="minorBidi"/>
              <w:noProof/>
              <w:kern w:val="2"/>
              <w:sz w:val="24"/>
              <w:szCs w:val="24"/>
              <w14:ligatures w14:val="standardContextual"/>
            </w:rPr>
          </w:pPr>
          <w:hyperlink w:anchor="_Toc229324822" w:history="1">
            <w:r w:rsidRPr="002540DC">
              <w:rPr>
                <w:rStyle w:val="Hyperlink"/>
                <w:noProof/>
              </w:rPr>
              <w:t xml:space="preserve">The Three </w:t>
            </w:r>
            <w:r w:rsidRPr="002540DC">
              <w:rPr>
                <w:rStyle w:val="Hyperlink"/>
                <w:noProof/>
              </w:rPr>
              <w:t>B</w:t>
            </w:r>
            <w:r w:rsidRPr="002540DC">
              <w:rPr>
                <w:rStyle w:val="Hyperlink"/>
                <w:noProof/>
              </w:rPr>
              <w:t>usiness Questions to Answer</w:t>
            </w:r>
            <w:r>
              <w:rPr>
                <w:noProof/>
                <w:webHidden/>
              </w:rPr>
              <w:tab/>
            </w:r>
            <w:r>
              <w:rPr>
                <w:noProof/>
                <w:webHidden/>
              </w:rPr>
              <w:fldChar w:fldCharType="begin"/>
            </w:r>
            <w:r>
              <w:rPr>
                <w:noProof/>
                <w:webHidden/>
              </w:rPr>
              <w:instrText xml:space="preserve"> PAGEREF _Toc229324822 \h </w:instrText>
            </w:r>
            <w:r>
              <w:rPr>
                <w:noProof/>
                <w:webHidden/>
              </w:rPr>
            </w:r>
            <w:r>
              <w:rPr>
                <w:noProof/>
                <w:webHidden/>
              </w:rPr>
              <w:fldChar w:fldCharType="separate"/>
            </w:r>
            <w:r>
              <w:rPr>
                <w:noProof/>
                <w:webHidden/>
              </w:rPr>
              <w:t>8</w:t>
            </w:r>
            <w:r>
              <w:rPr>
                <w:noProof/>
                <w:webHidden/>
              </w:rPr>
              <w:fldChar w:fldCharType="end"/>
            </w:r>
          </w:hyperlink>
        </w:p>
        <w:p w14:paraId="13302029" w14:textId="6AA9178F" w:rsidR="00254466" w:rsidRDefault="00254466">
          <w:pPr>
            <w:pStyle w:val="TOC2"/>
            <w:tabs>
              <w:tab w:val="right" w:leader="dot" w:pos="9710"/>
            </w:tabs>
            <w:rPr>
              <w:rFonts w:cstheme="minorBidi"/>
              <w:noProof/>
              <w:kern w:val="2"/>
              <w:sz w:val="24"/>
              <w:szCs w:val="24"/>
              <w14:ligatures w14:val="standardContextual"/>
            </w:rPr>
          </w:pPr>
          <w:hyperlink w:anchor="_Toc229324823" w:history="1">
            <w:r w:rsidRPr="002540DC">
              <w:rPr>
                <w:rStyle w:val="Hyperlink"/>
                <w:noProof/>
              </w:rPr>
              <w:t>Milestone 3 Task Breakdown by Role</w:t>
            </w:r>
            <w:r>
              <w:rPr>
                <w:noProof/>
                <w:webHidden/>
              </w:rPr>
              <w:tab/>
            </w:r>
            <w:r>
              <w:rPr>
                <w:noProof/>
                <w:webHidden/>
              </w:rPr>
              <w:fldChar w:fldCharType="begin"/>
            </w:r>
            <w:r>
              <w:rPr>
                <w:noProof/>
                <w:webHidden/>
              </w:rPr>
              <w:instrText xml:space="preserve"> PAGEREF _Toc229324823 \h </w:instrText>
            </w:r>
            <w:r>
              <w:rPr>
                <w:noProof/>
                <w:webHidden/>
              </w:rPr>
            </w:r>
            <w:r>
              <w:rPr>
                <w:noProof/>
                <w:webHidden/>
              </w:rPr>
              <w:fldChar w:fldCharType="separate"/>
            </w:r>
            <w:r>
              <w:rPr>
                <w:noProof/>
                <w:webHidden/>
              </w:rPr>
              <w:t>9</w:t>
            </w:r>
            <w:r>
              <w:rPr>
                <w:noProof/>
                <w:webHidden/>
              </w:rPr>
              <w:fldChar w:fldCharType="end"/>
            </w:r>
          </w:hyperlink>
        </w:p>
        <w:p w14:paraId="384E8ACE" w14:textId="4E5F2918" w:rsidR="00254466" w:rsidRDefault="00254466">
          <w:pPr>
            <w:pStyle w:val="TOC2"/>
            <w:tabs>
              <w:tab w:val="right" w:leader="dot" w:pos="9710"/>
            </w:tabs>
            <w:rPr>
              <w:rFonts w:cstheme="minorBidi"/>
              <w:noProof/>
              <w:kern w:val="2"/>
              <w:sz w:val="24"/>
              <w:szCs w:val="24"/>
              <w14:ligatures w14:val="standardContextual"/>
            </w:rPr>
          </w:pPr>
          <w:hyperlink w:anchor="_Toc229324824" w:history="1">
            <w:r w:rsidRPr="002540DC">
              <w:rPr>
                <w:rStyle w:val="Hyperlink"/>
                <w:noProof/>
              </w:rPr>
              <w:t>Milestone 3 Deliverables Checklist</w:t>
            </w:r>
            <w:r>
              <w:rPr>
                <w:noProof/>
                <w:webHidden/>
              </w:rPr>
              <w:tab/>
            </w:r>
            <w:r>
              <w:rPr>
                <w:noProof/>
                <w:webHidden/>
              </w:rPr>
              <w:fldChar w:fldCharType="begin"/>
            </w:r>
            <w:r>
              <w:rPr>
                <w:noProof/>
                <w:webHidden/>
              </w:rPr>
              <w:instrText xml:space="preserve"> PAGEREF _Toc229324824 \h </w:instrText>
            </w:r>
            <w:r>
              <w:rPr>
                <w:noProof/>
                <w:webHidden/>
              </w:rPr>
            </w:r>
            <w:r>
              <w:rPr>
                <w:noProof/>
                <w:webHidden/>
              </w:rPr>
              <w:fldChar w:fldCharType="separate"/>
            </w:r>
            <w:r>
              <w:rPr>
                <w:noProof/>
                <w:webHidden/>
              </w:rPr>
              <w:t>9</w:t>
            </w:r>
            <w:r>
              <w:rPr>
                <w:noProof/>
                <w:webHidden/>
              </w:rPr>
              <w:fldChar w:fldCharType="end"/>
            </w:r>
          </w:hyperlink>
        </w:p>
        <w:p w14:paraId="6DC89AF7" w14:textId="382FC65F" w:rsidR="00254466" w:rsidRDefault="00254466">
          <w:r>
            <w:rPr>
              <w:b/>
              <w:bCs/>
              <w:noProof/>
            </w:rPr>
            <w:fldChar w:fldCharType="end"/>
          </w:r>
        </w:p>
      </w:sdtContent>
    </w:sdt>
    <w:p w14:paraId="4B84D7A6" w14:textId="77777777" w:rsidR="00254466" w:rsidRDefault="00254466">
      <w:pPr>
        <w:rPr>
          <w:b/>
          <w:bCs/>
          <w:color w:val="8B6508"/>
          <w:sz w:val="28"/>
          <w:szCs w:val="28"/>
        </w:rPr>
      </w:pPr>
      <w:r>
        <w:rPr>
          <w:color w:val="8B6508"/>
        </w:rPr>
        <w:br w:type="page"/>
      </w:r>
    </w:p>
    <w:p w14:paraId="7EF8F276" w14:textId="7A3B2EF1" w:rsidR="000A0B62" w:rsidRDefault="00000000" w:rsidP="00C03927">
      <w:pPr>
        <w:pStyle w:val="Heading1"/>
        <w:pBdr>
          <w:bottom w:val="single" w:sz="4" w:space="4" w:color="B8860B"/>
        </w:pBdr>
        <w:spacing w:line="480" w:lineRule="auto"/>
      </w:pPr>
      <w:bookmarkStart w:id="0" w:name="_Toc229324812"/>
      <w:r>
        <w:rPr>
          <w:color w:val="8B6508"/>
        </w:rPr>
        <w:lastRenderedPageBreak/>
        <w:t>Revised Entity-Relationship Diagram</w:t>
      </w:r>
      <w:bookmarkEnd w:id="0"/>
    </w:p>
    <w:p w14:paraId="2F7A9DDE" w14:textId="77777777" w:rsidR="000A0B62" w:rsidRDefault="000A0B62" w:rsidP="00C03927">
      <w:pPr>
        <w:spacing w:before="80" w:after="80" w:line="480" w:lineRule="auto"/>
      </w:pPr>
    </w:p>
    <w:p w14:paraId="057887D2" w14:textId="4251DE23" w:rsidR="00C03927" w:rsidRDefault="00000000" w:rsidP="00C03927">
      <w:pPr>
        <w:spacing w:before="80" w:after="80" w:line="480" w:lineRule="auto"/>
      </w:pPr>
      <w:r>
        <w:rPr>
          <w:color w:val="1A1A1A"/>
        </w:rPr>
        <w:t>The ERD below has been revised from Milestone 1 to include full attribute detail for every entity, including data types and constraints. All tables have been reviewed for Third Normal Form (3NF) compliance.</w:t>
      </w:r>
    </w:p>
    <w:p w14:paraId="4E58BFD2" w14:textId="77777777" w:rsidR="000A0B62" w:rsidRDefault="00000000" w:rsidP="00C03927">
      <w:pPr>
        <w:spacing w:before="120" w:after="60" w:line="480" w:lineRule="auto"/>
        <w:jc w:val="center"/>
      </w:pPr>
      <w:r>
        <w:rPr>
          <w:noProof/>
        </w:rPr>
        <w:drawing>
          <wp:inline distT="0" distB="0" distL="0" distR="0" wp14:anchorId="5D672E72" wp14:editId="5A6DAA7F">
            <wp:extent cx="5905500" cy="4933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4933950"/>
                    </a:xfrm>
                    <a:prstGeom prst="rect">
                      <a:avLst/>
                    </a:prstGeom>
                  </pic:spPr>
                </pic:pic>
              </a:graphicData>
            </a:graphic>
          </wp:inline>
        </w:drawing>
      </w:r>
    </w:p>
    <w:p w14:paraId="16B2740E" w14:textId="1C9EBDCA" w:rsidR="000A0B62" w:rsidRDefault="00000000" w:rsidP="00C03927">
      <w:pPr>
        <w:spacing w:before="60" w:after="160" w:line="480" w:lineRule="auto"/>
        <w:jc w:val="center"/>
      </w:pPr>
      <w:r>
        <w:rPr>
          <w:i/>
          <w:iCs/>
          <w:color w:val="888888"/>
          <w:sz w:val="18"/>
          <w:szCs w:val="18"/>
        </w:rPr>
        <w:t>Figure 1</w:t>
      </w:r>
      <w:r w:rsidR="00C03927">
        <w:rPr>
          <w:i/>
          <w:iCs/>
          <w:color w:val="888888"/>
          <w:sz w:val="18"/>
          <w:szCs w:val="18"/>
        </w:rPr>
        <w:t xml:space="preserve"> -</w:t>
      </w:r>
      <w:r>
        <w:rPr>
          <w:i/>
          <w:iCs/>
          <w:color w:val="888888"/>
          <w:sz w:val="18"/>
          <w:szCs w:val="18"/>
        </w:rPr>
        <w:t xml:space="preserve"> Willson Financial ERD (Crow's Foot Notation) Gold Team Milestone 2</w:t>
      </w:r>
    </w:p>
    <w:p w14:paraId="1C0BC337" w14:textId="77777777" w:rsidR="00C03927" w:rsidRDefault="00C03927" w:rsidP="00C03927">
      <w:pPr>
        <w:spacing w:line="480" w:lineRule="auto"/>
        <w:rPr>
          <w:b/>
          <w:bCs/>
          <w:color w:val="1C1C1C"/>
          <w:sz w:val="24"/>
          <w:szCs w:val="24"/>
        </w:rPr>
      </w:pPr>
      <w:r>
        <w:rPr>
          <w:color w:val="1C1C1C"/>
        </w:rPr>
        <w:br w:type="page"/>
      </w:r>
    </w:p>
    <w:p w14:paraId="571AE7CB" w14:textId="4AD65871" w:rsidR="000A0B62" w:rsidRDefault="00000000" w:rsidP="00C03927">
      <w:pPr>
        <w:pStyle w:val="Heading2"/>
        <w:spacing w:line="480" w:lineRule="auto"/>
      </w:pPr>
      <w:bookmarkStart w:id="1" w:name="_Toc229324813"/>
      <w:r>
        <w:rPr>
          <w:color w:val="1C1C1C"/>
        </w:rPr>
        <w:lastRenderedPageBreak/>
        <w:t>3NF Compliance Notes</w:t>
      </w:r>
      <w:bookmarkEnd w:id="1"/>
    </w:p>
    <w:p w14:paraId="3E3B451E" w14:textId="7DA7E027" w:rsidR="000A0B62" w:rsidRDefault="00000000" w:rsidP="00C03927">
      <w:pPr>
        <w:pStyle w:val="ListParagraph"/>
        <w:numPr>
          <w:ilvl w:val="0"/>
          <w:numId w:val="2"/>
        </w:numPr>
        <w:spacing w:before="60" w:after="60" w:line="480" w:lineRule="auto"/>
      </w:pPr>
      <w:r>
        <w:rPr>
          <w:color w:val="1A1A1A"/>
        </w:rPr>
        <w:t>All non-key attributes depend solely on the primary key of their respective table no partial dependencies exist.</w:t>
      </w:r>
    </w:p>
    <w:p w14:paraId="02D758BC" w14:textId="77777777" w:rsidR="000A0B62" w:rsidRDefault="00000000" w:rsidP="00C03927">
      <w:pPr>
        <w:pStyle w:val="ListParagraph"/>
        <w:numPr>
          <w:ilvl w:val="0"/>
          <w:numId w:val="2"/>
        </w:numPr>
        <w:spacing w:before="60" w:after="60" w:line="480" w:lineRule="auto"/>
      </w:pPr>
      <w:r>
        <w:rPr>
          <w:color w:val="1A1A1A"/>
        </w:rPr>
        <w:t>No transitive dependencies are present; every attribute describes the entity it belongs to directly.</w:t>
      </w:r>
    </w:p>
    <w:p w14:paraId="1A73C6B1" w14:textId="730D8A78" w:rsidR="000A0B62" w:rsidRDefault="00000000" w:rsidP="00C03927">
      <w:pPr>
        <w:pStyle w:val="ListParagraph"/>
        <w:numPr>
          <w:ilvl w:val="0"/>
          <w:numId w:val="2"/>
        </w:numPr>
        <w:spacing w:before="60" w:after="60" w:line="480" w:lineRule="auto"/>
      </w:pPr>
      <w:r>
        <w:rPr>
          <w:color w:val="1A1A1A"/>
        </w:rPr>
        <w:t>Repeating groups have been eliminated transactions, accounts, and appointments are each in their own table with FK references.</w:t>
      </w:r>
    </w:p>
    <w:p w14:paraId="0EB02C89" w14:textId="49D21946" w:rsidR="000A0B62" w:rsidRDefault="00000000" w:rsidP="00C03927">
      <w:pPr>
        <w:pStyle w:val="ListParagraph"/>
        <w:numPr>
          <w:ilvl w:val="0"/>
          <w:numId w:val="2"/>
        </w:numPr>
        <w:spacing w:before="60" w:after="60" w:line="480" w:lineRule="auto"/>
      </w:pPr>
      <w:r>
        <w:rPr>
          <w:color w:val="1A1A1A"/>
        </w:rPr>
        <w:t xml:space="preserve">COMPLIANCE_RECORD stores </w:t>
      </w:r>
      <w:proofErr w:type="spellStart"/>
      <w:r>
        <w:rPr>
          <w:color w:val="1A1A1A"/>
        </w:rPr>
        <w:t>reviewed_by</w:t>
      </w:r>
      <w:proofErr w:type="spellEnd"/>
      <w:r>
        <w:rPr>
          <w:color w:val="1A1A1A"/>
        </w:rPr>
        <w:t xml:space="preserve"> as a VARCHAR rather than </w:t>
      </w:r>
      <w:proofErr w:type="gramStart"/>
      <w:r>
        <w:rPr>
          <w:color w:val="1A1A1A"/>
        </w:rPr>
        <w:t>a</w:t>
      </w:r>
      <w:proofErr w:type="gramEnd"/>
      <w:r>
        <w:rPr>
          <w:color w:val="1A1A1A"/>
        </w:rPr>
        <w:t xml:space="preserve"> FK to EMPLOYEE since reviews may reference external auditors not in the employee list.</w:t>
      </w:r>
    </w:p>
    <w:p w14:paraId="5514B6E4" w14:textId="411A2680" w:rsidR="000A0B62" w:rsidRDefault="00000000" w:rsidP="00C03927">
      <w:pPr>
        <w:pStyle w:val="Heading1"/>
        <w:pBdr>
          <w:bottom w:val="single" w:sz="4" w:space="4" w:color="B8860B"/>
        </w:pBdr>
        <w:spacing w:line="480" w:lineRule="auto"/>
      </w:pPr>
      <w:bookmarkStart w:id="2" w:name="_Toc229324814"/>
      <w:r>
        <w:rPr>
          <w:color w:val="8B6508"/>
        </w:rPr>
        <w:t>Table Creation create_tables.py</w:t>
      </w:r>
      <w:bookmarkEnd w:id="2"/>
    </w:p>
    <w:p w14:paraId="56B33475" w14:textId="0A4CD87F" w:rsidR="000A0B62" w:rsidRDefault="00000000" w:rsidP="00C03927">
      <w:pPr>
        <w:spacing w:before="80" w:after="80" w:line="480" w:lineRule="auto"/>
        <w:ind w:firstLine="720"/>
      </w:pPr>
      <w:r>
        <w:rPr>
          <w:color w:val="1A1A1A"/>
        </w:rPr>
        <w:t xml:space="preserve">The Python script create_tables.py connects to the </w:t>
      </w:r>
      <w:proofErr w:type="spellStart"/>
      <w:r>
        <w:rPr>
          <w:color w:val="1A1A1A"/>
        </w:rPr>
        <w:t>willson_financial</w:t>
      </w:r>
      <w:proofErr w:type="spellEnd"/>
      <w:r>
        <w:rPr>
          <w:color w:val="1A1A1A"/>
        </w:rPr>
        <w:t xml:space="preserve"> MySQL database and creates all 7 tables in dependency order tables with no foreign key dependencies are created first, followed by tables that reference them. Each table includes appropriate data types, NOT NULL constraints, PRIMARY KEY designations, FOREIGN KEY relationships, and CHECK constraints where applicable.</w:t>
      </w:r>
    </w:p>
    <w:p w14:paraId="33F04D76" w14:textId="77777777" w:rsidR="000A0B62" w:rsidRDefault="00000000" w:rsidP="00C03927">
      <w:pPr>
        <w:pStyle w:val="Heading2"/>
        <w:spacing w:line="480" w:lineRule="auto"/>
      </w:pPr>
      <w:bookmarkStart w:id="3" w:name="_Toc229324815"/>
      <w:r>
        <w:rPr>
          <w:color w:val="1C1C1C"/>
        </w:rPr>
        <w:t>Script Output Screenshot</w:t>
      </w:r>
      <w:bookmarkEnd w:id="3"/>
    </w:p>
    <w:p w14:paraId="24D8835B" w14:textId="77777777" w:rsidR="000A0B62" w:rsidRDefault="00000000" w:rsidP="00C03927">
      <w:pPr>
        <w:spacing w:before="120" w:after="60" w:line="480" w:lineRule="auto"/>
        <w:jc w:val="center"/>
      </w:pPr>
      <w:r>
        <w:rPr>
          <w:noProof/>
        </w:rPr>
        <w:drawing>
          <wp:inline distT="0" distB="0" distL="0" distR="0" wp14:anchorId="3C32B73C" wp14:editId="00AC3E42">
            <wp:extent cx="5524500" cy="1600200"/>
            <wp:effectExtent l="0" t="0" r="0" b="0"/>
            <wp:docPr id="1855766957" name="Picture 1855766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1600200"/>
                    </a:xfrm>
                    <a:prstGeom prst="rect">
                      <a:avLst/>
                    </a:prstGeom>
                  </pic:spPr>
                </pic:pic>
              </a:graphicData>
            </a:graphic>
          </wp:inline>
        </w:drawing>
      </w:r>
    </w:p>
    <w:p w14:paraId="64AD1E94" w14:textId="6C7471A9" w:rsidR="000A0B62" w:rsidRDefault="00000000" w:rsidP="00C03927">
      <w:pPr>
        <w:spacing w:before="60" w:after="160" w:line="480" w:lineRule="auto"/>
        <w:jc w:val="center"/>
      </w:pPr>
      <w:r>
        <w:rPr>
          <w:i/>
          <w:iCs/>
          <w:color w:val="888888"/>
          <w:sz w:val="18"/>
          <w:szCs w:val="18"/>
        </w:rPr>
        <w:t xml:space="preserve">Figure 2 </w:t>
      </w:r>
      <w:r w:rsidR="00C03927">
        <w:rPr>
          <w:i/>
          <w:iCs/>
          <w:color w:val="888888"/>
          <w:sz w:val="18"/>
          <w:szCs w:val="18"/>
        </w:rPr>
        <w:t>-</w:t>
      </w:r>
      <w:r>
        <w:rPr>
          <w:i/>
          <w:iCs/>
          <w:color w:val="888888"/>
          <w:sz w:val="18"/>
          <w:szCs w:val="18"/>
        </w:rPr>
        <w:t xml:space="preserve"> create_tables.py output: all 7 tables created successfully in </w:t>
      </w:r>
      <w:proofErr w:type="spellStart"/>
      <w:r>
        <w:rPr>
          <w:i/>
          <w:iCs/>
          <w:color w:val="888888"/>
          <w:sz w:val="18"/>
          <w:szCs w:val="18"/>
        </w:rPr>
        <w:t>willson_financial</w:t>
      </w:r>
      <w:proofErr w:type="spellEnd"/>
    </w:p>
    <w:p w14:paraId="607B1098" w14:textId="77777777" w:rsidR="000A0B62" w:rsidRDefault="00000000" w:rsidP="00C03927">
      <w:pPr>
        <w:pStyle w:val="Heading2"/>
        <w:spacing w:line="480" w:lineRule="auto"/>
      </w:pPr>
      <w:bookmarkStart w:id="4" w:name="_Toc229324816"/>
      <w:r>
        <w:rPr>
          <w:color w:val="1C1C1C"/>
        </w:rPr>
        <w:lastRenderedPageBreak/>
        <w:t>Table Creation Order</w:t>
      </w:r>
      <w:bookmarkEnd w:id="4"/>
    </w:p>
    <w:p w14:paraId="6C388895" w14:textId="7D75FD7F" w:rsidR="000A0B62" w:rsidRDefault="00000000" w:rsidP="00C03927">
      <w:pPr>
        <w:pStyle w:val="ListParagraph"/>
        <w:numPr>
          <w:ilvl w:val="0"/>
          <w:numId w:val="2"/>
        </w:numPr>
        <w:spacing w:before="60" w:after="60" w:line="480" w:lineRule="auto"/>
      </w:pPr>
      <w:r>
        <w:rPr>
          <w:color w:val="1A1A1A"/>
        </w:rPr>
        <w:t xml:space="preserve">EMPLOYEE </w:t>
      </w:r>
      <w:r w:rsidR="00C03927">
        <w:rPr>
          <w:color w:val="1A1A1A"/>
        </w:rPr>
        <w:t>|</w:t>
      </w:r>
      <w:r>
        <w:rPr>
          <w:color w:val="1A1A1A"/>
        </w:rPr>
        <w:t xml:space="preserve"> no dependencies</w:t>
      </w:r>
    </w:p>
    <w:p w14:paraId="4FDCB583" w14:textId="5EF4C597" w:rsidR="000A0B62" w:rsidRDefault="00000000" w:rsidP="00C03927">
      <w:pPr>
        <w:pStyle w:val="ListParagraph"/>
        <w:numPr>
          <w:ilvl w:val="0"/>
          <w:numId w:val="2"/>
        </w:numPr>
        <w:spacing w:before="60" w:after="60" w:line="480" w:lineRule="auto"/>
      </w:pPr>
      <w:r>
        <w:rPr>
          <w:color w:val="1A1A1A"/>
        </w:rPr>
        <w:t xml:space="preserve">ADVISOR </w:t>
      </w:r>
      <w:r w:rsidR="00C03927">
        <w:rPr>
          <w:color w:val="1A1A1A"/>
        </w:rPr>
        <w:t>|</w:t>
      </w:r>
      <w:r>
        <w:rPr>
          <w:color w:val="1A1A1A"/>
        </w:rPr>
        <w:t xml:space="preserve"> no dependencies</w:t>
      </w:r>
    </w:p>
    <w:p w14:paraId="612C4651" w14:textId="7B394CA6" w:rsidR="000A0B62" w:rsidRDefault="00000000" w:rsidP="00C03927">
      <w:pPr>
        <w:pStyle w:val="ListParagraph"/>
        <w:numPr>
          <w:ilvl w:val="0"/>
          <w:numId w:val="2"/>
        </w:numPr>
        <w:spacing w:before="60" w:after="60" w:line="480" w:lineRule="auto"/>
      </w:pPr>
      <w:r>
        <w:rPr>
          <w:color w:val="1A1A1A"/>
        </w:rPr>
        <w:t xml:space="preserve">CLIENT </w:t>
      </w:r>
      <w:r w:rsidR="00C03927">
        <w:rPr>
          <w:color w:val="1A1A1A"/>
        </w:rPr>
        <w:t>|</w:t>
      </w:r>
      <w:r>
        <w:rPr>
          <w:color w:val="1A1A1A"/>
        </w:rPr>
        <w:t xml:space="preserve"> references ADVISOR (</w:t>
      </w:r>
      <w:proofErr w:type="spellStart"/>
      <w:r>
        <w:rPr>
          <w:color w:val="1A1A1A"/>
        </w:rPr>
        <w:t>advisor_id</w:t>
      </w:r>
      <w:proofErr w:type="spellEnd"/>
      <w:r>
        <w:rPr>
          <w:color w:val="1A1A1A"/>
        </w:rPr>
        <w:t xml:space="preserve"> FK)</w:t>
      </w:r>
    </w:p>
    <w:p w14:paraId="7A92888F" w14:textId="0E5CF1D2" w:rsidR="000A0B62" w:rsidRDefault="00000000" w:rsidP="00C03927">
      <w:pPr>
        <w:pStyle w:val="ListParagraph"/>
        <w:numPr>
          <w:ilvl w:val="0"/>
          <w:numId w:val="2"/>
        </w:numPr>
        <w:spacing w:before="60" w:after="60" w:line="480" w:lineRule="auto"/>
      </w:pPr>
      <w:r>
        <w:rPr>
          <w:color w:val="1A1A1A"/>
        </w:rPr>
        <w:t xml:space="preserve">ACCOUNT </w:t>
      </w:r>
      <w:r w:rsidR="00C03927">
        <w:rPr>
          <w:color w:val="1A1A1A"/>
        </w:rPr>
        <w:t xml:space="preserve">| </w:t>
      </w:r>
      <w:r>
        <w:rPr>
          <w:color w:val="1A1A1A"/>
        </w:rPr>
        <w:t>references CLIENT (</w:t>
      </w:r>
      <w:proofErr w:type="spellStart"/>
      <w:r>
        <w:rPr>
          <w:color w:val="1A1A1A"/>
        </w:rPr>
        <w:t>client_id</w:t>
      </w:r>
      <w:proofErr w:type="spellEnd"/>
      <w:r>
        <w:rPr>
          <w:color w:val="1A1A1A"/>
        </w:rPr>
        <w:t xml:space="preserve"> FK)</w:t>
      </w:r>
    </w:p>
    <w:p w14:paraId="628DCECF" w14:textId="3ECB4E5D" w:rsidR="000A0B62" w:rsidRDefault="00000000" w:rsidP="00C03927">
      <w:pPr>
        <w:pStyle w:val="ListParagraph"/>
        <w:numPr>
          <w:ilvl w:val="0"/>
          <w:numId w:val="2"/>
        </w:numPr>
        <w:spacing w:before="60" w:after="60" w:line="480" w:lineRule="auto"/>
      </w:pPr>
      <w:r>
        <w:rPr>
          <w:color w:val="1A1A1A"/>
        </w:rPr>
        <w:t xml:space="preserve">TRANSACTION </w:t>
      </w:r>
      <w:r w:rsidR="00C03927">
        <w:rPr>
          <w:color w:val="1A1A1A"/>
        </w:rPr>
        <w:t>|</w:t>
      </w:r>
      <w:r>
        <w:rPr>
          <w:color w:val="1A1A1A"/>
        </w:rPr>
        <w:t xml:space="preserve"> references ACCOUNT (</w:t>
      </w:r>
      <w:proofErr w:type="spellStart"/>
      <w:r>
        <w:rPr>
          <w:color w:val="1A1A1A"/>
        </w:rPr>
        <w:t>account_id</w:t>
      </w:r>
      <w:proofErr w:type="spellEnd"/>
      <w:r>
        <w:rPr>
          <w:color w:val="1A1A1A"/>
        </w:rPr>
        <w:t xml:space="preserve"> FK)</w:t>
      </w:r>
    </w:p>
    <w:p w14:paraId="7543B496" w14:textId="05BB3100" w:rsidR="000A0B62" w:rsidRDefault="00000000" w:rsidP="00C03927">
      <w:pPr>
        <w:pStyle w:val="ListParagraph"/>
        <w:numPr>
          <w:ilvl w:val="0"/>
          <w:numId w:val="2"/>
        </w:numPr>
        <w:spacing w:before="60" w:after="60" w:line="480" w:lineRule="auto"/>
      </w:pPr>
      <w:r>
        <w:rPr>
          <w:color w:val="1A1A1A"/>
        </w:rPr>
        <w:t xml:space="preserve">APPOINTMENT </w:t>
      </w:r>
      <w:r w:rsidR="00C03927">
        <w:rPr>
          <w:color w:val="1A1A1A"/>
        </w:rPr>
        <w:t>|</w:t>
      </w:r>
      <w:r>
        <w:rPr>
          <w:color w:val="1A1A1A"/>
        </w:rPr>
        <w:t xml:space="preserve"> references CLIENT and ADVISOR</w:t>
      </w:r>
    </w:p>
    <w:p w14:paraId="2163B395" w14:textId="12638648" w:rsidR="000A0B62" w:rsidRDefault="00000000" w:rsidP="00C03927">
      <w:pPr>
        <w:pStyle w:val="ListParagraph"/>
        <w:numPr>
          <w:ilvl w:val="0"/>
          <w:numId w:val="2"/>
        </w:numPr>
        <w:spacing w:before="60" w:after="60" w:line="480" w:lineRule="auto"/>
      </w:pPr>
      <w:r>
        <w:rPr>
          <w:color w:val="1A1A1A"/>
        </w:rPr>
        <w:t xml:space="preserve">COMPLIANCE_RECORD </w:t>
      </w:r>
      <w:r w:rsidR="00C03927">
        <w:rPr>
          <w:color w:val="1A1A1A"/>
        </w:rPr>
        <w:t>|</w:t>
      </w:r>
      <w:r>
        <w:rPr>
          <w:color w:val="1A1A1A"/>
        </w:rPr>
        <w:t xml:space="preserve"> no dependencies</w:t>
      </w:r>
    </w:p>
    <w:p w14:paraId="0A6455D4" w14:textId="0BAD2124" w:rsidR="000A0B62" w:rsidRDefault="00000000" w:rsidP="00C03927">
      <w:pPr>
        <w:pStyle w:val="Heading1"/>
        <w:pBdr>
          <w:bottom w:val="single" w:sz="4" w:space="4" w:color="B8860B"/>
        </w:pBdr>
        <w:spacing w:line="480" w:lineRule="auto"/>
      </w:pPr>
      <w:bookmarkStart w:id="5" w:name="_Toc229324817"/>
      <w:r>
        <w:rPr>
          <w:color w:val="8B6508"/>
        </w:rPr>
        <w:t>Data Population insert_records.py</w:t>
      </w:r>
      <w:bookmarkEnd w:id="5"/>
    </w:p>
    <w:p w14:paraId="3F103EAB" w14:textId="47A898F5" w:rsidR="00C03927" w:rsidRPr="00C03927" w:rsidRDefault="00000000" w:rsidP="00C03927">
      <w:pPr>
        <w:spacing w:before="80" w:after="80" w:line="480" w:lineRule="auto"/>
        <w:ind w:firstLine="720"/>
      </w:pPr>
      <w:r>
        <w:rPr>
          <w:color w:val="1A1A1A"/>
        </w:rPr>
        <w:t xml:space="preserve">The Python script insert_records.py connects to the </w:t>
      </w:r>
      <w:proofErr w:type="spellStart"/>
      <w:r>
        <w:rPr>
          <w:color w:val="1A1A1A"/>
        </w:rPr>
        <w:t>willson_financial</w:t>
      </w:r>
      <w:proofErr w:type="spellEnd"/>
      <w:r>
        <w:rPr>
          <w:color w:val="1A1A1A"/>
        </w:rPr>
        <w:t xml:space="preserve"> database and inserts 6 sample records into each of the 7 tables. Client records reflect realistic New Mexico ranchers, farmers, and retirees consistent with the case study background. Jake and Ned Willson are included as the primary advisors. All compliance records are attributed to June Santos, the firm's compliance manager</w:t>
      </w:r>
      <w:r w:rsidR="00C03927">
        <w:rPr>
          <w:color w:val="1A1A1A"/>
        </w:rPr>
        <w:t>.</w:t>
      </w:r>
    </w:p>
    <w:p w14:paraId="62ACACED" w14:textId="342308AA" w:rsidR="000A0B62" w:rsidRDefault="00000000" w:rsidP="00C03927">
      <w:pPr>
        <w:pStyle w:val="Heading2"/>
        <w:spacing w:line="480" w:lineRule="auto"/>
      </w:pPr>
      <w:bookmarkStart w:id="6" w:name="_Toc229324818"/>
      <w:r>
        <w:rPr>
          <w:color w:val="1C1C1C"/>
        </w:rPr>
        <w:t>Script Output Screenshot</w:t>
      </w:r>
      <w:bookmarkEnd w:id="6"/>
    </w:p>
    <w:p w14:paraId="1572DFB6" w14:textId="77777777" w:rsidR="000A0B62" w:rsidRDefault="00000000" w:rsidP="00C03927">
      <w:pPr>
        <w:spacing w:before="120" w:after="60" w:line="480" w:lineRule="auto"/>
        <w:jc w:val="center"/>
      </w:pPr>
      <w:r>
        <w:rPr>
          <w:noProof/>
        </w:rPr>
        <w:drawing>
          <wp:inline distT="0" distB="0" distL="0" distR="0" wp14:anchorId="6ADD2C10" wp14:editId="6732C21F">
            <wp:extent cx="5257800" cy="1976207"/>
            <wp:effectExtent l="0" t="0" r="0" b="5080"/>
            <wp:docPr id="220795667" name="Picture 220795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67879" cy="1979995"/>
                    </a:xfrm>
                    <a:prstGeom prst="rect">
                      <a:avLst/>
                    </a:prstGeom>
                  </pic:spPr>
                </pic:pic>
              </a:graphicData>
            </a:graphic>
          </wp:inline>
        </w:drawing>
      </w:r>
    </w:p>
    <w:p w14:paraId="5A731D0D" w14:textId="136CFFAA" w:rsidR="000A0B62" w:rsidRDefault="00000000" w:rsidP="00C03927">
      <w:pPr>
        <w:spacing w:before="60" w:after="160" w:line="480" w:lineRule="auto"/>
        <w:jc w:val="center"/>
      </w:pPr>
      <w:r>
        <w:rPr>
          <w:i/>
          <w:iCs/>
          <w:color w:val="888888"/>
          <w:sz w:val="18"/>
          <w:szCs w:val="18"/>
        </w:rPr>
        <w:t>Figure 3</w:t>
      </w:r>
      <w:r w:rsidR="00C03927">
        <w:rPr>
          <w:i/>
          <w:iCs/>
          <w:color w:val="888888"/>
          <w:sz w:val="18"/>
          <w:szCs w:val="18"/>
        </w:rPr>
        <w:t xml:space="preserve"> </w:t>
      </w:r>
      <w:proofErr w:type="gramStart"/>
      <w:r w:rsidR="00C03927">
        <w:rPr>
          <w:i/>
          <w:iCs/>
          <w:color w:val="888888"/>
          <w:sz w:val="18"/>
          <w:szCs w:val="18"/>
        </w:rPr>
        <w:t xml:space="preserve">- </w:t>
      </w:r>
      <w:r>
        <w:rPr>
          <w:i/>
          <w:iCs/>
          <w:color w:val="888888"/>
          <w:sz w:val="18"/>
          <w:szCs w:val="18"/>
        </w:rPr>
        <w:t xml:space="preserve"> insert_records.py</w:t>
      </w:r>
      <w:proofErr w:type="gramEnd"/>
      <w:r>
        <w:rPr>
          <w:i/>
          <w:iCs/>
          <w:color w:val="888888"/>
          <w:sz w:val="18"/>
          <w:szCs w:val="18"/>
        </w:rPr>
        <w:t xml:space="preserve"> output: 6 records inserted into each table successfully</w:t>
      </w:r>
    </w:p>
    <w:p w14:paraId="452DCBA4" w14:textId="0FD4A647" w:rsidR="000A0B62" w:rsidRDefault="00000000" w:rsidP="00C03927">
      <w:pPr>
        <w:pStyle w:val="Heading1"/>
        <w:pBdr>
          <w:bottom w:val="single" w:sz="4" w:space="4" w:color="B8860B"/>
        </w:pBdr>
        <w:spacing w:line="480" w:lineRule="auto"/>
      </w:pPr>
      <w:bookmarkStart w:id="7" w:name="_Toc229324819"/>
      <w:r>
        <w:rPr>
          <w:color w:val="8B6508"/>
        </w:rPr>
        <w:lastRenderedPageBreak/>
        <w:t>Data Display display_tables.py</w:t>
      </w:r>
      <w:bookmarkEnd w:id="7"/>
    </w:p>
    <w:p w14:paraId="19E2201E" w14:textId="6BFBA3C5" w:rsidR="000A0B62" w:rsidRDefault="00C03927" w:rsidP="00C03927">
      <w:pPr>
        <w:spacing w:before="80" w:after="80" w:line="480" w:lineRule="auto"/>
        <w:ind w:firstLine="720"/>
      </w:pPr>
      <w:r>
        <w:rPr>
          <w:noProof/>
        </w:rPr>
        <w:drawing>
          <wp:anchor distT="0" distB="0" distL="114300" distR="114300" simplePos="0" relativeHeight="251658240" behindDoc="0" locked="0" layoutInCell="1" allowOverlap="1" wp14:anchorId="395E053F" wp14:editId="68ACA14C">
            <wp:simplePos x="0" y="0"/>
            <wp:positionH relativeFrom="column">
              <wp:posOffset>2552700</wp:posOffset>
            </wp:positionH>
            <wp:positionV relativeFrom="paragraph">
              <wp:posOffset>9525</wp:posOffset>
            </wp:positionV>
            <wp:extent cx="4203700" cy="7450455"/>
            <wp:effectExtent l="0" t="0" r="6350" b="0"/>
            <wp:wrapSquare wrapText="bothSides"/>
            <wp:docPr id="694601638" name="Picture 694601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03700" cy="7450455"/>
                    </a:xfrm>
                    <a:prstGeom prst="rect">
                      <a:avLst/>
                    </a:prstGeom>
                  </pic:spPr>
                </pic:pic>
              </a:graphicData>
            </a:graphic>
            <wp14:sizeRelH relativeFrom="margin">
              <wp14:pctWidth>0</wp14:pctWidth>
            </wp14:sizeRelH>
            <wp14:sizeRelV relativeFrom="margin">
              <wp14:pctHeight>0</wp14:pctHeight>
            </wp14:sizeRelV>
          </wp:anchor>
        </w:drawing>
      </w:r>
      <w:r w:rsidR="00000000">
        <w:rPr>
          <w:color w:val="1A1A1A"/>
        </w:rPr>
        <w:t xml:space="preserve">The Python script display_tables.py connects to the </w:t>
      </w:r>
      <w:proofErr w:type="spellStart"/>
      <w:r w:rsidR="00000000">
        <w:rPr>
          <w:color w:val="1A1A1A"/>
        </w:rPr>
        <w:t>willson_financial</w:t>
      </w:r>
      <w:proofErr w:type="spellEnd"/>
      <w:r w:rsidR="00000000">
        <w:rPr>
          <w:color w:val="1A1A1A"/>
        </w:rPr>
        <w:t xml:space="preserve"> database and runs a SELECT * query against each of the 7 tables, printing all records to the console. This script serves as verification that all data was inserted correctly and is retrievable from the database.</w:t>
      </w:r>
    </w:p>
    <w:p w14:paraId="12F6CFFB" w14:textId="53477BE3" w:rsidR="000A0B62" w:rsidRPr="00C03927" w:rsidRDefault="00000000" w:rsidP="00C03927">
      <w:pPr>
        <w:spacing w:line="480" w:lineRule="auto"/>
        <w:rPr>
          <w:b/>
          <w:bCs/>
          <w:color w:val="1C1C1C"/>
          <w:sz w:val="24"/>
          <w:szCs w:val="24"/>
        </w:rPr>
      </w:pPr>
      <w:r>
        <w:rPr>
          <w:b/>
          <w:bCs/>
          <w:color w:val="1C1C1C"/>
          <w:sz w:val="24"/>
          <w:szCs w:val="24"/>
        </w:rPr>
        <w:t>Script Output Screenshot</w:t>
      </w:r>
    </w:p>
    <w:p w14:paraId="219582B0" w14:textId="1CC0A8B4" w:rsidR="000A0B62" w:rsidRDefault="000A0B62" w:rsidP="00C03927">
      <w:pPr>
        <w:spacing w:before="120" w:after="60" w:line="480" w:lineRule="auto"/>
        <w:jc w:val="center"/>
      </w:pPr>
    </w:p>
    <w:p w14:paraId="125FC345" w14:textId="4E3E92B3" w:rsidR="000A0B62" w:rsidRDefault="00000000" w:rsidP="00C03927">
      <w:pPr>
        <w:spacing w:before="60" w:after="160" w:line="480" w:lineRule="auto"/>
        <w:jc w:val="center"/>
      </w:pPr>
      <w:r>
        <w:rPr>
          <w:i/>
          <w:iCs/>
          <w:color w:val="888888"/>
          <w:sz w:val="18"/>
          <w:szCs w:val="18"/>
        </w:rPr>
        <w:t xml:space="preserve">Figure 4 </w:t>
      </w:r>
      <w:r w:rsidR="00C03927">
        <w:rPr>
          <w:i/>
          <w:iCs/>
          <w:color w:val="888888"/>
          <w:sz w:val="18"/>
          <w:szCs w:val="18"/>
        </w:rPr>
        <w:t>-</w:t>
      </w:r>
      <w:r>
        <w:rPr>
          <w:i/>
          <w:iCs/>
          <w:color w:val="888888"/>
          <w:sz w:val="18"/>
          <w:szCs w:val="18"/>
        </w:rPr>
        <w:t xml:space="preserve"> display_tables.py output: all records displayed from all 7 tables</w:t>
      </w:r>
      <w:r>
        <w:br w:type="page"/>
      </w:r>
    </w:p>
    <w:p w14:paraId="7ED2DADF" w14:textId="77777777" w:rsidR="000A0B62" w:rsidRDefault="00000000" w:rsidP="00C03927">
      <w:pPr>
        <w:pStyle w:val="Heading1"/>
        <w:pBdr>
          <w:bottom w:val="single" w:sz="4" w:space="4" w:color="B8860B"/>
        </w:pBdr>
        <w:spacing w:line="480" w:lineRule="auto"/>
      </w:pPr>
      <w:bookmarkStart w:id="8" w:name="_Toc229324820"/>
      <w:r>
        <w:rPr>
          <w:color w:val="8B6508"/>
        </w:rPr>
        <w:lastRenderedPageBreak/>
        <w:t>Milestone 2 Deliverables Summary</w:t>
      </w:r>
      <w:bookmarkEnd w:id="8"/>
    </w:p>
    <w:p w14:paraId="7A238EAD" w14:textId="77777777" w:rsidR="000A0B62" w:rsidRDefault="000A0B62" w:rsidP="00C03927">
      <w:pPr>
        <w:spacing w:before="80" w:after="80"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3360"/>
      </w:tblGrid>
      <w:tr w:rsidR="000A0B62" w14:paraId="01B84E1D"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8B6508"/>
            <w:tcMar>
              <w:top w:w="100" w:type="dxa"/>
              <w:left w:w="180" w:type="dxa"/>
              <w:bottom w:w="100" w:type="dxa"/>
              <w:right w:w="180" w:type="dxa"/>
            </w:tcMar>
          </w:tcPr>
          <w:p w14:paraId="412571D1" w14:textId="77777777" w:rsidR="000A0B62" w:rsidRDefault="00000000" w:rsidP="00C03927">
            <w:pPr>
              <w:spacing w:line="480" w:lineRule="auto"/>
            </w:pPr>
            <w:r>
              <w:rPr>
                <w:b/>
                <w:bCs/>
                <w:color w:val="FFFFFF"/>
                <w:sz w:val="20"/>
                <w:szCs w:val="20"/>
              </w:rPr>
              <w:t>Deliverable</w:t>
            </w:r>
          </w:p>
        </w:tc>
        <w:tc>
          <w:tcPr>
            <w:tcW w:w="2500" w:type="dxa"/>
            <w:tcBorders>
              <w:top w:val="single" w:sz="1" w:space="0" w:color="DDDDDD"/>
              <w:left w:val="single" w:sz="1" w:space="0" w:color="DDDDDD"/>
              <w:bottom w:val="single" w:sz="1" w:space="0" w:color="DDDDDD"/>
              <w:right w:val="single" w:sz="1" w:space="0" w:color="DDDDDD"/>
            </w:tcBorders>
            <w:shd w:val="clear" w:color="auto" w:fill="8B6508"/>
            <w:tcMar>
              <w:top w:w="100" w:type="dxa"/>
              <w:left w:w="180" w:type="dxa"/>
              <w:bottom w:w="100" w:type="dxa"/>
              <w:right w:w="180" w:type="dxa"/>
            </w:tcMar>
          </w:tcPr>
          <w:p w14:paraId="548C3937" w14:textId="77777777" w:rsidR="000A0B62" w:rsidRDefault="00000000" w:rsidP="00C03927">
            <w:pPr>
              <w:spacing w:line="480" w:lineRule="auto"/>
            </w:pPr>
            <w:r>
              <w:rPr>
                <w:b/>
                <w:bCs/>
                <w:color w:val="FFFFFF"/>
                <w:sz w:val="20"/>
                <w:szCs w:val="20"/>
              </w:rPr>
              <w:t>Status</w:t>
            </w:r>
          </w:p>
        </w:tc>
        <w:tc>
          <w:tcPr>
            <w:tcW w:w="3360" w:type="dxa"/>
            <w:tcBorders>
              <w:top w:val="single" w:sz="1" w:space="0" w:color="DDDDDD"/>
              <w:left w:val="single" w:sz="1" w:space="0" w:color="DDDDDD"/>
              <w:bottom w:val="single" w:sz="1" w:space="0" w:color="DDDDDD"/>
              <w:right w:val="single" w:sz="1" w:space="0" w:color="DDDDDD"/>
            </w:tcBorders>
            <w:shd w:val="clear" w:color="auto" w:fill="8B6508"/>
            <w:tcMar>
              <w:top w:w="100" w:type="dxa"/>
              <w:left w:w="180" w:type="dxa"/>
              <w:bottom w:w="100" w:type="dxa"/>
              <w:right w:w="180" w:type="dxa"/>
            </w:tcMar>
          </w:tcPr>
          <w:p w14:paraId="227BC81A" w14:textId="77777777" w:rsidR="000A0B62" w:rsidRDefault="00000000" w:rsidP="00C03927">
            <w:pPr>
              <w:spacing w:line="480" w:lineRule="auto"/>
            </w:pPr>
            <w:r>
              <w:rPr>
                <w:b/>
                <w:bCs/>
                <w:color w:val="FFFFFF"/>
                <w:sz w:val="20"/>
                <w:szCs w:val="20"/>
              </w:rPr>
              <w:t>Notes</w:t>
            </w:r>
          </w:p>
        </w:tc>
      </w:tr>
      <w:tr w:rsidR="000A0B62" w14:paraId="6F66CC9B"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8DC"/>
            <w:tcMar>
              <w:top w:w="80" w:type="dxa"/>
              <w:left w:w="180" w:type="dxa"/>
              <w:bottom w:w="80" w:type="dxa"/>
              <w:right w:w="180" w:type="dxa"/>
            </w:tcMar>
          </w:tcPr>
          <w:p w14:paraId="169958A6" w14:textId="77777777" w:rsidR="000A0B62" w:rsidRDefault="00000000" w:rsidP="00C03927">
            <w:pPr>
              <w:spacing w:line="480" w:lineRule="auto"/>
            </w:pPr>
            <w:r>
              <w:rPr>
                <w:color w:val="1A1A1A"/>
                <w:sz w:val="20"/>
                <w:szCs w:val="20"/>
              </w:rPr>
              <w:t>Revised ERD (Crow's Foot Notation)</w:t>
            </w:r>
          </w:p>
        </w:tc>
        <w:tc>
          <w:tcPr>
            <w:tcW w:w="2500" w:type="dxa"/>
            <w:tcBorders>
              <w:top w:val="single" w:sz="1" w:space="0" w:color="DDDDDD"/>
              <w:left w:val="single" w:sz="1" w:space="0" w:color="DDDDDD"/>
              <w:bottom w:val="single" w:sz="1" w:space="0" w:color="DDDDDD"/>
              <w:right w:val="single" w:sz="1" w:space="0" w:color="DDDDDD"/>
            </w:tcBorders>
            <w:shd w:val="clear" w:color="auto" w:fill="FFF8DC"/>
            <w:tcMar>
              <w:top w:w="80" w:type="dxa"/>
              <w:left w:w="180" w:type="dxa"/>
              <w:bottom w:w="80" w:type="dxa"/>
              <w:right w:w="180" w:type="dxa"/>
            </w:tcMar>
          </w:tcPr>
          <w:p w14:paraId="13EA8EEF" w14:textId="77777777" w:rsidR="000A0B62" w:rsidRDefault="00000000" w:rsidP="00C03927">
            <w:pPr>
              <w:spacing w:line="480" w:lineRule="auto"/>
            </w:pPr>
            <w:r>
              <w:rPr>
                <w:b/>
                <w:bCs/>
                <w:color w:val="2E7D32"/>
                <w:sz w:val="20"/>
                <w:szCs w:val="20"/>
              </w:rPr>
              <w:t>Complete</w:t>
            </w:r>
          </w:p>
        </w:tc>
        <w:tc>
          <w:tcPr>
            <w:tcW w:w="3360" w:type="dxa"/>
            <w:tcBorders>
              <w:top w:val="single" w:sz="1" w:space="0" w:color="DDDDDD"/>
              <w:left w:val="single" w:sz="1" w:space="0" w:color="DDDDDD"/>
              <w:bottom w:val="single" w:sz="1" w:space="0" w:color="DDDDDD"/>
              <w:right w:val="single" w:sz="1" w:space="0" w:color="DDDDDD"/>
            </w:tcBorders>
            <w:shd w:val="clear" w:color="auto" w:fill="FFF8DC"/>
            <w:tcMar>
              <w:top w:w="80" w:type="dxa"/>
              <w:left w:w="180" w:type="dxa"/>
              <w:bottom w:w="80" w:type="dxa"/>
              <w:right w:w="180" w:type="dxa"/>
            </w:tcMar>
          </w:tcPr>
          <w:p w14:paraId="287A1AE7" w14:textId="77777777" w:rsidR="000A0B62" w:rsidRDefault="00000000" w:rsidP="00C03927">
            <w:pPr>
              <w:spacing w:line="480" w:lineRule="auto"/>
            </w:pPr>
            <w:r>
              <w:rPr>
                <w:color w:val="1A1A1A"/>
                <w:sz w:val="20"/>
                <w:szCs w:val="20"/>
              </w:rPr>
              <w:t>All 7 entities with full data types and constraints</w:t>
            </w:r>
          </w:p>
        </w:tc>
      </w:tr>
      <w:tr w:rsidR="000A0B62" w14:paraId="20855B6F"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80" w:type="dxa"/>
              <w:bottom w:w="80" w:type="dxa"/>
              <w:right w:w="180" w:type="dxa"/>
            </w:tcMar>
          </w:tcPr>
          <w:p w14:paraId="55C45B75" w14:textId="77777777" w:rsidR="000A0B62" w:rsidRDefault="00000000" w:rsidP="00C03927">
            <w:pPr>
              <w:spacing w:line="480" w:lineRule="auto"/>
            </w:pPr>
            <w:r>
              <w:rPr>
                <w:color w:val="1A1A1A"/>
                <w:sz w:val="20"/>
                <w:szCs w:val="20"/>
              </w:rPr>
              <w:t>3NF Compliance Review</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80" w:type="dxa"/>
              <w:bottom w:w="80" w:type="dxa"/>
              <w:right w:w="180" w:type="dxa"/>
            </w:tcMar>
          </w:tcPr>
          <w:p w14:paraId="68F568CD" w14:textId="77777777" w:rsidR="000A0B62" w:rsidRDefault="00000000" w:rsidP="00C03927">
            <w:pPr>
              <w:spacing w:line="480" w:lineRule="auto"/>
            </w:pPr>
            <w:r>
              <w:rPr>
                <w:b/>
                <w:bCs/>
                <w:color w:val="2E7D32"/>
                <w:sz w:val="20"/>
                <w:szCs w:val="20"/>
              </w:rPr>
              <w:t>Complete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80" w:type="dxa"/>
              <w:bottom w:w="80" w:type="dxa"/>
              <w:right w:w="180" w:type="dxa"/>
            </w:tcMar>
          </w:tcPr>
          <w:p w14:paraId="29C25D63" w14:textId="77777777" w:rsidR="000A0B62" w:rsidRDefault="00000000" w:rsidP="00C03927">
            <w:pPr>
              <w:spacing w:line="480" w:lineRule="auto"/>
            </w:pPr>
            <w:r>
              <w:rPr>
                <w:color w:val="1A1A1A"/>
                <w:sz w:val="20"/>
                <w:szCs w:val="20"/>
              </w:rPr>
              <w:t>All tables verified for Third Normal Form</w:t>
            </w:r>
          </w:p>
        </w:tc>
      </w:tr>
      <w:tr w:rsidR="000A0B62" w14:paraId="0B5D083C"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8DC"/>
            <w:tcMar>
              <w:top w:w="80" w:type="dxa"/>
              <w:left w:w="180" w:type="dxa"/>
              <w:bottom w:w="80" w:type="dxa"/>
              <w:right w:w="180" w:type="dxa"/>
            </w:tcMar>
          </w:tcPr>
          <w:p w14:paraId="37117B34" w14:textId="77777777" w:rsidR="000A0B62" w:rsidRDefault="00000000" w:rsidP="00C03927">
            <w:pPr>
              <w:spacing w:line="480" w:lineRule="auto"/>
            </w:pPr>
            <w:r>
              <w:rPr>
                <w:color w:val="1A1A1A"/>
                <w:sz w:val="20"/>
                <w:szCs w:val="20"/>
              </w:rPr>
              <w:t>create_tables.py</w:t>
            </w:r>
          </w:p>
        </w:tc>
        <w:tc>
          <w:tcPr>
            <w:tcW w:w="2500" w:type="dxa"/>
            <w:tcBorders>
              <w:top w:val="single" w:sz="1" w:space="0" w:color="DDDDDD"/>
              <w:left w:val="single" w:sz="1" w:space="0" w:color="DDDDDD"/>
              <w:bottom w:val="single" w:sz="1" w:space="0" w:color="DDDDDD"/>
              <w:right w:val="single" w:sz="1" w:space="0" w:color="DDDDDD"/>
            </w:tcBorders>
            <w:shd w:val="clear" w:color="auto" w:fill="FFF8DC"/>
            <w:tcMar>
              <w:top w:w="80" w:type="dxa"/>
              <w:left w:w="180" w:type="dxa"/>
              <w:bottom w:w="80" w:type="dxa"/>
              <w:right w:w="180" w:type="dxa"/>
            </w:tcMar>
          </w:tcPr>
          <w:p w14:paraId="34B0577A" w14:textId="77777777" w:rsidR="000A0B62" w:rsidRDefault="00000000" w:rsidP="00C03927">
            <w:pPr>
              <w:spacing w:line="480" w:lineRule="auto"/>
            </w:pPr>
            <w:r>
              <w:rPr>
                <w:b/>
                <w:bCs/>
                <w:color w:val="2E7D32"/>
                <w:sz w:val="20"/>
                <w:szCs w:val="20"/>
              </w:rPr>
              <w:t>Complete</w:t>
            </w:r>
          </w:p>
        </w:tc>
        <w:tc>
          <w:tcPr>
            <w:tcW w:w="3360" w:type="dxa"/>
            <w:tcBorders>
              <w:top w:val="single" w:sz="1" w:space="0" w:color="DDDDDD"/>
              <w:left w:val="single" w:sz="1" w:space="0" w:color="DDDDDD"/>
              <w:bottom w:val="single" w:sz="1" w:space="0" w:color="DDDDDD"/>
              <w:right w:val="single" w:sz="1" w:space="0" w:color="DDDDDD"/>
            </w:tcBorders>
            <w:shd w:val="clear" w:color="auto" w:fill="FFF8DC"/>
            <w:tcMar>
              <w:top w:w="80" w:type="dxa"/>
              <w:left w:w="180" w:type="dxa"/>
              <w:bottom w:w="80" w:type="dxa"/>
              <w:right w:w="180" w:type="dxa"/>
            </w:tcMar>
          </w:tcPr>
          <w:p w14:paraId="6C18B823" w14:textId="77777777" w:rsidR="000A0B62" w:rsidRDefault="00000000" w:rsidP="00C03927">
            <w:pPr>
              <w:spacing w:line="480" w:lineRule="auto"/>
            </w:pPr>
            <w:r>
              <w:rPr>
                <w:color w:val="1A1A1A"/>
                <w:sz w:val="20"/>
                <w:szCs w:val="20"/>
              </w:rPr>
              <w:t>Creates all 7 tables in correct dependency order</w:t>
            </w:r>
          </w:p>
        </w:tc>
      </w:tr>
      <w:tr w:rsidR="000A0B62" w14:paraId="2693FD6F"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80" w:type="dxa"/>
              <w:bottom w:w="80" w:type="dxa"/>
              <w:right w:w="180" w:type="dxa"/>
            </w:tcMar>
          </w:tcPr>
          <w:p w14:paraId="0B11A078" w14:textId="77777777" w:rsidR="000A0B62" w:rsidRDefault="00000000" w:rsidP="00C03927">
            <w:pPr>
              <w:spacing w:line="480" w:lineRule="auto"/>
            </w:pPr>
            <w:r>
              <w:rPr>
                <w:color w:val="1A1A1A"/>
                <w:sz w:val="20"/>
                <w:szCs w:val="20"/>
              </w:rPr>
              <w:t>insert_records.py</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80" w:type="dxa"/>
              <w:bottom w:w="80" w:type="dxa"/>
              <w:right w:w="180" w:type="dxa"/>
            </w:tcMar>
          </w:tcPr>
          <w:p w14:paraId="3E45D7B0" w14:textId="77777777" w:rsidR="000A0B62" w:rsidRDefault="00000000" w:rsidP="00C03927">
            <w:pPr>
              <w:spacing w:line="480" w:lineRule="auto"/>
            </w:pPr>
            <w:r>
              <w:rPr>
                <w:b/>
                <w:bCs/>
                <w:color w:val="2E7D32"/>
                <w:sz w:val="20"/>
                <w:szCs w:val="20"/>
              </w:rPr>
              <w:t>Complete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80" w:type="dxa"/>
              <w:bottom w:w="80" w:type="dxa"/>
              <w:right w:w="180" w:type="dxa"/>
            </w:tcMar>
          </w:tcPr>
          <w:p w14:paraId="18704857" w14:textId="77777777" w:rsidR="000A0B62" w:rsidRDefault="00000000" w:rsidP="00C03927">
            <w:pPr>
              <w:spacing w:line="480" w:lineRule="auto"/>
            </w:pPr>
            <w:r>
              <w:rPr>
                <w:color w:val="1A1A1A"/>
                <w:sz w:val="20"/>
                <w:szCs w:val="20"/>
              </w:rPr>
              <w:t>6 records inserted into each table</w:t>
            </w:r>
          </w:p>
        </w:tc>
      </w:tr>
      <w:tr w:rsidR="000A0B62" w14:paraId="2F8F32C4"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8DC"/>
            <w:tcMar>
              <w:top w:w="80" w:type="dxa"/>
              <w:left w:w="180" w:type="dxa"/>
              <w:bottom w:w="80" w:type="dxa"/>
              <w:right w:w="180" w:type="dxa"/>
            </w:tcMar>
          </w:tcPr>
          <w:p w14:paraId="166E5E46" w14:textId="77777777" w:rsidR="000A0B62" w:rsidRDefault="00000000" w:rsidP="00C03927">
            <w:pPr>
              <w:spacing w:line="480" w:lineRule="auto"/>
            </w:pPr>
            <w:r>
              <w:rPr>
                <w:color w:val="1A1A1A"/>
                <w:sz w:val="20"/>
                <w:szCs w:val="20"/>
              </w:rPr>
              <w:t>display_tables.py</w:t>
            </w:r>
          </w:p>
        </w:tc>
        <w:tc>
          <w:tcPr>
            <w:tcW w:w="2500" w:type="dxa"/>
            <w:tcBorders>
              <w:top w:val="single" w:sz="1" w:space="0" w:color="DDDDDD"/>
              <w:left w:val="single" w:sz="1" w:space="0" w:color="DDDDDD"/>
              <w:bottom w:val="single" w:sz="1" w:space="0" w:color="DDDDDD"/>
              <w:right w:val="single" w:sz="1" w:space="0" w:color="DDDDDD"/>
            </w:tcBorders>
            <w:shd w:val="clear" w:color="auto" w:fill="FFF8DC"/>
            <w:tcMar>
              <w:top w:w="80" w:type="dxa"/>
              <w:left w:w="180" w:type="dxa"/>
              <w:bottom w:w="80" w:type="dxa"/>
              <w:right w:w="180" w:type="dxa"/>
            </w:tcMar>
          </w:tcPr>
          <w:p w14:paraId="232359D4" w14:textId="77777777" w:rsidR="000A0B62" w:rsidRDefault="00000000" w:rsidP="00C03927">
            <w:pPr>
              <w:spacing w:line="480" w:lineRule="auto"/>
            </w:pPr>
            <w:r>
              <w:rPr>
                <w:b/>
                <w:bCs/>
                <w:color w:val="2E7D32"/>
                <w:sz w:val="20"/>
                <w:szCs w:val="20"/>
              </w:rPr>
              <w:t>Complete</w:t>
            </w:r>
          </w:p>
        </w:tc>
        <w:tc>
          <w:tcPr>
            <w:tcW w:w="3360" w:type="dxa"/>
            <w:tcBorders>
              <w:top w:val="single" w:sz="1" w:space="0" w:color="DDDDDD"/>
              <w:left w:val="single" w:sz="1" w:space="0" w:color="DDDDDD"/>
              <w:bottom w:val="single" w:sz="1" w:space="0" w:color="DDDDDD"/>
              <w:right w:val="single" w:sz="1" w:space="0" w:color="DDDDDD"/>
            </w:tcBorders>
            <w:shd w:val="clear" w:color="auto" w:fill="FFF8DC"/>
            <w:tcMar>
              <w:top w:w="80" w:type="dxa"/>
              <w:left w:w="180" w:type="dxa"/>
              <w:bottom w:w="80" w:type="dxa"/>
              <w:right w:w="180" w:type="dxa"/>
            </w:tcMar>
          </w:tcPr>
          <w:p w14:paraId="1E39EEE9" w14:textId="77777777" w:rsidR="000A0B62" w:rsidRDefault="00000000" w:rsidP="00C03927">
            <w:pPr>
              <w:spacing w:line="480" w:lineRule="auto"/>
            </w:pPr>
            <w:r>
              <w:rPr>
                <w:color w:val="1A1A1A"/>
                <w:sz w:val="20"/>
                <w:szCs w:val="20"/>
              </w:rPr>
              <w:t>SELECT * run on all 7 tables with screenshot</w:t>
            </w:r>
          </w:p>
        </w:tc>
      </w:tr>
      <w:tr w:rsidR="000A0B62" w14:paraId="17944AEE"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80" w:type="dxa"/>
              <w:bottom w:w="80" w:type="dxa"/>
              <w:right w:w="180" w:type="dxa"/>
            </w:tcMar>
          </w:tcPr>
          <w:p w14:paraId="239B660B" w14:textId="77777777" w:rsidR="000A0B62" w:rsidRDefault="00000000" w:rsidP="00C03927">
            <w:pPr>
              <w:spacing w:line="480" w:lineRule="auto"/>
            </w:pPr>
            <w:r>
              <w:rPr>
                <w:color w:val="1A1A1A"/>
                <w:sz w:val="20"/>
                <w:szCs w:val="20"/>
              </w:rPr>
              <w:t>Word Document</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80" w:type="dxa"/>
              <w:bottom w:w="80" w:type="dxa"/>
              <w:right w:w="180" w:type="dxa"/>
            </w:tcMar>
          </w:tcPr>
          <w:p w14:paraId="1BA6697F" w14:textId="77777777" w:rsidR="000A0B62" w:rsidRDefault="00000000" w:rsidP="00C03927">
            <w:pPr>
              <w:spacing w:line="480" w:lineRule="auto"/>
            </w:pPr>
            <w:r>
              <w:rPr>
                <w:b/>
                <w:bCs/>
                <w:color w:val="2E7D32"/>
                <w:sz w:val="20"/>
                <w:szCs w:val="20"/>
              </w:rPr>
              <w:t>Complete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80" w:type="dxa"/>
              <w:bottom w:w="80" w:type="dxa"/>
              <w:right w:w="180" w:type="dxa"/>
            </w:tcMar>
          </w:tcPr>
          <w:p w14:paraId="5A29FB23" w14:textId="77777777" w:rsidR="000A0B62" w:rsidRDefault="00000000" w:rsidP="00C03927">
            <w:pPr>
              <w:spacing w:line="480" w:lineRule="auto"/>
            </w:pPr>
            <w:r>
              <w:rPr>
                <w:color w:val="1A1A1A"/>
                <w:sz w:val="20"/>
                <w:szCs w:val="20"/>
              </w:rPr>
              <w:t>ERD and all screenshots included</w:t>
            </w:r>
          </w:p>
        </w:tc>
      </w:tr>
    </w:tbl>
    <w:p w14:paraId="2F0B3E71" w14:textId="77777777" w:rsidR="00000000" w:rsidRDefault="00000000" w:rsidP="00C03927">
      <w:pPr>
        <w:spacing w:line="480" w:lineRule="auto"/>
      </w:pPr>
    </w:p>
    <w:p w14:paraId="0180DB39" w14:textId="77777777" w:rsidR="00C03927" w:rsidRDefault="00C03927" w:rsidP="00C03927">
      <w:pPr>
        <w:spacing w:line="480" w:lineRule="auto"/>
        <w:rPr>
          <w:b/>
          <w:bCs/>
          <w:color w:val="8B6508"/>
          <w:sz w:val="28"/>
          <w:szCs w:val="28"/>
        </w:rPr>
      </w:pPr>
      <w:r>
        <w:rPr>
          <w:color w:val="8B6508"/>
        </w:rPr>
        <w:br w:type="page"/>
      </w:r>
    </w:p>
    <w:p w14:paraId="3BC9034F" w14:textId="27CBF320" w:rsidR="00C03927" w:rsidRDefault="00C03927" w:rsidP="00C03927">
      <w:pPr>
        <w:pStyle w:val="Heading1"/>
        <w:pBdr>
          <w:bottom w:val="single" w:sz="4" w:space="4" w:color="B8860B"/>
        </w:pBdr>
        <w:spacing w:line="480" w:lineRule="auto"/>
      </w:pPr>
      <w:bookmarkStart w:id="9" w:name="_Toc229324821"/>
      <w:r>
        <w:rPr>
          <w:color w:val="8B6508"/>
        </w:rPr>
        <w:lastRenderedPageBreak/>
        <w:t xml:space="preserve">Next Steps </w:t>
      </w:r>
      <w:r>
        <w:rPr>
          <w:color w:val="8B6508"/>
        </w:rPr>
        <w:t xml:space="preserve">| </w:t>
      </w:r>
      <w:r>
        <w:rPr>
          <w:color w:val="8B6508"/>
        </w:rPr>
        <w:t>Milestone 3 Preview</w:t>
      </w:r>
      <w:bookmarkEnd w:id="9"/>
    </w:p>
    <w:p w14:paraId="340FB61D" w14:textId="7DC5BA98" w:rsidR="00C03927" w:rsidRDefault="00C03927" w:rsidP="00C03927">
      <w:pPr>
        <w:spacing w:before="80" w:after="80" w:line="480" w:lineRule="auto"/>
        <w:ind w:firstLine="720"/>
      </w:pPr>
      <w:r>
        <w:rPr>
          <w:color w:val="1A1A1A"/>
        </w:rPr>
        <w:t>With the database fully built and populated, Milestone 3 focuses on writing the report queries that answer the core business questions from the Willson Financial case study. There must be a minimum of three reports. Each report requires a description, a Python query script, and a screenshot of the results.</w:t>
      </w:r>
    </w:p>
    <w:p w14:paraId="405511BD" w14:textId="4D789A25" w:rsidR="00C03927" w:rsidRDefault="00C03927" w:rsidP="00C03927">
      <w:pPr>
        <w:pStyle w:val="Heading2"/>
        <w:spacing w:line="480" w:lineRule="auto"/>
      </w:pPr>
      <w:bookmarkStart w:id="10" w:name="_Toc229324822"/>
      <w:r>
        <w:rPr>
          <w:color w:val="1C1C1C"/>
        </w:rPr>
        <w:t>The Three Business Questions to Answer</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2"/>
        <w:gridCol w:w="3473"/>
        <w:gridCol w:w="5415"/>
      </w:tblGrid>
      <w:tr w:rsidR="00C03927" w14:paraId="3930356C" w14:textId="77777777" w:rsidTr="00997C84">
        <w:tblPrEx>
          <w:tblCellMar>
            <w:top w:w="0" w:type="dxa"/>
            <w:bottom w:w="0" w:type="dxa"/>
          </w:tblCellMar>
        </w:tblPrEx>
        <w:tc>
          <w:tcPr>
            <w:tcW w:w="400" w:type="dxa"/>
            <w:tcBorders>
              <w:top w:val="single" w:sz="1" w:space="0" w:color="DDDDDD"/>
              <w:left w:val="single" w:sz="1" w:space="0" w:color="DDDDDD"/>
              <w:bottom w:val="single" w:sz="1" w:space="0" w:color="DDDDDD"/>
              <w:right w:val="single" w:sz="1" w:space="0" w:color="DDDDDD"/>
            </w:tcBorders>
            <w:shd w:val="clear" w:color="auto" w:fill="8B6508"/>
            <w:tcMar>
              <w:top w:w="100" w:type="dxa"/>
              <w:left w:w="180" w:type="dxa"/>
              <w:bottom w:w="100" w:type="dxa"/>
              <w:right w:w="180" w:type="dxa"/>
            </w:tcMar>
          </w:tcPr>
          <w:p w14:paraId="1A965767" w14:textId="77777777" w:rsidR="00C03927" w:rsidRDefault="00C03927" w:rsidP="00C03927">
            <w:pPr>
              <w:spacing w:line="480" w:lineRule="auto"/>
              <w:jc w:val="center"/>
            </w:pPr>
            <w:r>
              <w:rPr>
                <w:b/>
                <w:bCs/>
                <w:color w:val="FFFFFF"/>
                <w:sz w:val="20"/>
                <w:szCs w:val="20"/>
              </w:rPr>
              <w:t>#</w:t>
            </w:r>
          </w:p>
        </w:tc>
        <w:tc>
          <w:tcPr>
            <w:tcW w:w="3500" w:type="dxa"/>
            <w:tcBorders>
              <w:top w:val="single" w:sz="1" w:space="0" w:color="DDDDDD"/>
              <w:left w:val="single" w:sz="1" w:space="0" w:color="DDDDDD"/>
              <w:bottom w:val="single" w:sz="1" w:space="0" w:color="DDDDDD"/>
              <w:right w:val="single" w:sz="1" w:space="0" w:color="DDDDDD"/>
            </w:tcBorders>
            <w:shd w:val="clear" w:color="auto" w:fill="8B6508"/>
            <w:tcMar>
              <w:top w:w="100" w:type="dxa"/>
              <w:left w:w="180" w:type="dxa"/>
              <w:bottom w:w="100" w:type="dxa"/>
              <w:right w:w="180" w:type="dxa"/>
            </w:tcMar>
          </w:tcPr>
          <w:p w14:paraId="14A3D8CC" w14:textId="77777777" w:rsidR="00C03927" w:rsidRDefault="00C03927" w:rsidP="00C03927">
            <w:pPr>
              <w:spacing w:line="480" w:lineRule="auto"/>
            </w:pPr>
            <w:r>
              <w:rPr>
                <w:b/>
                <w:bCs/>
                <w:color w:val="FFFFFF"/>
                <w:sz w:val="20"/>
                <w:szCs w:val="20"/>
              </w:rPr>
              <w:t>Business Question</w:t>
            </w:r>
          </w:p>
        </w:tc>
        <w:tc>
          <w:tcPr>
            <w:tcW w:w="5460" w:type="dxa"/>
            <w:tcBorders>
              <w:top w:val="single" w:sz="1" w:space="0" w:color="DDDDDD"/>
              <w:left w:val="single" w:sz="1" w:space="0" w:color="DDDDDD"/>
              <w:bottom w:val="single" w:sz="1" w:space="0" w:color="DDDDDD"/>
              <w:right w:val="single" w:sz="1" w:space="0" w:color="DDDDDD"/>
            </w:tcBorders>
            <w:shd w:val="clear" w:color="auto" w:fill="8B6508"/>
            <w:tcMar>
              <w:top w:w="100" w:type="dxa"/>
              <w:left w:w="180" w:type="dxa"/>
              <w:bottom w:w="100" w:type="dxa"/>
              <w:right w:w="180" w:type="dxa"/>
            </w:tcMar>
          </w:tcPr>
          <w:p w14:paraId="6CC0BD6F" w14:textId="77777777" w:rsidR="00C03927" w:rsidRDefault="00C03927" w:rsidP="00C03927">
            <w:pPr>
              <w:spacing w:line="480" w:lineRule="auto"/>
            </w:pPr>
            <w:r>
              <w:rPr>
                <w:b/>
                <w:bCs/>
                <w:color w:val="FFFFFF"/>
                <w:sz w:val="20"/>
                <w:szCs w:val="20"/>
              </w:rPr>
              <w:t>Tables / Columns Involved</w:t>
            </w:r>
          </w:p>
        </w:tc>
      </w:tr>
      <w:tr w:rsidR="00C03927" w14:paraId="782D1B0E" w14:textId="77777777" w:rsidTr="00997C84">
        <w:tblPrEx>
          <w:tblCellMar>
            <w:top w:w="0" w:type="dxa"/>
            <w:bottom w:w="0" w:type="dxa"/>
          </w:tblCellMar>
        </w:tblPrEx>
        <w:tc>
          <w:tcPr>
            <w:tcW w:w="400" w:type="dxa"/>
            <w:tcBorders>
              <w:top w:val="single" w:sz="1" w:space="0" w:color="DDDDDD"/>
              <w:left w:val="single" w:sz="1" w:space="0" w:color="DDDDDD"/>
              <w:bottom w:val="single" w:sz="1" w:space="0" w:color="DDDDDD"/>
              <w:right w:val="single" w:sz="1" w:space="0" w:color="DDDDDD"/>
            </w:tcBorders>
            <w:shd w:val="clear" w:color="auto" w:fill="FFF8DC"/>
            <w:tcMar>
              <w:top w:w="80" w:type="dxa"/>
              <w:left w:w="180" w:type="dxa"/>
              <w:bottom w:w="80" w:type="dxa"/>
              <w:right w:w="180" w:type="dxa"/>
            </w:tcMar>
          </w:tcPr>
          <w:p w14:paraId="097E51DF" w14:textId="77777777" w:rsidR="00C03927" w:rsidRDefault="00C03927" w:rsidP="00C03927">
            <w:pPr>
              <w:spacing w:line="480" w:lineRule="auto"/>
              <w:jc w:val="center"/>
            </w:pPr>
            <w:r>
              <w:rPr>
                <w:b/>
                <w:bCs/>
                <w:color w:val="8B6508"/>
                <w:sz w:val="20"/>
                <w:szCs w:val="20"/>
              </w:rPr>
              <w:t>1</w:t>
            </w:r>
          </w:p>
        </w:tc>
        <w:tc>
          <w:tcPr>
            <w:tcW w:w="3500" w:type="dxa"/>
            <w:tcBorders>
              <w:top w:val="single" w:sz="1" w:space="0" w:color="DDDDDD"/>
              <w:left w:val="single" w:sz="1" w:space="0" w:color="DDDDDD"/>
              <w:bottom w:val="single" w:sz="1" w:space="0" w:color="DDDDDD"/>
              <w:right w:val="single" w:sz="1" w:space="0" w:color="DDDDDD"/>
            </w:tcBorders>
            <w:shd w:val="clear" w:color="auto" w:fill="FFF8DC"/>
            <w:tcMar>
              <w:top w:w="80" w:type="dxa"/>
              <w:left w:w="180" w:type="dxa"/>
              <w:bottom w:w="80" w:type="dxa"/>
              <w:right w:w="180" w:type="dxa"/>
            </w:tcMar>
          </w:tcPr>
          <w:p w14:paraId="4E177F20" w14:textId="77777777" w:rsidR="00C03927" w:rsidRDefault="00C03927" w:rsidP="00C03927">
            <w:pPr>
              <w:spacing w:line="480" w:lineRule="auto"/>
            </w:pPr>
            <w:r>
              <w:rPr>
                <w:color w:val="1A1A1A"/>
                <w:sz w:val="20"/>
                <w:szCs w:val="20"/>
              </w:rPr>
              <w:t>How many clients have been added for each of the past six months?</w:t>
            </w:r>
          </w:p>
        </w:tc>
        <w:tc>
          <w:tcPr>
            <w:tcW w:w="5460" w:type="dxa"/>
            <w:tcBorders>
              <w:top w:val="single" w:sz="1" w:space="0" w:color="DDDDDD"/>
              <w:left w:val="single" w:sz="1" w:space="0" w:color="DDDDDD"/>
              <w:bottom w:val="single" w:sz="1" w:space="0" w:color="DDDDDD"/>
              <w:right w:val="single" w:sz="1" w:space="0" w:color="DDDDDD"/>
            </w:tcBorders>
            <w:shd w:val="clear" w:color="auto" w:fill="FFF8DC"/>
            <w:tcMar>
              <w:top w:w="80" w:type="dxa"/>
              <w:left w:w="180" w:type="dxa"/>
              <w:bottom w:w="80" w:type="dxa"/>
              <w:right w:w="180" w:type="dxa"/>
            </w:tcMar>
          </w:tcPr>
          <w:p w14:paraId="7674C16B" w14:textId="30E59935" w:rsidR="00C03927" w:rsidRDefault="00C03927" w:rsidP="00C03927">
            <w:pPr>
              <w:spacing w:line="480" w:lineRule="auto"/>
            </w:pPr>
            <w:r>
              <w:rPr>
                <w:i/>
                <w:iCs/>
                <w:color w:val="1A1A1A"/>
                <w:sz w:val="20"/>
                <w:szCs w:val="20"/>
              </w:rPr>
              <w:t xml:space="preserve">CLIENT </w:t>
            </w:r>
            <w:proofErr w:type="spellStart"/>
            <w:r>
              <w:rPr>
                <w:i/>
                <w:iCs/>
                <w:color w:val="1A1A1A"/>
                <w:sz w:val="20"/>
                <w:szCs w:val="20"/>
              </w:rPr>
              <w:t>enrollment_date</w:t>
            </w:r>
            <w:proofErr w:type="spellEnd"/>
            <w:r>
              <w:rPr>
                <w:i/>
                <w:iCs/>
                <w:color w:val="1A1A1A"/>
                <w:sz w:val="20"/>
                <w:szCs w:val="20"/>
              </w:rPr>
              <w:t xml:space="preserve">, </w:t>
            </w:r>
            <w:proofErr w:type="gramStart"/>
            <w:r>
              <w:rPr>
                <w:i/>
                <w:iCs/>
                <w:color w:val="1A1A1A"/>
                <w:sz w:val="20"/>
                <w:szCs w:val="20"/>
              </w:rPr>
              <w:t>COUNT(</w:t>
            </w:r>
            <w:proofErr w:type="spellStart"/>
            <w:proofErr w:type="gramEnd"/>
            <w:r>
              <w:rPr>
                <w:i/>
                <w:iCs/>
                <w:color w:val="1A1A1A"/>
                <w:sz w:val="20"/>
                <w:szCs w:val="20"/>
              </w:rPr>
              <w:t>client_id</w:t>
            </w:r>
            <w:proofErr w:type="spellEnd"/>
            <w:r>
              <w:rPr>
                <w:i/>
                <w:iCs/>
                <w:color w:val="1A1A1A"/>
                <w:sz w:val="20"/>
                <w:szCs w:val="20"/>
              </w:rPr>
              <w:t>) GROUP BY month</w:t>
            </w:r>
          </w:p>
        </w:tc>
      </w:tr>
      <w:tr w:rsidR="00C03927" w14:paraId="1B4FA7CE" w14:textId="77777777" w:rsidTr="00997C84">
        <w:tblPrEx>
          <w:tblCellMar>
            <w:top w:w="0" w:type="dxa"/>
            <w:bottom w:w="0" w:type="dxa"/>
          </w:tblCellMar>
        </w:tblPrEx>
        <w:tc>
          <w:tcPr>
            <w:tcW w:w="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80" w:type="dxa"/>
              <w:bottom w:w="80" w:type="dxa"/>
              <w:right w:w="180" w:type="dxa"/>
            </w:tcMar>
          </w:tcPr>
          <w:p w14:paraId="7573EB95" w14:textId="77777777" w:rsidR="00C03927" w:rsidRDefault="00C03927" w:rsidP="00C03927">
            <w:pPr>
              <w:spacing w:line="480" w:lineRule="auto"/>
              <w:jc w:val="center"/>
            </w:pPr>
            <w:r>
              <w:rPr>
                <w:b/>
                <w:bCs/>
                <w:color w:val="8B6508"/>
                <w:sz w:val="20"/>
                <w:szCs w:val="20"/>
              </w:rPr>
              <w:t>2</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80" w:type="dxa"/>
              <w:bottom w:w="80" w:type="dxa"/>
              <w:right w:w="180" w:type="dxa"/>
            </w:tcMar>
          </w:tcPr>
          <w:p w14:paraId="7B21AAF0" w14:textId="77777777" w:rsidR="00C03927" w:rsidRDefault="00C03927" w:rsidP="00C03927">
            <w:pPr>
              <w:spacing w:line="480" w:lineRule="auto"/>
            </w:pPr>
            <w:r>
              <w:rPr>
                <w:color w:val="1A1A1A"/>
                <w:sz w:val="20"/>
                <w:szCs w:val="20"/>
              </w:rPr>
              <w:t>What is the average amount of assets (in currency) for the entire client list?</w:t>
            </w:r>
          </w:p>
        </w:tc>
        <w:tc>
          <w:tcPr>
            <w:tcW w:w="54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80" w:type="dxa"/>
              <w:bottom w:w="80" w:type="dxa"/>
              <w:right w:w="180" w:type="dxa"/>
            </w:tcMar>
          </w:tcPr>
          <w:p w14:paraId="55A7A41C" w14:textId="0B1B49A9" w:rsidR="00C03927" w:rsidRDefault="00C03927" w:rsidP="00C03927">
            <w:pPr>
              <w:spacing w:line="480" w:lineRule="auto"/>
            </w:pPr>
            <w:r>
              <w:rPr>
                <w:i/>
                <w:iCs/>
                <w:color w:val="1A1A1A"/>
                <w:sz w:val="20"/>
                <w:szCs w:val="20"/>
              </w:rPr>
              <w:t xml:space="preserve">ACCOUNT </w:t>
            </w:r>
            <w:proofErr w:type="gramStart"/>
            <w:r>
              <w:rPr>
                <w:i/>
                <w:iCs/>
                <w:color w:val="1A1A1A"/>
                <w:sz w:val="20"/>
                <w:szCs w:val="20"/>
              </w:rPr>
              <w:t>AVG(</w:t>
            </w:r>
            <w:proofErr w:type="gramEnd"/>
            <w:r>
              <w:rPr>
                <w:i/>
                <w:iCs/>
                <w:color w:val="1A1A1A"/>
                <w:sz w:val="20"/>
                <w:szCs w:val="20"/>
              </w:rPr>
              <w:t>balance), joined to CLIENT</w:t>
            </w:r>
          </w:p>
        </w:tc>
      </w:tr>
      <w:tr w:rsidR="00C03927" w14:paraId="70EEA485" w14:textId="77777777" w:rsidTr="00997C84">
        <w:tblPrEx>
          <w:tblCellMar>
            <w:top w:w="0" w:type="dxa"/>
            <w:bottom w:w="0" w:type="dxa"/>
          </w:tblCellMar>
        </w:tblPrEx>
        <w:tc>
          <w:tcPr>
            <w:tcW w:w="400" w:type="dxa"/>
            <w:tcBorders>
              <w:top w:val="single" w:sz="1" w:space="0" w:color="DDDDDD"/>
              <w:left w:val="single" w:sz="1" w:space="0" w:color="DDDDDD"/>
              <w:bottom w:val="single" w:sz="1" w:space="0" w:color="DDDDDD"/>
              <w:right w:val="single" w:sz="1" w:space="0" w:color="DDDDDD"/>
            </w:tcBorders>
            <w:shd w:val="clear" w:color="auto" w:fill="FFF8DC"/>
            <w:tcMar>
              <w:top w:w="80" w:type="dxa"/>
              <w:left w:w="180" w:type="dxa"/>
              <w:bottom w:w="80" w:type="dxa"/>
              <w:right w:w="180" w:type="dxa"/>
            </w:tcMar>
          </w:tcPr>
          <w:p w14:paraId="59E5574F" w14:textId="77777777" w:rsidR="00C03927" w:rsidRDefault="00C03927" w:rsidP="00C03927">
            <w:pPr>
              <w:spacing w:line="480" w:lineRule="auto"/>
              <w:jc w:val="center"/>
            </w:pPr>
            <w:r>
              <w:rPr>
                <w:b/>
                <w:bCs/>
                <w:color w:val="8B6508"/>
                <w:sz w:val="20"/>
                <w:szCs w:val="20"/>
              </w:rPr>
              <w:t>3</w:t>
            </w:r>
          </w:p>
        </w:tc>
        <w:tc>
          <w:tcPr>
            <w:tcW w:w="3500" w:type="dxa"/>
            <w:tcBorders>
              <w:top w:val="single" w:sz="1" w:space="0" w:color="DDDDDD"/>
              <w:left w:val="single" w:sz="1" w:space="0" w:color="DDDDDD"/>
              <w:bottom w:val="single" w:sz="1" w:space="0" w:color="DDDDDD"/>
              <w:right w:val="single" w:sz="1" w:space="0" w:color="DDDDDD"/>
            </w:tcBorders>
            <w:shd w:val="clear" w:color="auto" w:fill="FFF8DC"/>
            <w:tcMar>
              <w:top w:w="80" w:type="dxa"/>
              <w:left w:w="180" w:type="dxa"/>
              <w:bottom w:w="80" w:type="dxa"/>
              <w:right w:w="180" w:type="dxa"/>
            </w:tcMar>
          </w:tcPr>
          <w:p w14:paraId="4E536ADC" w14:textId="77777777" w:rsidR="00C03927" w:rsidRDefault="00C03927" w:rsidP="00C03927">
            <w:pPr>
              <w:spacing w:line="480" w:lineRule="auto"/>
            </w:pPr>
            <w:r>
              <w:rPr>
                <w:color w:val="1A1A1A"/>
                <w:sz w:val="20"/>
                <w:szCs w:val="20"/>
              </w:rPr>
              <w:t>How many clients have a high number of transactions (more than 10 per month)?</w:t>
            </w:r>
          </w:p>
        </w:tc>
        <w:tc>
          <w:tcPr>
            <w:tcW w:w="5460" w:type="dxa"/>
            <w:tcBorders>
              <w:top w:val="single" w:sz="1" w:space="0" w:color="DDDDDD"/>
              <w:left w:val="single" w:sz="1" w:space="0" w:color="DDDDDD"/>
              <w:bottom w:val="single" w:sz="1" w:space="0" w:color="DDDDDD"/>
              <w:right w:val="single" w:sz="1" w:space="0" w:color="DDDDDD"/>
            </w:tcBorders>
            <w:shd w:val="clear" w:color="auto" w:fill="FFF8DC"/>
            <w:tcMar>
              <w:top w:w="80" w:type="dxa"/>
              <w:left w:w="180" w:type="dxa"/>
              <w:bottom w:w="80" w:type="dxa"/>
              <w:right w:w="180" w:type="dxa"/>
            </w:tcMar>
          </w:tcPr>
          <w:p w14:paraId="713748BE" w14:textId="7A21885D" w:rsidR="00C03927" w:rsidRDefault="00C03927" w:rsidP="00C03927">
            <w:pPr>
              <w:spacing w:line="480" w:lineRule="auto"/>
            </w:pPr>
            <w:r>
              <w:rPr>
                <w:i/>
                <w:iCs/>
                <w:color w:val="1A1A1A"/>
                <w:sz w:val="20"/>
                <w:szCs w:val="20"/>
              </w:rPr>
              <w:t>TRANSACTION, ACCOUNT, CLIENT COUNT per client per month, HAVING &gt; 10</w:t>
            </w:r>
          </w:p>
        </w:tc>
      </w:tr>
    </w:tbl>
    <w:p w14:paraId="0E2A7A21" w14:textId="77777777" w:rsidR="00C03927" w:rsidRDefault="00C03927" w:rsidP="00C03927">
      <w:pPr>
        <w:spacing w:before="80" w:after="80" w:line="480" w:lineRule="auto"/>
      </w:pPr>
    </w:p>
    <w:p w14:paraId="2456469D" w14:textId="77777777" w:rsidR="00254466" w:rsidRDefault="00254466">
      <w:pPr>
        <w:rPr>
          <w:b/>
          <w:bCs/>
          <w:color w:val="1C1C1C"/>
          <w:sz w:val="24"/>
          <w:szCs w:val="24"/>
        </w:rPr>
      </w:pPr>
      <w:r>
        <w:rPr>
          <w:color w:val="1C1C1C"/>
        </w:rPr>
        <w:br w:type="page"/>
      </w:r>
    </w:p>
    <w:p w14:paraId="1300C46B" w14:textId="5178DA29" w:rsidR="00C03927" w:rsidRDefault="00C03927" w:rsidP="00C03927">
      <w:pPr>
        <w:pStyle w:val="Heading2"/>
        <w:spacing w:line="480" w:lineRule="auto"/>
      </w:pPr>
      <w:bookmarkStart w:id="11" w:name="_Toc229324823"/>
      <w:r>
        <w:rPr>
          <w:color w:val="1C1C1C"/>
        </w:rPr>
        <w:lastRenderedPageBreak/>
        <w:t>Milestone 3 Task Breakdown by Role</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03927" w14:paraId="07DA07FC" w14:textId="77777777" w:rsidTr="00997C84">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8B6508"/>
            <w:tcMar>
              <w:top w:w="100" w:type="dxa"/>
              <w:left w:w="180" w:type="dxa"/>
              <w:bottom w:w="100" w:type="dxa"/>
              <w:right w:w="180" w:type="dxa"/>
            </w:tcMar>
          </w:tcPr>
          <w:p w14:paraId="1F7C0362" w14:textId="77777777" w:rsidR="00C03927" w:rsidRDefault="00C03927" w:rsidP="00C03927">
            <w:pPr>
              <w:spacing w:line="480" w:lineRule="auto"/>
            </w:pPr>
            <w:r>
              <w:rPr>
                <w:b/>
                <w:bCs/>
                <w:color w:val="FFFFFF"/>
                <w:sz w:val="20"/>
                <w:szCs w:val="20"/>
              </w:rPr>
              <w:t>Role</w:t>
            </w:r>
          </w:p>
        </w:tc>
        <w:tc>
          <w:tcPr>
            <w:tcW w:w="6960" w:type="dxa"/>
            <w:tcBorders>
              <w:top w:val="single" w:sz="1" w:space="0" w:color="DDDDDD"/>
              <w:left w:val="single" w:sz="1" w:space="0" w:color="DDDDDD"/>
              <w:bottom w:val="single" w:sz="1" w:space="0" w:color="DDDDDD"/>
              <w:right w:val="single" w:sz="1" w:space="0" w:color="DDDDDD"/>
            </w:tcBorders>
            <w:shd w:val="clear" w:color="auto" w:fill="8B6508"/>
            <w:tcMar>
              <w:top w:w="100" w:type="dxa"/>
              <w:left w:w="180" w:type="dxa"/>
              <w:bottom w:w="100" w:type="dxa"/>
              <w:right w:w="180" w:type="dxa"/>
            </w:tcMar>
          </w:tcPr>
          <w:p w14:paraId="739A7727" w14:textId="77777777" w:rsidR="00C03927" w:rsidRDefault="00C03927" w:rsidP="00C03927">
            <w:pPr>
              <w:spacing w:line="480" w:lineRule="auto"/>
            </w:pPr>
            <w:r>
              <w:rPr>
                <w:b/>
                <w:bCs/>
                <w:color w:val="FFFFFF"/>
                <w:sz w:val="20"/>
                <w:szCs w:val="20"/>
              </w:rPr>
              <w:t>Milestone 3 Responsibilities</w:t>
            </w:r>
          </w:p>
        </w:tc>
      </w:tr>
      <w:tr w:rsidR="00C03927" w14:paraId="40D59F87" w14:textId="77777777" w:rsidTr="00997C84">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8DC"/>
            <w:tcMar>
              <w:top w:w="80" w:type="dxa"/>
              <w:left w:w="180" w:type="dxa"/>
              <w:bottom w:w="80" w:type="dxa"/>
              <w:right w:w="180" w:type="dxa"/>
            </w:tcMar>
          </w:tcPr>
          <w:p w14:paraId="527108EA" w14:textId="77777777" w:rsidR="00C03927" w:rsidRDefault="00C03927" w:rsidP="00C03927">
            <w:pPr>
              <w:spacing w:line="480" w:lineRule="auto"/>
            </w:pPr>
            <w:r>
              <w:rPr>
                <w:b/>
                <w:bCs/>
                <w:color w:val="8B6508"/>
                <w:sz w:val="20"/>
                <w:szCs w:val="20"/>
              </w:rPr>
              <w:t>Reports &amp; Queries Lead</w:t>
            </w:r>
          </w:p>
        </w:tc>
        <w:tc>
          <w:tcPr>
            <w:tcW w:w="6960" w:type="dxa"/>
            <w:tcBorders>
              <w:top w:val="single" w:sz="1" w:space="0" w:color="DDDDDD"/>
              <w:left w:val="single" w:sz="1" w:space="0" w:color="DDDDDD"/>
              <w:bottom w:val="single" w:sz="1" w:space="0" w:color="DDDDDD"/>
              <w:right w:val="single" w:sz="1" w:space="0" w:color="DDDDDD"/>
            </w:tcBorders>
            <w:shd w:val="clear" w:color="auto" w:fill="FFF8DC"/>
            <w:tcMar>
              <w:top w:w="80" w:type="dxa"/>
              <w:left w:w="180" w:type="dxa"/>
              <w:bottom w:w="80" w:type="dxa"/>
              <w:right w:w="180" w:type="dxa"/>
            </w:tcMar>
          </w:tcPr>
          <w:p w14:paraId="556FE5F4" w14:textId="77777777" w:rsidR="00C03927" w:rsidRDefault="00C03927" w:rsidP="00C03927">
            <w:pPr>
              <w:spacing w:line="480" w:lineRule="auto"/>
            </w:pPr>
            <w:r>
              <w:rPr>
                <w:color w:val="1A1A1A"/>
                <w:sz w:val="20"/>
                <w:szCs w:val="20"/>
              </w:rPr>
              <w:t xml:space="preserve">Write all three query scripts in Python. Each script connects to </w:t>
            </w:r>
            <w:proofErr w:type="spellStart"/>
            <w:r>
              <w:rPr>
                <w:color w:val="1A1A1A"/>
                <w:sz w:val="20"/>
                <w:szCs w:val="20"/>
              </w:rPr>
              <w:t>willson_financial</w:t>
            </w:r>
            <w:proofErr w:type="spellEnd"/>
            <w:r>
              <w:rPr>
                <w:color w:val="1A1A1A"/>
                <w:sz w:val="20"/>
                <w:szCs w:val="20"/>
              </w:rPr>
              <w:t xml:space="preserve">, runs the report query, and prints formatted results to the console. Capture a screenshot of each </w:t>
            </w:r>
            <w:proofErr w:type="gramStart"/>
            <w:r>
              <w:rPr>
                <w:color w:val="1A1A1A"/>
                <w:sz w:val="20"/>
                <w:szCs w:val="20"/>
              </w:rPr>
              <w:t>report</w:t>
            </w:r>
            <w:proofErr w:type="gramEnd"/>
            <w:r>
              <w:rPr>
                <w:color w:val="1A1A1A"/>
                <w:sz w:val="20"/>
                <w:szCs w:val="20"/>
              </w:rPr>
              <w:t xml:space="preserve"> output.</w:t>
            </w:r>
          </w:p>
        </w:tc>
      </w:tr>
      <w:tr w:rsidR="00C03927" w14:paraId="184B47F4" w14:textId="77777777" w:rsidTr="00997C84">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80" w:type="dxa"/>
              <w:bottom w:w="80" w:type="dxa"/>
              <w:right w:w="180" w:type="dxa"/>
            </w:tcMar>
          </w:tcPr>
          <w:p w14:paraId="5E55C85F" w14:textId="77777777" w:rsidR="00C03927" w:rsidRDefault="00C03927" w:rsidP="00C03927">
            <w:pPr>
              <w:spacing w:line="480" w:lineRule="auto"/>
            </w:pPr>
            <w:r>
              <w:rPr>
                <w:b/>
                <w:bCs/>
                <w:color w:val="8B6508"/>
                <w:sz w:val="20"/>
                <w:szCs w:val="20"/>
              </w:rPr>
              <w:t>Data &amp; Population Lead</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80" w:type="dxa"/>
              <w:bottom w:w="80" w:type="dxa"/>
              <w:right w:w="180" w:type="dxa"/>
            </w:tcMar>
          </w:tcPr>
          <w:p w14:paraId="1BF4C58C" w14:textId="77777777" w:rsidR="00C03927" w:rsidRDefault="00C03927" w:rsidP="00C03927">
            <w:pPr>
              <w:spacing w:line="480" w:lineRule="auto"/>
            </w:pPr>
            <w:proofErr w:type="gramStart"/>
            <w:r>
              <w:rPr>
                <w:color w:val="1A1A1A"/>
                <w:sz w:val="20"/>
                <w:szCs w:val="20"/>
              </w:rPr>
              <w:t>Verify</w:t>
            </w:r>
            <w:proofErr w:type="gramEnd"/>
            <w:r>
              <w:rPr>
                <w:color w:val="1A1A1A"/>
                <w:sz w:val="20"/>
                <w:szCs w:val="20"/>
              </w:rPr>
              <w:t xml:space="preserve"> the sample data supports all three reports. Add additional transaction records if needed to ensure Report 3 (high-volume clients) returns meaningful results.</w:t>
            </w:r>
          </w:p>
        </w:tc>
      </w:tr>
      <w:tr w:rsidR="00C03927" w14:paraId="504AAF99" w14:textId="77777777" w:rsidTr="00997C84">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8DC"/>
            <w:tcMar>
              <w:top w:w="80" w:type="dxa"/>
              <w:left w:w="180" w:type="dxa"/>
              <w:bottom w:w="80" w:type="dxa"/>
              <w:right w:w="180" w:type="dxa"/>
            </w:tcMar>
          </w:tcPr>
          <w:p w14:paraId="1B14290B" w14:textId="77777777" w:rsidR="00C03927" w:rsidRDefault="00C03927" w:rsidP="00C03927">
            <w:pPr>
              <w:spacing w:line="480" w:lineRule="auto"/>
            </w:pPr>
            <w:r>
              <w:rPr>
                <w:b/>
                <w:bCs/>
                <w:color w:val="8B6508"/>
                <w:sz w:val="20"/>
                <w:szCs w:val="20"/>
              </w:rPr>
              <w:t>Database Architect</w:t>
            </w:r>
          </w:p>
        </w:tc>
        <w:tc>
          <w:tcPr>
            <w:tcW w:w="6960" w:type="dxa"/>
            <w:tcBorders>
              <w:top w:val="single" w:sz="1" w:space="0" w:color="DDDDDD"/>
              <w:left w:val="single" w:sz="1" w:space="0" w:color="DDDDDD"/>
              <w:bottom w:val="single" w:sz="1" w:space="0" w:color="DDDDDD"/>
              <w:right w:val="single" w:sz="1" w:space="0" w:color="DDDDDD"/>
            </w:tcBorders>
            <w:shd w:val="clear" w:color="auto" w:fill="FFF8DC"/>
            <w:tcMar>
              <w:top w:w="80" w:type="dxa"/>
              <w:left w:w="180" w:type="dxa"/>
              <w:bottom w:w="80" w:type="dxa"/>
              <w:right w:w="180" w:type="dxa"/>
            </w:tcMar>
          </w:tcPr>
          <w:p w14:paraId="6F7756D2" w14:textId="77777777" w:rsidR="00C03927" w:rsidRDefault="00C03927" w:rsidP="00C03927">
            <w:pPr>
              <w:spacing w:line="480" w:lineRule="auto"/>
            </w:pPr>
            <w:r>
              <w:rPr>
                <w:color w:val="1A1A1A"/>
                <w:sz w:val="20"/>
                <w:szCs w:val="20"/>
              </w:rPr>
              <w:t xml:space="preserve">Review query results against the ERD to confirm </w:t>
            </w:r>
            <w:proofErr w:type="gramStart"/>
            <w:r>
              <w:rPr>
                <w:color w:val="1A1A1A"/>
                <w:sz w:val="20"/>
                <w:szCs w:val="20"/>
              </w:rPr>
              <w:t>joins</w:t>
            </w:r>
            <w:proofErr w:type="gramEnd"/>
            <w:r>
              <w:rPr>
                <w:color w:val="1A1A1A"/>
                <w:sz w:val="20"/>
                <w:szCs w:val="20"/>
              </w:rPr>
              <w:t xml:space="preserve"> and relationships are correct. Confirm the schema supports all report requirements without modification.</w:t>
            </w:r>
          </w:p>
        </w:tc>
      </w:tr>
      <w:tr w:rsidR="00C03927" w14:paraId="56E8D34C" w14:textId="77777777" w:rsidTr="00997C84">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80" w:type="dxa"/>
              <w:bottom w:w="80" w:type="dxa"/>
              <w:right w:w="180" w:type="dxa"/>
            </w:tcMar>
          </w:tcPr>
          <w:p w14:paraId="5C3F5D6B" w14:textId="77777777" w:rsidR="00C03927" w:rsidRDefault="00C03927" w:rsidP="00C03927">
            <w:pPr>
              <w:spacing w:line="480" w:lineRule="auto"/>
            </w:pPr>
            <w:r>
              <w:rPr>
                <w:b/>
                <w:bCs/>
                <w:color w:val="8B6508"/>
                <w:sz w:val="20"/>
                <w:szCs w:val="20"/>
              </w:rPr>
              <w:t>Documentation &amp; Presentation Lead</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80" w:type="dxa"/>
              <w:bottom w:w="80" w:type="dxa"/>
              <w:right w:w="180" w:type="dxa"/>
            </w:tcMar>
          </w:tcPr>
          <w:p w14:paraId="05EFADBD" w14:textId="77777777" w:rsidR="00C03927" w:rsidRDefault="00C03927" w:rsidP="00C03927">
            <w:pPr>
              <w:spacing w:line="480" w:lineRule="auto"/>
            </w:pPr>
            <w:r>
              <w:rPr>
                <w:color w:val="1A1A1A"/>
                <w:sz w:val="20"/>
                <w:szCs w:val="20"/>
              </w:rPr>
              <w:t>Write the description for each report in the Milestone 3 Word document. Compile all screenshots and format the final submission.</w:t>
            </w:r>
          </w:p>
        </w:tc>
      </w:tr>
    </w:tbl>
    <w:p w14:paraId="3CFEE7D2" w14:textId="77777777" w:rsidR="00C03927" w:rsidRDefault="00C03927" w:rsidP="00C03927">
      <w:pPr>
        <w:spacing w:before="80" w:after="80" w:line="480" w:lineRule="auto"/>
      </w:pPr>
    </w:p>
    <w:p w14:paraId="1A103BA2" w14:textId="77777777" w:rsidR="00C03927" w:rsidRDefault="00C03927" w:rsidP="00C03927">
      <w:pPr>
        <w:pStyle w:val="Heading2"/>
        <w:spacing w:line="480" w:lineRule="auto"/>
      </w:pPr>
      <w:bookmarkStart w:id="12" w:name="_Toc229324824"/>
      <w:r>
        <w:rPr>
          <w:color w:val="1C1C1C"/>
        </w:rPr>
        <w:t>Milestone 3 Deliverables Checklist</w:t>
      </w:r>
      <w:bookmarkEnd w:id="12"/>
    </w:p>
    <w:p w14:paraId="7BCC6F3E" w14:textId="77777777" w:rsidR="00C03927" w:rsidRDefault="00C03927" w:rsidP="00C03927">
      <w:pPr>
        <w:pStyle w:val="ListParagraph"/>
        <w:numPr>
          <w:ilvl w:val="0"/>
          <w:numId w:val="3"/>
        </w:numPr>
        <w:spacing w:before="60" w:after="60" w:line="480" w:lineRule="auto"/>
      </w:pPr>
      <w:r>
        <w:rPr>
          <w:color w:val="1A1A1A"/>
        </w:rPr>
        <w:t>Python script(s) for all three report queries</w:t>
      </w:r>
    </w:p>
    <w:p w14:paraId="6CD4A2F8" w14:textId="53FDF557" w:rsidR="00C03927" w:rsidRDefault="00C03927" w:rsidP="00C03927">
      <w:pPr>
        <w:pStyle w:val="ListParagraph"/>
        <w:numPr>
          <w:ilvl w:val="0"/>
          <w:numId w:val="3"/>
        </w:numPr>
        <w:spacing w:before="60" w:after="60" w:line="480" w:lineRule="auto"/>
      </w:pPr>
      <w:r>
        <w:rPr>
          <w:color w:val="1A1A1A"/>
        </w:rPr>
        <w:t>Report 1 Monthly client growth: clients added per month for the past six months</w:t>
      </w:r>
    </w:p>
    <w:p w14:paraId="347CF144" w14:textId="10F58B62" w:rsidR="00C03927" w:rsidRDefault="00C03927" w:rsidP="00C03927">
      <w:pPr>
        <w:pStyle w:val="ListParagraph"/>
        <w:numPr>
          <w:ilvl w:val="0"/>
          <w:numId w:val="3"/>
        </w:numPr>
        <w:spacing w:before="60" w:after="60" w:line="480" w:lineRule="auto"/>
      </w:pPr>
      <w:r>
        <w:rPr>
          <w:color w:val="1A1A1A"/>
        </w:rPr>
        <w:t>Report 2 Average assets: average account balance across all clients</w:t>
      </w:r>
    </w:p>
    <w:p w14:paraId="38408A35" w14:textId="2A8925B1" w:rsidR="00C03927" w:rsidRDefault="00C03927" w:rsidP="00C03927">
      <w:pPr>
        <w:pStyle w:val="ListParagraph"/>
        <w:numPr>
          <w:ilvl w:val="0"/>
          <w:numId w:val="3"/>
        </w:numPr>
        <w:spacing w:before="60" w:after="60" w:line="480" w:lineRule="auto"/>
      </w:pPr>
      <w:r>
        <w:rPr>
          <w:color w:val="1A1A1A"/>
        </w:rPr>
        <w:t>Report 3 High-transaction clients: clients with more than 10 transactions in a month</w:t>
      </w:r>
    </w:p>
    <w:p w14:paraId="1F02D831" w14:textId="77777777" w:rsidR="00C03927" w:rsidRDefault="00C03927" w:rsidP="00C03927">
      <w:pPr>
        <w:pStyle w:val="ListParagraph"/>
        <w:numPr>
          <w:ilvl w:val="0"/>
          <w:numId w:val="3"/>
        </w:numPr>
        <w:spacing w:before="60" w:after="60" w:line="480" w:lineRule="auto"/>
      </w:pPr>
      <w:r>
        <w:rPr>
          <w:color w:val="1A1A1A"/>
        </w:rPr>
        <w:t>Screenshot of each report's console output</w:t>
      </w:r>
    </w:p>
    <w:p w14:paraId="4B2C8779" w14:textId="5FF8D78C" w:rsidR="00C03927" w:rsidRDefault="00C03927" w:rsidP="00C03927">
      <w:pPr>
        <w:pStyle w:val="ListParagraph"/>
        <w:numPr>
          <w:ilvl w:val="0"/>
          <w:numId w:val="3"/>
        </w:numPr>
        <w:spacing w:before="60" w:after="60" w:line="480" w:lineRule="auto"/>
      </w:pPr>
      <w:r>
        <w:rPr>
          <w:color w:val="1A1A1A"/>
        </w:rPr>
        <w:t>Word document</w:t>
      </w:r>
      <w:r>
        <w:rPr>
          <w:color w:val="1A1A1A"/>
        </w:rPr>
        <w:t>s</w:t>
      </w:r>
      <w:r>
        <w:rPr>
          <w:color w:val="1A1A1A"/>
        </w:rPr>
        <w:t xml:space="preserve"> </w:t>
      </w:r>
      <w:r>
        <w:rPr>
          <w:color w:val="1A1A1A"/>
        </w:rPr>
        <w:t>with our</w:t>
      </w:r>
      <w:r>
        <w:rPr>
          <w:color w:val="1A1A1A"/>
        </w:rPr>
        <w:t xml:space="preserve"> group name, members, report descriptions, and screenshots</w:t>
      </w:r>
      <w:r>
        <w:rPr>
          <w:color w:val="1A1A1A"/>
        </w:rPr>
        <w:t xml:space="preserve"> (probably following this same system)</w:t>
      </w:r>
    </w:p>
    <w:p w14:paraId="0656053A" w14:textId="77777777" w:rsidR="00C03927" w:rsidRDefault="00C03927" w:rsidP="00C03927">
      <w:pPr>
        <w:spacing w:before="80" w:after="80" w:line="480" w:lineRule="auto"/>
      </w:pPr>
    </w:p>
    <w:p w14:paraId="2D133480" w14:textId="77777777" w:rsidR="00C03927" w:rsidRDefault="00C03927" w:rsidP="00C03927">
      <w:pPr>
        <w:spacing w:before="80" w:after="80" w:line="480" w:lineRule="auto"/>
      </w:pPr>
      <w:r>
        <w:rPr>
          <w:i/>
          <w:iCs/>
          <w:color w:val="888888"/>
        </w:rPr>
        <w:lastRenderedPageBreak/>
        <w:t>Note: The sample data currently contains 6 transactions total (one per account). To produce a meaningful result for Report 3, the Data &amp; Population Lead should add additional transaction records so at least one client exceeds 10 transactions in a single month before running the query.</w:t>
      </w:r>
    </w:p>
    <w:p w14:paraId="607F5EF3" w14:textId="77777777" w:rsidR="00C03927" w:rsidRDefault="00C03927" w:rsidP="00C03927">
      <w:pPr>
        <w:spacing w:line="480" w:lineRule="auto"/>
      </w:pPr>
    </w:p>
    <w:sectPr w:rsidR="00C03927">
      <w:headerReference w:type="default" r:id="rId12"/>
      <w:footerReference w:type="default" r:id="rId13"/>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E0986" w14:textId="77777777" w:rsidR="00CA7143" w:rsidRDefault="00CA7143">
      <w:r>
        <w:separator/>
      </w:r>
    </w:p>
  </w:endnote>
  <w:endnote w:type="continuationSeparator" w:id="0">
    <w:p w14:paraId="3E3EFA51" w14:textId="77777777" w:rsidR="00CA7143" w:rsidRDefault="00CA71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5FE5D" w14:textId="77777777" w:rsidR="000A0B62" w:rsidRDefault="00000000">
    <w:pPr>
      <w:pBdr>
        <w:top w:val="single" w:sz="2" w:space="4" w:color="DDDDDD"/>
      </w:pBdr>
      <w:spacing w:before="80"/>
    </w:pPr>
    <w:r>
      <w:rPr>
        <w:color w:val="AAAAAA"/>
        <w:sz w:val="16"/>
        <w:szCs w:val="16"/>
      </w:rPr>
      <w:t xml:space="preserve">Database </w:t>
    </w:r>
    <w:proofErr w:type="gramStart"/>
    <w:r>
      <w:rPr>
        <w:color w:val="AAAAAA"/>
        <w:sz w:val="16"/>
        <w:szCs w:val="16"/>
      </w:rPr>
      <w:t>Management  |</w:t>
    </w:r>
    <w:proofErr w:type="gramEnd"/>
    <w:r>
      <w:rPr>
        <w:color w:val="AAAAAA"/>
        <w:sz w:val="16"/>
        <w:szCs w:val="16"/>
      </w:rPr>
      <w:t xml:space="preserve">  Professor Sue </w:t>
    </w:r>
    <w:proofErr w:type="gramStart"/>
    <w:r>
      <w:rPr>
        <w:color w:val="AAAAAA"/>
        <w:sz w:val="16"/>
        <w:szCs w:val="16"/>
      </w:rPr>
      <w:t>Sampson  |</w:t>
    </w:r>
    <w:proofErr w:type="gramEnd"/>
    <w:r>
      <w:rPr>
        <w:color w:val="AAAAAA"/>
        <w:sz w:val="16"/>
        <w:szCs w:val="16"/>
      </w:rPr>
      <w:t xml:space="preserve">  Spring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1DAC3" w14:textId="77777777" w:rsidR="00CA7143" w:rsidRDefault="00CA7143">
      <w:r>
        <w:separator/>
      </w:r>
    </w:p>
  </w:footnote>
  <w:footnote w:type="continuationSeparator" w:id="0">
    <w:p w14:paraId="0963C051" w14:textId="77777777" w:rsidR="00CA7143" w:rsidRDefault="00CA71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9C25C" w14:textId="77777777" w:rsidR="000A0B62" w:rsidRDefault="00000000">
    <w:pPr>
      <w:pBdr>
        <w:bottom w:val="single" w:sz="4" w:space="4" w:color="B8860B"/>
      </w:pBdr>
      <w:spacing w:after="120"/>
    </w:pPr>
    <w:r>
      <w:rPr>
        <w:color w:val="888888"/>
        <w:sz w:val="18"/>
        <w:szCs w:val="18"/>
      </w:rPr>
      <w:t xml:space="preserve">Gold </w:t>
    </w:r>
    <w:proofErr w:type="gramStart"/>
    <w:r>
      <w:rPr>
        <w:color w:val="888888"/>
        <w:sz w:val="18"/>
        <w:szCs w:val="18"/>
      </w:rPr>
      <w:t>Team  |</w:t>
    </w:r>
    <w:proofErr w:type="gramEnd"/>
    <w:r>
      <w:rPr>
        <w:color w:val="888888"/>
        <w:sz w:val="18"/>
        <w:szCs w:val="18"/>
      </w:rPr>
      <w:t xml:space="preserve">  Willson Financial Case </w:t>
    </w:r>
    <w:proofErr w:type="gramStart"/>
    <w:r>
      <w:rPr>
        <w:color w:val="888888"/>
        <w:sz w:val="18"/>
        <w:szCs w:val="18"/>
      </w:rPr>
      <w:t>Study  |</w:t>
    </w:r>
    <w:proofErr w:type="gramEnd"/>
    <w:r>
      <w:rPr>
        <w:color w:val="888888"/>
        <w:sz w:val="18"/>
        <w:szCs w:val="18"/>
      </w:rPr>
      <w:t xml:space="preserve">  Milestone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787340"/>
    <w:multiLevelType w:val="hybridMultilevel"/>
    <w:tmpl w:val="202ED24C"/>
    <w:lvl w:ilvl="0" w:tplc="45928114">
      <w:start w:val="1"/>
      <w:numFmt w:val="bullet"/>
      <w:lvlText w:val="●"/>
      <w:lvlJc w:val="left"/>
      <w:pPr>
        <w:ind w:left="720" w:hanging="360"/>
      </w:pPr>
    </w:lvl>
    <w:lvl w:ilvl="1" w:tplc="6284E140">
      <w:start w:val="1"/>
      <w:numFmt w:val="bullet"/>
      <w:lvlText w:val="○"/>
      <w:lvlJc w:val="left"/>
      <w:pPr>
        <w:ind w:left="1440" w:hanging="360"/>
      </w:pPr>
    </w:lvl>
    <w:lvl w:ilvl="2" w:tplc="D58C1414">
      <w:start w:val="1"/>
      <w:numFmt w:val="bullet"/>
      <w:lvlText w:val="■"/>
      <w:lvlJc w:val="left"/>
      <w:pPr>
        <w:ind w:left="2160" w:hanging="360"/>
      </w:pPr>
    </w:lvl>
    <w:lvl w:ilvl="3" w:tplc="B1743D6C">
      <w:start w:val="1"/>
      <w:numFmt w:val="bullet"/>
      <w:lvlText w:val="●"/>
      <w:lvlJc w:val="left"/>
      <w:pPr>
        <w:ind w:left="2880" w:hanging="360"/>
      </w:pPr>
    </w:lvl>
    <w:lvl w:ilvl="4" w:tplc="B188288C">
      <w:start w:val="1"/>
      <w:numFmt w:val="bullet"/>
      <w:lvlText w:val="○"/>
      <w:lvlJc w:val="left"/>
      <w:pPr>
        <w:ind w:left="3600" w:hanging="360"/>
      </w:pPr>
    </w:lvl>
    <w:lvl w:ilvl="5" w:tplc="03A2AFF0">
      <w:start w:val="1"/>
      <w:numFmt w:val="bullet"/>
      <w:lvlText w:val="■"/>
      <w:lvlJc w:val="left"/>
      <w:pPr>
        <w:ind w:left="4320" w:hanging="360"/>
      </w:pPr>
    </w:lvl>
    <w:lvl w:ilvl="6" w:tplc="1A0CBD9A">
      <w:start w:val="1"/>
      <w:numFmt w:val="bullet"/>
      <w:lvlText w:val="●"/>
      <w:lvlJc w:val="left"/>
      <w:pPr>
        <w:ind w:left="5040" w:hanging="360"/>
      </w:pPr>
    </w:lvl>
    <w:lvl w:ilvl="7" w:tplc="473674E0">
      <w:start w:val="1"/>
      <w:numFmt w:val="bullet"/>
      <w:lvlText w:val="●"/>
      <w:lvlJc w:val="left"/>
      <w:pPr>
        <w:ind w:left="5760" w:hanging="360"/>
      </w:pPr>
    </w:lvl>
    <w:lvl w:ilvl="8" w:tplc="4CB05EF0">
      <w:start w:val="1"/>
      <w:numFmt w:val="bullet"/>
      <w:lvlText w:val="●"/>
      <w:lvlJc w:val="left"/>
      <w:pPr>
        <w:ind w:left="6480" w:hanging="360"/>
      </w:pPr>
    </w:lvl>
  </w:abstractNum>
  <w:abstractNum w:abstractNumId="1" w15:restartNumberingAfterBreak="0">
    <w:nsid w:val="50E40FA6"/>
    <w:multiLevelType w:val="hybridMultilevel"/>
    <w:tmpl w:val="F4F4F690"/>
    <w:lvl w:ilvl="0" w:tplc="B4B8A548">
      <w:start w:val="1"/>
      <w:numFmt w:val="bullet"/>
      <w:lvlText w:val="•"/>
      <w:lvlJc w:val="left"/>
      <w:pPr>
        <w:ind w:left="540" w:hanging="360"/>
      </w:pPr>
    </w:lvl>
    <w:lvl w:ilvl="1" w:tplc="64CEA310">
      <w:numFmt w:val="decimal"/>
      <w:lvlText w:val=""/>
      <w:lvlJc w:val="left"/>
    </w:lvl>
    <w:lvl w:ilvl="2" w:tplc="0958F67E">
      <w:numFmt w:val="decimal"/>
      <w:lvlText w:val=""/>
      <w:lvlJc w:val="left"/>
    </w:lvl>
    <w:lvl w:ilvl="3" w:tplc="EB628E66">
      <w:numFmt w:val="decimal"/>
      <w:lvlText w:val=""/>
      <w:lvlJc w:val="left"/>
    </w:lvl>
    <w:lvl w:ilvl="4" w:tplc="45D44228">
      <w:numFmt w:val="decimal"/>
      <w:lvlText w:val=""/>
      <w:lvlJc w:val="left"/>
    </w:lvl>
    <w:lvl w:ilvl="5" w:tplc="50E0119E">
      <w:numFmt w:val="decimal"/>
      <w:lvlText w:val=""/>
      <w:lvlJc w:val="left"/>
    </w:lvl>
    <w:lvl w:ilvl="6" w:tplc="5E8EC070">
      <w:numFmt w:val="decimal"/>
      <w:lvlText w:val=""/>
      <w:lvlJc w:val="left"/>
    </w:lvl>
    <w:lvl w:ilvl="7" w:tplc="0F1AA322">
      <w:numFmt w:val="decimal"/>
      <w:lvlText w:val=""/>
      <w:lvlJc w:val="left"/>
    </w:lvl>
    <w:lvl w:ilvl="8" w:tplc="DF0A29E0">
      <w:numFmt w:val="decimal"/>
      <w:lvlText w:val=""/>
      <w:lvlJc w:val="left"/>
    </w:lvl>
  </w:abstractNum>
  <w:abstractNum w:abstractNumId="2" w15:restartNumberingAfterBreak="0">
    <w:nsid w:val="6A0D354F"/>
    <w:multiLevelType w:val="hybridMultilevel"/>
    <w:tmpl w:val="BFB89E94"/>
    <w:lvl w:ilvl="0" w:tplc="0C3EF6BC">
      <w:start w:val="1"/>
      <w:numFmt w:val="bullet"/>
      <w:lvlText w:val="•"/>
      <w:lvlJc w:val="left"/>
      <w:pPr>
        <w:ind w:left="540" w:hanging="360"/>
      </w:pPr>
    </w:lvl>
    <w:lvl w:ilvl="1" w:tplc="27869D6A">
      <w:numFmt w:val="decimal"/>
      <w:lvlText w:val=""/>
      <w:lvlJc w:val="left"/>
    </w:lvl>
    <w:lvl w:ilvl="2" w:tplc="57FA67CC">
      <w:numFmt w:val="decimal"/>
      <w:lvlText w:val=""/>
      <w:lvlJc w:val="left"/>
    </w:lvl>
    <w:lvl w:ilvl="3" w:tplc="986CEBFA">
      <w:numFmt w:val="decimal"/>
      <w:lvlText w:val=""/>
      <w:lvlJc w:val="left"/>
    </w:lvl>
    <w:lvl w:ilvl="4" w:tplc="54C2FB06">
      <w:numFmt w:val="decimal"/>
      <w:lvlText w:val=""/>
      <w:lvlJc w:val="left"/>
    </w:lvl>
    <w:lvl w:ilvl="5" w:tplc="AA5895F0">
      <w:numFmt w:val="decimal"/>
      <w:lvlText w:val=""/>
      <w:lvlJc w:val="left"/>
    </w:lvl>
    <w:lvl w:ilvl="6" w:tplc="8FF2B6F2">
      <w:numFmt w:val="decimal"/>
      <w:lvlText w:val=""/>
      <w:lvlJc w:val="left"/>
    </w:lvl>
    <w:lvl w:ilvl="7" w:tplc="D6285BD4">
      <w:numFmt w:val="decimal"/>
      <w:lvlText w:val=""/>
      <w:lvlJc w:val="left"/>
    </w:lvl>
    <w:lvl w:ilvl="8" w:tplc="34AAEA78">
      <w:numFmt w:val="decimal"/>
      <w:lvlText w:val=""/>
      <w:lvlJc w:val="left"/>
    </w:lvl>
  </w:abstractNum>
  <w:num w:numId="1" w16cid:durableId="961691312">
    <w:abstractNumId w:val="0"/>
    <w:lvlOverride w:ilvl="0">
      <w:startOverride w:val="1"/>
    </w:lvlOverride>
  </w:num>
  <w:num w:numId="2" w16cid:durableId="36244239">
    <w:abstractNumId w:val="2"/>
    <w:lvlOverride w:ilvl="0">
      <w:startOverride w:val="1"/>
    </w:lvlOverride>
  </w:num>
  <w:num w:numId="3" w16cid:durableId="9435339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B62"/>
    <w:rsid w:val="000A0B62"/>
    <w:rsid w:val="00254466"/>
    <w:rsid w:val="005345A9"/>
    <w:rsid w:val="00BD2823"/>
    <w:rsid w:val="00C03927"/>
    <w:rsid w:val="00CA71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D0660"/>
  <w15:docId w15:val="{7D7AFFCD-62E5-48CD-B40F-773499D5C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28"/>
      <w:szCs w:val="28"/>
    </w:rPr>
  </w:style>
  <w:style w:type="paragraph" w:styleId="Heading2">
    <w:name w:val="heading 2"/>
    <w:uiPriority w:val="9"/>
    <w:unhideWhenUsed/>
    <w:qFormat/>
    <w:pPr>
      <w:spacing w:before="24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254466"/>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2">
    <w:name w:val="toc 2"/>
    <w:basedOn w:val="Normal"/>
    <w:next w:val="Normal"/>
    <w:autoRedefine/>
    <w:uiPriority w:val="39"/>
    <w:unhideWhenUsed/>
    <w:rsid w:val="00254466"/>
    <w:pPr>
      <w:spacing w:after="100" w:line="259" w:lineRule="auto"/>
      <w:ind w:left="220"/>
    </w:pPr>
    <w:rPr>
      <w:rFonts w:asciiTheme="minorHAnsi" w:eastAsiaTheme="minorEastAsia" w:hAnsiTheme="minorHAnsi" w:cs="Times New Roman"/>
    </w:rPr>
  </w:style>
  <w:style w:type="paragraph" w:styleId="TOC1">
    <w:name w:val="toc 1"/>
    <w:basedOn w:val="Normal"/>
    <w:next w:val="Normal"/>
    <w:autoRedefine/>
    <w:uiPriority w:val="39"/>
    <w:unhideWhenUsed/>
    <w:rsid w:val="00254466"/>
    <w:pPr>
      <w:tabs>
        <w:tab w:val="right" w:leader="dot" w:pos="9710"/>
      </w:tabs>
      <w:spacing w:after="100" w:line="480" w:lineRule="auto"/>
    </w:pPr>
    <w:rPr>
      <w:rFonts w:asciiTheme="minorHAnsi" w:eastAsiaTheme="minorEastAsia" w:hAnsiTheme="minorHAnsi" w:cs="Times New Roman"/>
    </w:rPr>
  </w:style>
  <w:style w:type="paragraph" w:styleId="TOC3">
    <w:name w:val="toc 3"/>
    <w:basedOn w:val="Normal"/>
    <w:next w:val="Normal"/>
    <w:autoRedefine/>
    <w:uiPriority w:val="39"/>
    <w:unhideWhenUsed/>
    <w:rsid w:val="00254466"/>
    <w:pPr>
      <w:spacing w:after="100" w:line="259" w:lineRule="auto"/>
      <w:ind w:left="440"/>
    </w:pPr>
    <w:rPr>
      <w:rFonts w:asciiTheme="minorHAnsi" w:eastAsiaTheme="minorEastAsia" w:hAnsiTheme="minorHAns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BA520E-8D91-4BC7-8FC2-636A8D2C00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1054</Words>
  <Characters>6013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Zachary White</cp:lastModifiedBy>
  <cp:revision>3</cp:revision>
  <dcterms:created xsi:type="dcterms:W3CDTF">2026-05-10T20:56:00Z</dcterms:created>
  <dcterms:modified xsi:type="dcterms:W3CDTF">2026-05-10T21:01:00Z</dcterms:modified>
</cp:coreProperties>
</file>