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1.emf" ContentType="image/x-emf"/>
  <Override PartName="/word/media/image2.emf" ContentType="image/x-emf"/>
  <Override PartName="/word/media/image3.emf" ContentType="image/x-emf"/>
  <Override PartName="/word/media/image4.emf" ContentType="image/x-emf"/>
  <Override PartName="/word/embeddings/oleObject5.xlsx" ContentType="application/vnd.openxmlformats-officedocument.spreadsheetml.sheet"/>
  <Override PartName="/word/embeddings/oleObject6.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1541</w:t>
      </w:r>
    </w:p>
    <w:p>
      <w:pPr>
        <w:pStyle w:val="Normal"/>
        <w:rPr/>
      </w:pPr>
      <w:r>
        <w:rPr/>
        <w:t>Project 2</w:t>
      </w:r>
    </w:p>
    <w:p>
      <w:pPr>
        <w:pStyle w:val="Normal"/>
        <w:rPr/>
      </w:pPr>
      <w:r>
        <w:rPr/>
        <w:t>Joel McCoy, Sam Dlinn</w:t>
      </w:r>
    </w:p>
    <w:p>
      <w:pPr>
        <w:pStyle w:val="Normal"/>
        <w:rPr/>
      </w:pPr>
      <w:r>
        <w:rPr/>
        <w:t>31/03/16</w:t>
      </w:r>
    </w:p>
    <w:p>
      <w:pPr>
        <w:pStyle w:val="Normal"/>
        <w:rPr/>
      </w:pPr>
      <w:r>
        <w:rPr/>
      </w:r>
    </w:p>
    <w:p>
      <w:pPr>
        <w:pStyle w:val="Normal"/>
        <w:jc w:val="center"/>
        <w:rPr/>
      </w:pPr>
      <w:r>
        <w:rPr/>
        <w:t xml:space="preserve">Experiment 1: </w:t>
      </w:r>
    </w:p>
    <w:p>
      <w:pPr>
        <w:pStyle w:val="Normal"/>
        <w:rPr/>
      </w:pPr>
      <w:r>
        <w:rPr/>
        <w:tab/>
        <w:t xml:space="preserve">To examine the effect of the block size, consider </w:t>
      </w:r>
      <w:r>
        <w:rPr/>
        <w:t>3</w:t>
      </w:r>
      <w:r>
        <w:rPr/>
        <w:t xml:space="preserve"> cache sizes (1KB, 16KB and 128KB) with 4- way set associativity and LRU replacement. Compare the miss rate for block sizes of 4B, 16B, 32B, 64B, 128B and 256B. Produce two plots similar to the one on page 391 of the text book, one for each of the long traces. Produce two corresponding graphs to express the number of bytes written back (the y axis being the number of bytes written back instead of the miss rate).</w:t>
      </w:r>
    </w:p>
    <w:p>
      <w:pPr>
        <w:pStyle w:val="Normal"/>
        <w:rPr/>
      </w:pPr>
      <w:r>
        <w:rPr/>
      </w:r>
    </w:p>
    <w:p>
      <w:pPr>
        <w:pStyle w:val="Normal"/>
        <w:rPr/>
      </w:pPr>
      <w:r>
        <w:rPr/>
        <w:t xml:space="preserve">The result of running </w:t>
      </w:r>
      <w:r>
        <w:rPr/>
        <w:t>our</w:t>
      </w:r>
      <w:r>
        <w:rPr/>
        <w:t xml:space="preserve"> simulation with trace_view_on = 0 for each long trace file and the parameters specified in each experiment.</w:t>
      </w:r>
    </w:p>
    <w:p>
      <w:pPr>
        <w:pStyle w:val="Normal"/>
        <w:rPr/>
      </w:pPr>
      <w:r>
        <w:rPr/>
        <w:tab/>
      </w:r>
    </w:p>
    <w:p>
      <w:pPr>
        <w:pStyle w:val="Normal"/>
        <w:rPr/>
      </w:pPr>
      <w:r>
        <w:rPr/>
        <w:t xml:space="preserve"> </w:t>
      </w:r>
      <w:r>
        <w:rPr/>
        <w:t>** opening file sample_large1.tr</w:t>
      </w:r>
    </w:p>
    <w:p>
      <w:pPr>
        <w:pStyle w:val="Normal"/>
        <w:rPr/>
      </w:pPr>
      <w:r>
        <w:rPr/>
        <w:t>+ Cache Size : 1KB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12389835 </w:t>
      </w:r>
    </w:p>
    <w:p>
      <w:pPr>
        <w:pStyle w:val="Normal"/>
        <w:rPr/>
      </w:pPr>
      <w:r>
        <w:rPr/>
        <w:t xml:space="preserve">+ number of misses : 18049030 </w:t>
      </w:r>
    </w:p>
    <w:p>
      <w:pPr>
        <w:pStyle w:val="Normal"/>
        <w:rPr/>
      </w:pPr>
      <w:r>
        <w:rPr/>
        <w:t xml:space="preserve">+ number of misses with write back : 18048966 </w:t>
      </w:r>
    </w:p>
    <w:p>
      <w:pPr>
        <w:pStyle w:val="Normal"/>
        <w:rPr/>
      </w:pPr>
      <w:r>
        <w:rPr/>
        <w:t>+ rate of misses : 0.592960</w:t>
      </w:r>
    </w:p>
    <w:p>
      <w:pPr>
        <w:pStyle w:val="Normal"/>
        <w:rPr/>
      </w:pPr>
      <w:r>
        <w:rPr/>
      </w:r>
    </w:p>
    <w:p>
      <w:pPr>
        <w:pStyle w:val="Normal"/>
        <w:rPr/>
      </w:pPr>
      <w:r>
        <w:rPr/>
        <w:t xml:space="preserve"> </w:t>
      </w:r>
      <w:r>
        <w:rPr/>
        <w:t>** opening file sample_large1.tr</w:t>
      </w:r>
    </w:p>
    <w:p>
      <w:pPr>
        <w:pStyle w:val="Normal"/>
        <w:rPr/>
      </w:pPr>
      <w:r>
        <w:rPr/>
        <w:t>+ Cache Size : 1KB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6368927 </w:t>
      </w:r>
    </w:p>
    <w:p>
      <w:pPr>
        <w:pStyle w:val="Normal"/>
        <w:rPr/>
      </w:pPr>
      <w:r>
        <w:rPr/>
        <w:t xml:space="preserve">+ number of misses : 24069938 </w:t>
      </w:r>
    </w:p>
    <w:p>
      <w:pPr>
        <w:pStyle w:val="Normal"/>
        <w:rPr/>
      </w:pPr>
      <w:r>
        <w:rPr/>
        <w:t xml:space="preserve">+ number of misses with write back : 24069930 </w:t>
      </w:r>
    </w:p>
    <w:p>
      <w:pPr>
        <w:pStyle w:val="Normal"/>
        <w:rPr/>
      </w:pPr>
      <w:r>
        <w:rPr/>
        <w:t>+ rate of misses : 0.790763</w:t>
      </w:r>
    </w:p>
    <w:p>
      <w:pPr>
        <w:pStyle w:val="Normal"/>
        <w:rPr/>
      </w:pPr>
      <w:r>
        <w:rPr/>
      </w:r>
    </w:p>
    <w:p>
      <w:pPr>
        <w:pStyle w:val="Normal"/>
        <w:rPr/>
      </w:pPr>
      <w:r>
        <w:rPr/>
        <w:t xml:space="preserve"> </w:t>
      </w:r>
      <w:r>
        <w:rPr/>
        <w:t>** opening file sample_large1.tr</w:t>
      </w:r>
    </w:p>
    <w:p>
      <w:pPr>
        <w:pStyle w:val="Normal"/>
        <w:rPr/>
      </w:pPr>
      <w:r>
        <w:rPr/>
        <w:t>+ Cache Size : 16KB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19941072 </w:t>
      </w:r>
    </w:p>
    <w:p>
      <w:pPr>
        <w:pStyle w:val="Normal"/>
        <w:rPr/>
      </w:pPr>
      <w:r>
        <w:rPr/>
        <w:t xml:space="preserve">+ number of misses : 10497793 </w:t>
      </w:r>
    </w:p>
    <w:p>
      <w:pPr>
        <w:pStyle w:val="Normal"/>
        <w:rPr/>
      </w:pPr>
      <w:r>
        <w:rPr/>
        <w:t xml:space="preserve">+ number of misses with write back : 10496769 </w:t>
      </w:r>
    </w:p>
    <w:p>
      <w:pPr>
        <w:pStyle w:val="Normal"/>
        <w:rPr/>
      </w:pPr>
      <w:r>
        <w:rPr/>
        <w:t>+ rate of misses : 0.344881</w:t>
      </w:r>
    </w:p>
    <w:p>
      <w:pPr>
        <w:pStyle w:val="Normal"/>
        <w:rPr/>
      </w:pPr>
      <w:r>
        <w:rPr/>
      </w:r>
    </w:p>
    <w:p>
      <w:pPr>
        <w:pStyle w:val="Normal"/>
        <w:rPr/>
      </w:pPr>
      <w:r>
        <w:rPr/>
      </w:r>
    </w:p>
    <w:p>
      <w:pPr>
        <w:pStyle w:val="Normal"/>
        <w:rPr/>
      </w:pPr>
      <w:r>
        <w:rPr/>
        <w:t xml:space="preserve"> </w:t>
      </w:r>
      <w:r>
        <w:rPr/>
        <w:t>** opening file sample_large1.tr</w:t>
      </w:r>
    </w:p>
    <w:p>
      <w:pPr>
        <w:pStyle w:val="Normal"/>
        <w:rPr/>
      </w:pPr>
      <w:r>
        <w:rPr/>
        <w:t>+ Cache Size : 16KB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20208523 </w:t>
      </w:r>
    </w:p>
    <w:p>
      <w:pPr>
        <w:pStyle w:val="Normal"/>
        <w:rPr/>
      </w:pPr>
      <w:r>
        <w:rPr/>
        <w:t xml:space="preserve">+ number of misses : 10230342 </w:t>
      </w:r>
    </w:p>
    <w:p>
      <w:pPr>
        <w:pStyle w:val="Normal"/>
        <w:rPr/>
      </w:pPr>
      <w:r>
        <w:rPr/>
        <w:t xml:space="preserve">+ number of misses with write back : 10230214 </w:t>
      </w:r>
    </w:p>
    <w:p>
      <w:pPr>
        <w:pStyle w:val="Normal"/>
        <w:rPr/>
      </w:pPr>
      <w:r>
        <w:rPr/>
        <w:t>+ rate of misses : 0.336095</w:t>
      </w:r>
    </w:p>
    <w:p>
      <w:pPr>
        <w:pStyle w:val="Normal"/>
        <w:rPr/>
      </w:pPr>
      <w:r>
        <w:rPr/>
      </w:r>
    </w:p>
    <w:p>
      <w:pPr>
        <w:pStyle w:val="Normal"/>
        <w:rPr/>
      </w:pPr>
      <w:r>
        <w:rPr/>
        <w:t xml:space="preserve"> </w:t>
      </w:r>
      <w:r>
        <w:rPr/>
        <w:t>** opening file sample_large2.tr</w:t>
      </w:r>
    </w:p>
    <w:p>
      <w:pPr>
        <w:pStyle w:val="Normal"/>
        <w:rPr/>
      </w:pPr>
      <w:r>
        <w:rPr/>
        <w:t>+ Cache Size : 1KB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6464556 </w:t>
      </w:r>
    </w:p>
    <w:p>
      <w:pPr>
        <w:pStyle w:val="Normal"/>
        <w:rPr/>
      </w:pPr>
      <w:r>
        <w:rPr/>
        <w:t xml:space="preserve">+ number of misses : 29620429 </w:t>
      </w:r>
    </w:p>
    <w:p>
      <w:pPr>
        <w:pStyle w:val="Normal"/>
        <w:rPr/>
      </w:pPr>
      <w:r>
        <w:rPr/>
        <w:t xml:space="preserve">+ number of misses with write back : 29620365 </w:t>
      </w:r>
    </w:p>
    <w:p>
      <w:pPr>
        <w:pStyle w:val="Normal"/>
        <w:rPr/>
      </w:pPr>
      <w:r>
        <w:rPr/>
        <w:t>+ rate of misses : 0.820852</w:t>
      </w:r>
    </w:p>
    <w:p>
      <w:pPr>
        <w:pStyle w:val="Normal"/>
        <w:rPr/>
      </w:pPr>
      <w:r>
        <w:rPr/>
      </w:r>
    </w:p>
    <w:p>
      <w:pPr>
        <w:pStyle w:val="Normal"/>
        <w:rPr/>
      </w:pPr>
      <w:r>
        <w:rPr/>
        <w:t xml:space="preserve"> </w:t>
      </w:r>
      <w:r>
        <w:rPr/>
        <w:t>** opening file sample_large2.tr</w:t>
      </w:r>
    </w:p>
    <w:p>
      <w:pPr>
        <w:pStyle w:val="Normal"/>
        <w:rPr/>
      </w:pPr>
      <w:r>
        <w:rPr/>
        <w:t>+ Cache Size : 1KB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6135180 </w:t>
      </w:r>
    </w:p>
    <w:p>
      <w:pPr>
        <w:pStyle w:val="Normal"/>
        <w:rPr/>
      </w:pPr>
      <w:r>
        <w:rPr/>
        <w:t xml:space="preserve">+ number of misses : 29949805 </w:t>
      </w:r>
    </w:p>
    <w:p>
      <w:pPr>
        <w:pStyle w:val="Normal"/>
        <w:rPr/>
      </w:pPr>
      <w:r>
        <w:rPr/>
        <w:t xml:space="preserve">+ number of misses with write back : 29949797 </w:t>
      </w:r>
    </w:p>
    <w:p>
      <w:pPr>
        <w:pStyle w:val="Normal"/>
        <w:rPr/>
      </w:pPr>
      <w:r>
        <w:rPr/>
        <w:t>+ rate of misses : 0.829980</w:t>
      </w:r>
    </w:p>
    <w:p>
      <w:pPr>
        <w:pStyle w:val="Normal"/>
        <w:rPr/>
      </w:pPr>
      <w:r>
        <w:rPr/>
      </w:r>
    </w:p>
    <w:p>
      <w:pPr>
        <w:pStyle w:val="Normal"/>
        <w:rPr/>
      </w:pPr>
      <w:r>
        <w:rPr/>
        <w:t xml:space="preserve"> </w:t>
      </w:r>
      <w:r>
        <w:rPr/>
        <w:t>** opening file sample_large2.tr</w:t>
      </w:r>
    </w:p>
    <w:p>
      <w:pPr>
        <w:pStyle w:val="Normal"/>
        <w:rPr/>
      </w:pPr>
      <w:r>
        <w:rPr/>
        <w:t>+ Cache Size : 16KB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8840807 </w:t>
      </w:r>
    </w:p>
    <w:p>
      <w:pPr>
        <w:pStyle w:val="Normal"/>
        <w:rPr/>
      </w:pPr>
      <w:r>
        <w:rPr/>
        <w:t xml:space="preserve">+ number of misses : 27244178 </w:t>
      </w:r>
    </w:p>
    <w:p>
      <w:pPr>
        <w:pStyle w:val="Normal"/>
        <w:rPr/>
      </w:pPr>
      <w:r>
        <w:rPr/>
        <w:t xml:space="preserve">+ number of misses with write back : 27243154 </w:t>
      </w:r>
    </w:p>
    <w:p>
      <w:pPr>
        <w:pStyle w:val="Normal"/>
        <w:rPr/>
      </w:pPr>
      <w:r>
        <w:rPr/>
        <w:t xml:space="preserve">+ rate of misses : 0.755000 </w:t>
      </w:r>
    </w:p>
    <w:p>
      <w:pPr>
        <w:pStyle w:val="Normal"/>
        <w:rPr/>
      </w:pPr>
      <w:r>
        <w:rPr/>
      </w:r>
    </w:p>
    <w:p>
      <w:pPr>
        <w:pStyle w:val="Normal"/>
        <w:rPr/>
      </w:pPr>
      <w:r>
        <w:rPr/>
        <w:t xml:space="preserve"> </w:t>
      </w:r>
      <w:r>
        <w:rPr/>
        <w:t>** opening file sample_large2.tr</w:t>
      </w:r>
    </w:p>
    <w:p>
      <w:pPr>
        <w:pStyle w:val="Normal"/>
        <w:rPr/>
      </w:pPr>
      <w:r>
        <w:rPr/>
        <w:t>+ Cache Size : 16KB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12393957 </w:t>
      </w:r>
    </w:p>
    <w:p>
      <w:pPr>
        <w:pStyle w:val="Normal"/>
        <w:rPr/>
      </w:pPr>
      <w:r>
        <w:rPr/>
        <w:t xml:space="preserve">+ number of misses : 23691028 </w:t>
      </w:r>
    </w:p>
    <w:p>
      <w:pPr>
        <w:pStyle w:val="Normal"/>
        <w:rPr/>
      </w:pPr>
      <w:r>
        <w:rPr/>
        <w:t xml:space="preserve">+ number of misses with write back : 23690900 </w:t>
      </w:r>
    </w:p>
    <w:p>
      <w:pPr>
        <w:pStyle w:val="Normal"/>
        <w:rPr/>
      </w:pPr>
      <w:r>
        <w:rPr/>
        <w:t>+ rate of misses : 0.656534</w:t>
      </w:r>
    </w:p>
    <w:p>
      <w:pPr>
        <w:pStyle w:val="Normal"/>
        <w:rPr/>
      </w:pPr>
      <w:r>
        <w:rPr/>
      </w:r>
    </w:p>
    <w:p>
      <w:pPr>
        <w:pStyle w:val="Normal"/>
        <w:rPr/>
      </w:pPr>
      <w:r>
        <w:rPr/>
        <w:t>The data we gathered from running all of the simulations with sample1.tr:</w:t>
      </w:r>
    </w:p>
    <w:p>
      <w:pPr>
        <w:pStyle w:val="Normal"/>
        <w:rPr/>
      </w:pPr>
      <w:r>
        <w:rPr/>
      </w:r>
    </w:p>
    <w:p>
      <w:pPr>
        <w:pStyle w:val="Normal"/>
        <w:rPr/>
      </w:pPr>
      <w:r>
        <w:rPr/>
        <w:object>
          <v:shape id="ole_rId2" style="width:276.9pt;height:89.65pt" o:ole="">
            <v:imagedata r:id="rId3" o:title=""/>
          </v:shape>
          <o:OLEObject Type="Embed" ProgID="Excel.Sheet.12" ShapeID="ole_rId2" DrawAspect="Content" ObjectID="_550471678" r:id="rId2"/>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object>
          <v:shape id="ole_rId5" style="width:256.05pt;height:102.45pt" o:ole="">
            <v:imagedata r:id="rId6" o:title=""/>
          </v:shape>
          <o:OLEObject Type="Embed" ProgID="Excel.Sheet.12" ShapeID="ole_rId5" DrawAspect="Content" ObjectID="_672347137" r:id="rId5"/>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data we gathered from running all of the simulations with sample2.tr:</w:t>
      </w:r>
    </w:p>
    <w:p>
      <w:pPr>
        <w:pStyle w:val="Normal"/>
        <w:rPr/>
      </w:pPr>
      <w:r>
        <w:rPr/>
      </w:r>
    </w:p>
    <w:p>
      <w:pPr>
        <w:pStyle w:val="Normal"/>
        <w:rPr/>
      </w:pPr>
      <w:r>
        <w:rPr/>
        <w:object>
          <v:shape id="ole_rId8" style="width:276.9pt;height:89.65pt" o:ole="">
            <v:imagedata r:id="rId9" o:title=""/>
          </v:shape>
          <o:OLEObject Type="Embed" ProgID="Excel.Sheet.12" ShapeID="ole_rId8" DrawAspect="Content" ObjectID="_668458987" r:id="rId8"/>
        </w:objec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object>
          <v:shape id="ole_rId10" style="width:256.05pt;height:87.1pt" o:ole="">
            <v:imagedata r:id="rId11" o:title=""/>
          </v:shape>
          <o:OLEObject Type="Embed" ProgID="Excel.Sheet.12" ShapeID="ole_rId10" DrawAspect="Content" ObjectID="_1915074302" r:id="rId10"/>
        </w:object>
      </w:r>
    </w:p>
    <w:p>
      <w:pPr>
        <w:pStyle w:val="Normal"/>
        <w:rPr/>
      </w:pPr>
      <w:r>
        <w:rPr/>
      </w:r>
    </w:p>
    <w:p>
      <w:pPr>
        <w:pStyle w:val="Normal"/>
        <w:rPr/>
      </w:pPr>
      <w:r>
        <w:rPr/>
      </w:r>
    </w:p>
    <w:p>
      <w:pPr>
        <w:pStyle w:val="Normal"/>
        <w:rPr/>
      </w:pPr>
      <w:r>
        <w:rPr/>
      </w:r>
    </w:p>
    <w:p>
      <w:pPr>
        <w:pStyle w:val="Normal"/>
        <w:rPr/>
      </w:pPr>
      <w:r>
        <w:rPr/>
        <w:drawing>
          <wp:inline distT="0" distB="0" distL="0" distR="0">
            <wp:extent cx="5759450" cy="306705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jc w:val="center"/>
        <w:rPr/>
      </w:pPr>
      <w:r>
        <w:rPr/>
        <w:t xml:space="preserve">Experiment 2: </w:t>
      </w:r>
    </w:p>
    <w:p>
      <w:pPr>
        <w:pStyle w:val="Normal"/>
        <w:rPr/>
      </w:pPr>
      <w:r>
        <w:rPr/>
        <w:tab/>
        <w:t>To examine the effect of the replacement policy, consider a 4KB cache with 32B blocks and 4- way associativity. Use a bar graph to plot the miss rate for each of the two long traces and 2 replacement policies (FIFO and LRU). Your plot should have 4 bars.</w:t>
      </w:r>
    </w:p>
    <w:p>
      <w:pPr>
        <w:pStyle w:val="Normal"/>
        <w:rPr/>
      </w:pPr>
      <w:r>
        <w:rPr/>
      </w:r>
    </w:p>
    <w:p>
      <w:pPr>
        <w:pStyle w:val="Normal"/>
        <w:rPr/>
      </w:pPr>
      <w:r>
        <w:rPr/>
        <w:t xml:space="preserve">The result of running </w:t>
      </w:r>
      <w:r>
        <w:rPr/>
        <w:t>our</w:t>
      </w:r>
      <w:r>
        <w:rPr/>
        <w:t xml:space="preserve"> simulation with trace_view_on = 0 for each long trace file and the parameters specified in each experiment.</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FIFO</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15648066 </w:t>
      </w:r>
    </w:p>
    <w:p>
      <w:pPr>
        <w:pStyle w:val="Normal"/>
        <w:rPr/>
      </w:pPr>
      <w:r>
        <w:rPr/>
        <w:t xml:space="preserve">+ number of misses : 14790799 </w:t>
      </w:r>
    </w:p>
    <w:p>
      <w:pPr>
        <w:pStyle w:val="Normal"/>
        <w:rPr/>
      </w:pPr>
      <w:r>
        <w:rPr/>
        <w:t xml:space="preserve">+ number of misses with write back : 14790671 </w:t>
      </w:r>
    </w:p>
    <w:p>
      <w:pPr>
        <w:pStyle w:val="Normal"/>
        <w:rPr/>
      </w:pPr>
      <w:r>
        <w:rPr/>
        <w:t>+ rate of misses : 0.485918</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17564071 </w:t>
      </w:r>
    </w:p>
    <w:p>
      <w:pPr>
        <w:pStyle w:val="Normal"/>
        <w:rPr/>
      </w:pPr>
      <w:r>
        <w:rPr/>
        <w:t xml:space="preserve">+ number of misses : 12874794 </w:t>
      </w:r>
    </w:p>
    <w:p>
      <w:pPr>
        <w:pStyle w:val="Normal"/>
        <w:rPr/>
      </w:pPr>
      <w:r>
        <w:rPr/>
        <w:t xml:space="preserve">+ number of misses with write back : 12874666 </w:t>
      </w:r>
    </w:p>
    <w:p>
      <w:pPr>
        <w:pStyle w:val="Normal"/>
        <w:rPr/>
      </w:pPr>
      <w:r>
        <w:rPr/>
        <w:t>+ rate of misses : 0.422972</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FIFO</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7984444 </w:t>
      </w:r>
    </w:p>
    <w:p>
      <w:pPr>
        <w:pStyle w:val="Normal"/>
        <w:rPr/>
      </w:pPr>
      <w:r>
        <w:rPr/>
        <w:t xml:space="preserve">+ number of misses : 28100541 </w:t>
      </w:r>
    </w:p>
    <w:p>
      <w:pPr>
        <w:pStyle w:val="Normal"/>
        <w:rPr/>
      </w:pPr>
      <w:r>
        <w:rPr/>
        <w:t xml:space="preserve">+ number of misses with write back : 28100413 </w:t>
      </w:r>
    </w:p>
    <w:p>
      <w:pPr>
        <w:pStyle w:val="Normal"/>
        <w:rPr/>
      </w:pPr>
      <w:r>
        <w:rPr/>
        <w:t>+ rate of misses : 0.778732</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8255277 </w:t>
      </w:r>
    </w:p>
    <w:p>
      <w:pPr>
        <w:pStyle w:val="Normal"/>
        <w:rPr/>
      </w:pPr>
      <w:r>
        <w:rPr/>
        <w:t xml:space="preserve">+ number of misses : 27829708 </w:t>
      </w:r>
    </w:p>
    <w:p>
      <w:pPr>
        <w:pStyle w:val="Normal"/>
        <w:rPr/>
      </w:pPr>
      <w:r>
        <w:rPr/>
        <w:t xml:space="preserve">+ number of misses with write back : 27829580 </w:t>
      </w:r>
    </w:p>
    <w:p>
      <w:pPr>
        <w:pStyle w:val="Normal"/>
        <w:rPr/>
      </w:pPr>
      <w:r>
        <w:rPr/>
        <w:t>+ rate of misses : 0.771227</w:t>
      </w:r>
    </w:p>
    <w:p>
      <w:pPr>
        <w:pStyle w:val="Normal"/>
        <w:rPr/>
      </w:pPr>
      <w:bookmarkStart w:id="0" w:name="__DdeLink__20_2009291032"/>
      <w:bookmarkStart w:id="1" w:name="__DdeLink__20_2009291032"/>
      <w:r>
        <w:rPr/>
      </w:r>
    </w:p>
    <w:p>
      <w:pPr>
        <w:pStyle w:val="Normal"/>
        <w:rPr/>
      </w:pPr>
      <w:bookmarkStart w:id="2" w:name="__DdeLink__20_2009291032"/>
      <w:bookmarkEnd w:id="2"/>
      <w:r>
        <w:rPr/>
        <w:t>The data we gathered from running all of the simulations:</w:t>
      </w:r>
    </w:p>
    <w:p>
      <w:pPr>
        <w:pStyle w:val="Normal"/>
        <w:rPr/>
      </w:pPr>
      <w:r>
        <w:rPr/>
      </w:r>
    </w:p>
    <w:p>
      <w:pPr>
        <w:pStyle w:val="Normal"/>
        <w:rPr/>
      </w:pPr>
      <w:r>
        <w:rPr/>
        <w:object>
          <v:shape id="ole_rId14" style="width:226.7pt;height:36.7pt" o:ole="">
            <v:imagedata r:id="rId15" o:title=""/>
          </v:shape>
          <o:OLEObject Type="Embed" ProgID="Excel.Sheet.12" ShapeID="ole_rId14" DrawAspect="Content" ObjectID="_483843416" r:id="rId14"/>
        </w:object>
      </w:r>
    </w:p>
    <w:p>
      <w:pPr>
        <w:pStyle w:val="Normal"/>
        <w:rPr/>
      </w:pPr>
      <w:r>
        <w:rPr/>
      </w:r>
    </w:p>
    <w:p>
      <w:pPr>
        <w:pStyle w:val="Normal"/>
        <w:rPr/>
      </w:pPr>
      <w:r>
        <w:rPr/>
      </w:r>
    </w:p>
    <w:p>
      <w:pPr>
        <w:pStyle w:val="Normal"/>
        <w:rPr/>
      </w:pPr>
      <w:r>
        <w:rPr/>
      </w:r>
    </w:p>
    <w:p>
      <w:pPr>
        <w:pStyle w:val="Normal"/>
        <w:rPr/>
      </w:pPr>
      <w:r>
        <w:rPr/>
        <w:drawing>
          <wp:inline distT="0" distB="0" distL="0" distR="0">
            <wp:extent cx="6377940" cy="367411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Experiment 3: </w:t>
      </w:r>
    </w:p>
    <w:p>
      <w:pPr>
        <w:pStyle w:val="Normal"/>
        <w:rPr/>
      </w:pPr>
      <w:r>
        <w:rPr/>
        <w:tab/>
        <w:t>To examine the effect of associativity, consider a 4KB cache with 32B blocks and LRU replacement. Use a bar graph to plot the miss rate for associativity = 1, 4 and 8. This plot will have 6 bars, three for each long trace</w:t>
      </w:r>
    </w:p>
    <w:p>
      <w:pPr>
        <w:pStyle w:val="Normal"/>
        <w:rPr/>
      </w:pPr>
      <w:r>
        <w:rPr/>
      </w:r>
    </w:p>
    <w:p>
      <w:pPr>
        <w:pStyle w:val="Normal"/>
        <w:rPr/>
      </w:pPr>
      <w:r>
        <w:rPr/>
        <w:t xml:space="preserve">The result of running </w:t>
      </w:r>
      <w:r>
        <w:rPr/>
        <w:t>our</w:t>
      </w:r>
      <w:r>
        <w:rPr/>
        <w:t xml:space="preserve"> simulation with trace_view_on = 0 for each long trace file and the parameters specified in each experiment.</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+ 1-way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20771557 </w:t>
      </w:r>
    </w:p>
    <w:p>
      <w:pPr>
        <w:pStyle w:val="Normal"/>
        <w:rPr/>
      </w:pPr>
      <w:r>
        <w:rPr/>
        <w:t xml:space="preserve">+ number of misses : 9667308 </w:t>
      </w:r>
    </w:p>
    <w:p>
      <w:pPr>
        <w:pStyle w:val="Normal"/>
        <w:rPr/>
      </w:pPr>
      <w:r>
        <w:rPr/>
        <w:t xml:space="preserve">+ number of misses with write back : 9667180 </w:t>
      </w:r>
    </w:p>
    <w:p>
      <w:pPr>
        <w:pStyle w:val="Normal"/>
        <w:rPr/>
      </w:pPr>
      <w:r>
        <w:rPr/>
        <w:t xml:space="preserve">+ rate of misses : 0.317598 </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17564071 </w:t>
      </w:r>
    </w:p>
    <w:p>
      <w:pPr>
        <w:pStyle w:val="Normal"/>
        <w:rPr/>
      </w:pPr>
      <w:r>
        <w:rPr/>
        <w:t xml:space="preserve">+ number of misses : 12874794 </w:t>
      </w:r>
    </w:p>
    <w:p>
      <w:pPr>
        <w:pStyle w:val="Normal"/>
        <w:rPr/>
      </w:pPr>
      <w:r>
        <w:rPr/>
        <w:t xml:space="preserve">+ number of misses with write back : 12874666 </w:t>
      </w:r>
    </w:p>
    <w:p>
      <w:pPr>
        <w:pStyle w:val="Normal"/>
        <w:rPr/>
      </w:pPr>
      <w:r>
        <w:rPr/>
        <w:t>+ rate of misses : 0.422972</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+ 8-way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14685055 </w:t>
      </w:r>
    </w:p>
    <w:p>
      <w:pPr>
        <w:pStyle w:val="Normal"/>
        <w:rPr/>
      </w:pPr>
      <w:r>
        <w:rPr/>
        <w:t xml:space="preserve">+ number of misses : 15753810 </w:t>
      </w:r>
    </w:p>
    <w:p>
      <w:pPr>
        <w:pStyle w:val="Normal"/>
        <w:rPr/>
      </w:pPr>
      <w:r>
        <w:rPr/>
        <w:t xml:space="preserve">+ number of misses with write back : 15753682 </w:t>
      </w:r>
    </w:p>
    <w:p>
      <w:pPr>
        <w:pStyle w:val="Normal"/>
        <w:rPr/>
      </w:pPr>
      <w:r>
        <w:rPr/>
        <w:t>+ rate of misses : 0.517556</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+ 1-way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15952062 </w:t>
      </w:r>
    </w:p>
    <w:p>
      <w:pPr>
        <w:pStyle w:val="Normal"/>
        <w:rPr/>
      </w:pPr>
      <w:r>
        <w:rPr/>
        <w:t xml:space="preserve">+ number of misses : 20132923 </w:t>
      </w:r>
    </w:p>
    <w:p>
      <w:pPr>
        <w:pStyle w:val="Normal"/>
        <w:rPr/>
      </w:pPr>
      <w:r>
        <w:rPr/>
        <w:t xml:space="preserve">+ number of misses with write back : 20132795 </w:t>
      </w:r>
    </w:p>
    <w:p>
      <w:pPr>
        <w:pStyle w:val="Normal"/>
        <w:rPr/>
      </w:pPr>
      <w:r>
        <w:rPr/>
        <w:t>+ rate of misses : 0.557931</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8255277 </w:t>
      </w:r>
    </w:p>
    <w:p>
      <w:pPr>
        <w:pStyle w:val="Normal"/>
        <w:rPr/>
      </w:pPr>
      <w:r>
        <w:rPr/>
        <w:t xml:space="preserve">+ number of misses : 27829708 </w:t>
      </w:r>
    </w:p>
    <w:p>
      <w:pPr>
        <w:pStyle w:val="Normal"/>
        <w:rPr/>
      </w:pPr>
      <w:r>
        <w:rPr/>
        <w:t xml:space="preserve">+ number of misses with write back : 27829580 </w:t>
      </w:r>
    </w:p>
    <w:p>
      <w:pPr>
        <w:pStyle w:val="Normal"/>
        <w:rPr/>
      </w:pPr>
      <w:r>
        <w:rPr/>
        <w:t>+ rate of misses : 0.771227</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+ 8-way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6200529 </w:t>
      </w:r>
    </w:p>
    <w:p>
      <w:pPr>
        <w:pStyle w:val="Normal"/>
        <w:rPr/>
      </w:pPr>
      <w:r>
        <w:rPr/>
        <w:t xml:space="preserve">+ number of misses : 29884456 </w:t>
      </w:r>
    </w:p>
    <w:p>
      <w:pPr>
        <w:pStyle w:val="Normal"/>
        <w:rPr/>
      </w:pPr>
      <w:r>
        <w:rPr/>
        <w:t xml:space="preserve">+ number of misses with write back : 29884328 </w:t>
      </w:r>
    </w:p>
    <w:p>
      <w:pPr>
        <w:pStyle w:val="Normal"/>
        <w:rPr/>
      </w:pPr>
      <w:r>
        <w:rPr/>
        <w:t xml:space="preserve">+ rate of misses : 0.828169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object>
          <v:shape id="ole_rId17" style="width:276.9pt;height:38.45pt" o:ole="">
            <v:imagedata r:id="rId18" o:title=""/>
          </v:shape>
          <o:OLEObject Type="Embed" ProgID="Excel.Sheet.12" ShapeID="ole_rId17" DrawAspect="Content" ObjectID="_710190694" r:id="rId17"/>
        </w:object>
      </w:r>
      <w:r>
        <w:rPr/>
        <w:drawing>
          <wp:inline distT="0" distB="0" distL="0" distR="0">
            <wp:extent cx="5760085" cy="3239770"/>
            <wp:effectExtent l="0" t="0" r="0" b="0"/>
            <wp:docPr id="6"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t>The data we gathered from running all of the simulations: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chart" Target="charts/chart1.xm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chart" Target="charts/chart2.xml"/><Relationship Id="rId8" Type="http://schemas.openxmlformats.org/officeDocument/2006/relationships/package" Target="embeddings/oleObject3.xlsx"/><Relationship Id="rId9" Type="http://schemas.openxmlformats.org/officeDocument/2006/relationships/image" Target="media/image3.emf"/><Relationship Id="rId10" Type="http://schemas.openxmlformats.org/officeDocument/2006/relationships/package" Target="embeddings/oleObject4.xlsx"/><Relationship Id="rId11" Type="http://schemas.openxmlformats.org/officeDocument/2006/relationships/image" Target="media/image4.emf"/><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package" Target="embeddings/oleObject5.xlsx"/><Relationship Id="rId15" Type="http://schemas.openxmlformats.org/officeDocument/2006/relationships/image" Target="media/image5.emf"/><Relationship Id="rId16" Type="http://schemas.openxmlformats.org/officeDocument/2006/relationships/chart" Target="charts/chart5.xml"/><Relationship Id="rId17" Type="http://schemas.openxmlformats.org/officeDocument/2006/relationships/package" Target="embeddings/oleObject6.xlsx"/><Relationship Id="rId18" Type="http://schemas.openxmlformats.org/officeDocument/2006/relationships/image" Target="media/image6.emf"/><Relationship Id="rId19" Type="http://schemas.openxmlformats.org/officeDocument/2006/relationships/chart" Target="charts/chart6.xml"/><Relationship Id="rId20" Type="http://schemas.openxmlformats.org/officeDocument/2006/relationships/fontTable" Target="fontTable.xml"/><Relationship Id="rId2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0.57426</c:v>
                </c:pt>
                <c:pt idx="1">
                  <c:v>0.59296</c:v>
                </c:pt>
                <c:pt idx="2">
                  <c:v>0.66892</c:v>
                </c:pt>
                <c:pt idx="3">
                  <c:v>0.747064</c:v>
                </c:pt>
                <c:pt idx="4">
                  <c:v>0.790763</c:v>
                </c:pt>
                <c:pt idx="5">
                  <c:v>0.848582</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0.455142</c:v>
                </c:pt>
                <c:pt idx="1">
                  <c:v>0.344881</c:v>
                </c:pt>
                <c:pt idx="2">
                  <c:v>0.318845</c:v>
                </c:pt>
                <c:pt idx="3">
                  <c:v>0.318665</c:v>
                </c:pt>
                <c:pt idx="4">
                  <c:v>0.336095</c:v>
                </c:pt>
                <c:pt idx="5">
                  <c:v>0.385483</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0.380988</c:v>
                </c:pt>
                <c:pt idx="1">
                  <c:v>0.266628</c:v>
                </c:pt>
                <c:pt idx="2">
                  <c:v>0.22667</c:v>
                </c:pt>
                <c:pt idx="3">
                  <c:v>0.207233</c:v>
                </c:pt>
                <c:pt idx="4">
                  <c:v>0.199289</c:v>
                </c:pt>
                <c:pt idx="5">
                  <c:v>0.201864</c:v>
                </c:pt>
              </c:numCache>
            </c:numRef>
          </c:val>
          <c:smooth val="0"/>
        </c:ser>
        <c:hiLowLines>
          <c:spPr>
            <a:ln>
              <a:noFill/>
            </a:ln>
          </c:spPr>
        </c:hiLowLines>
        <c:marker val="1"/>
        <c:axId val="31067264"/>
        <c:axId val="90159197"/>
      </c:lineChart>
      <c:catAx>
        <c:axId val="31067264"/>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90159197"/>
        <c:crosses val="autoZero"/>
        <c:auto val="1"/>
        <c:lblAlgn val="ctr"/>
        <c:lblOffset val="100"/>
      </c:catAx>
      <c:valAx>
        <c:axId val="90159197"/>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1067264"/>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17479565</c:v>
                </c:pt>
                <c:pt idx="1">
                  <c:v>18048966</c:v>
                </c:pt>
                <c:pt idx="2">
                  <c:v>20361136</c:v>
                </c:pt>
                <c:pt idx="3">
                  <c:v>22739752</c:v>
                </c:pt>
                <c:pt idx="4">
                  <c:v>24069930</c:v>
                </c:pt>
                <c:pt idx="5">
                  <c:v>25829859</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13849903</c:v>
                </c:pt>
                <c:pt idx="1">
                  <c:v>10496769</c:v>
                </c:pt>
                <c:pt idx="2">
                  <c:v>9704773</c:v>
                </c:pt>
                <c:pt idx="3">
                  <c:v>9699551</c:v>
                </c:pt>
                <c:pt idx="4">
                  <c:v>10230214</c:v>
                </c:pt>
                <c:pt idx="5">
                  <c:v>11733616</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11564082</c:v>
                </c:pt>
                <c:pt idx="1">
                  <c:v>8107660</c:v>
                </c:pt>
                <c:pt idx="2">
                  <c:v>6895477</c:v>
                </c:pt>
                <c:pt idx="3">
                  <c:v>6305883</c:v>
                </c:pt>
                <c:pt idx="4">
                  <c:v>6065115</c:v>
                </c:pt>
                <c:pt idx="5">
                  <c:v>6144007</c:v>
                </c:pt>
              </c:numCache>
            </c:numRef>
          </c:val>
          <c:smooth val="0"/>
        </c:ser>
        <c:hiLowLines>
          <c:spPr>
            <a:ln>
              <a:noFill/>
            </a:ln>
          </c:spPr>
        </c:hiLowLines>
        <c:marker val="1"/>
        <c:axId val="71740679"/>
        <c:axId val="83662149"/>
      </c:lineChart>
      <c:catAx>
        <c:axId val="71740679"/>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83662149"/>
        <c:crosses val="autoZero"/>
        <c:auto val="1"/>
        <c:lblAlgn val="ctr"/>
        <c:lblOffset val="100"/>
      </c:catAx>
      <c:valAx>
        <c:axId val="83662149"/>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Write Backs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71740679"/>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0.829441</c:v>
                </c:pt>
                <c:pt idx="1">
                  <c:v>0.820852</c:v>
                </c:pt>
                <c:pt idx="2">
                  <c:v>0.81941</c:v>
                </c:pt>
                <c:pt idx="3">
                  <c:v>0.827783</c:v>
                </c:pt>
                <c:pt idx="4">
                  <c:v>0.82998</c:v>
                </c:pt>
                <c:pt idx="5">
                  <c:v>0.861244</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0.754863</c:v>
                </c:pt>
                <c:pt idx="1">
                  <c:v>0.755</c:v>
                </c:pt>
                <c:pt idx="2">
                  <c:v>0.737374</c:v>
                </c:pt>
                <c:pt idx="3">
                  <c:v>0.723002</c:v>
                </c:pt>
                <c:pt idx="4">
                  <c:v>0.656534</c:v>
                </c:pt>
                <c:pt idx="5">
                  <c:v>0.609616</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0.681729</c:v>
                </c:pt>
                <c:pt idx="1">
                  <c:v>0.679383</c:v>
                </c:pt>
                <c:pt idx="2">
                  <c:v>0.680787</c:v>
                </c:pt>
                <c:pt idx="3">
                  <c:v>0.663543</c:v>
                </c:pt>
                <c:pt idx="4">
                  <c:v>0.599905</c:v>
                </c:pt>
                <c:pt idx="5">
                  <c:v>0.506301</c:v>
                </c:pt>
              </c:numCache>
            </c:numRef>
          </c:val>
          <c:smooth val="0"/>
        </c:ser>
        <c:hiLowLines>
          <c:spPr>
            <a:ln>
              <a:noFill/>
            </a:ln>
          </c:spPr>
        </c:hiLowLines>
        <c:marker val="1"/>
        <c:axId val="98438248"/>
        <c:axId val="66079959"/>
      </c:lineChart>
      <c:catAx>
        <c:axId val="98438248"/>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66079959"/>
        <c:crosses val="autoZero"/>
        <c:auto val="1"/>
        <c:lblAlgn val="ctr"/>
        <c:lblOffset val="100"/>
      </c:catAx>
      <c:valAx>
        <c:axId val="66079959"/>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98438248"/>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29930123</c:v>
                </c:pt>
                <c:pt idx="1">
                  <c:v>29620365</c:v>
                </c:pt>
                <c:pt idx="2">
                  <c:v>29568379</c:v>
                </c:pt>
                <c:pt idx="3">
                  <c:v>29870530</c:v>
                </c:pt>
                <c:pt idx="4">
                  <c:v>29949797</c:v>
                </c:pt>
                <c:pt idx="5">
                  <c:v>31077966</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27235116</c:v>
                </c:pt>
                <c:pt idx="1">
                  <c:v>27243154</c:v>
                </c:pt>
                <c:pt idx="2">
                  <c:v>26607626</c:v>
                </c:pt>
                <c:pt idx="3">
                  <c:v>26089278</c:v>
                </c:pt>
                <c:pt idx="4">
                  <c:v>23690900</c:v>
                </c:pt>
                <c:pt idx="5">
                  <c:v>21997934</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24567408</c:v>
                </c:pt>
                <c:pt idx="1">
                  <c:v>24507350</c:v>
                </c:pt>
                <c:pt idx="2">
                  <c:v>24562101</c:v>
                </c:pt>
                <c:pt idx="3">
                  <c:v>23941909</c:v>
                </c:pt>
                <c:pt idx="4">
                  <c:v>21646526</c:v>
                </c:pt>
                <c:pt idx="5">
                  <c:v>18269336</c:v>
                </c:pt>
              </c:numCache>
            </c:numRef>
          </c:val>
          <c:smooth val="0"/>
        </c:ser>
        <c:hiLowLines>
          <c:spPr>
            <a:ln>
              <a:noFill/>
            </a:ln>
          </c:spPr>
        </c:hiLowLines>
        <c:marker val="1"/>
        <c:axId val="38698458"/>
        <c:axId val="99419992"/>
      </c:lineChart>
      <c:catAx>
        <c:axId val="38698458"/>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99419992"/>
        <c:crosses val="autoZero"/>
        <c:auto val="1"/>
        <c:lblAlgn val="ctr"/>
        <c:lblOffset val="100"/>
      </c:catAx>
      <c:valAx>
        <c:axId val="99419992"/>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Write Backs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8698458"/>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2</a:t>
            </a:r>
          </a:p>
        </c:rich>
      </c:tx>
      <c:overlay val="0"/>
    </c:title>
    <c:autoTitleDeleted val="0"/>
    <c:view3D>
      <c:rotX val="11"/>
      <c:rotY val="25"/>
      <c:rAngAx val="1"/>
      <c:perspective val="40"/>
    </c:view3D>
    <c:floor>
      <c:spPr>
        <a:solidFill>
          <a:srgbClr val="cccccc"/>
        </a:solidFill>
        <a:ln>
          <a:noFill/>
        </a:ln>
      </c:spPr>
    </c:floor>
    <c:backWall>
      <c:spPr>
        <a:noFill/>
        <a:ln>
          <a:solidFill>
            <a:srgbClr val="b3b3b3"/>
          </a:solidFill>
        </a:ln>
      </c:spPr>
    </c:backWall>
    <c:plotArea>
      <c:bar3DChart>
        <c:barDir val="col"/>
        <c:grouping val="clustered"/>
        <c:varyColors val="0"/>
        <c:ser>
          <c:idx val="0"/>
          <c:order val="0"/>
          <c:tx>
            <c:strRef>
              <c:f>label 0</c:f>
              <c:strCache>
                <c:ptCount val="1"/>
                <c:pt idx="0">
                  <c:v>FIFO</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0</c:f>
              <c:numCache>
                <c:formatCode>General</c:formatCode>
                <c:ptCount val="2"/>
                <c:pt idx="0">
                  <c:v>0.485918216727201</c:v>
                </c:pt>
                <c:pt idx="1">
                  <c:v>0.771226813590195</c:v>
                </c:pt>
              </c:numCache>
            </c:numRef>
          </c:val>
        </c:ser>
        <c:ser>
          <c:idx val="1"/>
          <c:order val="1"/>
          <c:tx>
            <c:strRef>
              <c:f>label 1</c:f>
              <c:strCache>
                <c:ptCount val="1"/>
                <c:pt idx="0">
                  <c:v>LRU</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1</c:f>
              <c:numCache>
                <c:formatCode>General</c:formatCode>
                <c:ptCount val="2"/>
                <c:pt idx="0">
                  <c:v>0.42297221003477</c:v>
                </c:pt>
                <c:pt idx="1">
                  <c:v>0.778732234473701</c:v>
                </c:pt>
              </c:numCache>
            </c:numRef>
          </c:val>
        </c:ser>
        <c:gapWidth val="100"/>
        <c:shape val="box"/>
        <c:axId val="90298068"/>
        <c:axId val="76408702"/>
        <c:axId val="0"/>
      </c:bar3DChart>
      <c:catAx>
        <c:axId val="90298068"/>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Trace FIles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76408702"/>
        <c:crosses val="autoZero"/>
        <c:auto val="1"/>
        <c:lblAlgn val="ctr"/>
        <c:lblOffset val="100"/>
      </c:catAx>
      <c:valAx>
        <c:axId val="76408702"/>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u="dotted">
                <a:solidFill>
                  <a:srgbClr val="000000"/>
                </a:solidFill>
                <a:uFill>
                  <a:solidFill>
                    <a:srgbClr val="ffffff"/>
                  </a:solidFill>
                </a:uFill>
                <a:latin typeface="Arial"/>
              </a:defRPr>
            </a:pPr>
          </a:p>
        </c:txPr>
        <c:crossAx val="90298068"/>
        <c:crossesAt val="1"/>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3</a:t>
            </a:r>
          </a:p>
        </c:rich>
      </c:tx>
      <c:overlay val="0"/>
    </c:title>
    <c:autoTitleDeleted val="0"/>
    <c:view3D>
      <c:rotX val="11"/>
      <c:rotY val="25"/>
      <c:rAngAx val="1"/>
      <c:perspective val="40"/>
    </c:view3D>
    <c:floor>
      <c:spPr>
        <a:solidFill>
          <a:srgbClr val="cccccc"/>
        </a:solidFill>
        <a:ln>
          <a:noFill/>
        </a:ln>
      </c:spPr>
    </c:floor>
    <c:backWall>
      <c:spPr>
        <a:noFill/>
        <a:ln>
          <a:solidFill>
            <a:srgbClr val="b3b3b3"/>
          </a:solidFill>
        </a:ln>
      </c:spPr>
    </c:backWall>
    <c:plotArea>
      <c:bar3DChart>
        <c:barDir val="col"/>
        <c:grouping val="clustered"/>
        <c:varyColors val="0"/>
        <c:ser>
          <c:idx val="0"/>
          <c:order val="0"/>
          <c:tx>
            <c:strRef>
              <c:f>label 0</c:f>
              <c:strCache>
                <c:ptCount val="1"/>
                <c:pt idx="0">
                  <c:v>1-way</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0</c:f>
              <c:numCache>
                <c:formatCode>General</c:formatCode>
                <c:ptCount val="2"/>
                <c:pt idx="0">
                  <c:v>0.317597518829956</c:v>
                </c:pt>
                <c:pt idx="1">
                  <c:v>0.557930757072505</c:v>
                </c:pt>
              </c:numCache>
            </c:numRef>
          </c:val>
        </c:ser>
        <c:ser>
          <c:idx val="1"/>
          <c:order val="1"/>
          <c:tx>
            <c:strRef>
              <c:f>label 1</c:f>
              <c:strCache>
                <c:ptCount val="1"/>
                <c:pt idx="0">
                  <c:v>4-way</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1</c:f>
              <c:numCache>
                <c:formatCode>General</c:formatCode>
                <c:ptCount val="2"/>
                <c:pt idx="0">
                  <c:v>0.42297221003477</c:v>
                </c:pt>
                <c:pt idx="1">
                  <c:v>0.771226813590195</c:v>
                </c:pt>
              </c:numCache>
            </c:numRef>
          </c:val>
        </c:ser>
        <c:ser>
          <c:idx val="2"/>
          <c:order val="2"/>
          <c:tx>
            <c:strRef>
              <c:f>label 2</c:f>
              <c:strCache>
                <c:ptCount val="1"/>
                <c:pt idx="0">
                  <c:v>8-way</c:v>
                </c:pt>
              </c:strCache>
            </c:strRef>
          </c:tx>
          <c:spPr>
            <a:solidFill>
              <a:srgbClr val="ffd320"/>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2</c:f>
              <c:numCache>
                <c:formatCode>General</c:formatCode>
                <c:ptCount val="2"/>
                <c:pt idx="0">
                  <c:v>0.517555763002333</c:v>
                </c:pt>
                <c:pt idx="1">
                  <c:v>0.828168724470857</c:v>
                </c:pt>
              </c:numCache>
            </c:numRef>
          </c:val>
        </c:ser>
        <c:gapWidth val="100"/>
        <c:shape val="box"/>
        <c:axId val="67242790"/>
        <c:axId val="42283030"/>
        <c:axId val="0"/>
      </c:bar3DChart>
      <c:catAx>
        <c:axId val="67242790"/>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Trace Files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42283030"/>
        <c:crosses val="autoZero"/>
        <c:auto val="1"/>
        <c:lblAlgn val="ctr"/>
        <c:lblOffset val="100"/>
      </c:catAx>
      <c:valAx>
        <c:axId val="42283030"/>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67242790"/>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1272</TotalTime>
  <Application>LibreOffice/5.0.5.2$Linux_X86_64 LibreOffice_project/00m0$Build-2</Application>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2016-03-31T12:53:04Z</dcterms:created>
  <dc:language>en-US</dc:language>
  <dcterms:modified xsi:type="dcterms:W3CDTF">2016-04-01T10:42:05Z</dcterms:modified>
  <cp:revision>5</cp:revision>
</cp:coreProperties>
</file>