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shd w:val="clear" w:color="auto" w:fill="7E97AD" w:themeFill="accent1"/>
        <w:tblLook w:val="04A0" w:firstRow="1" w:lastRow="0" w:firstColumn="1" w:lastColumn="0" w:noHBand="0" w:noVBand="1"/>
      </w:tblPr>
      <w:tblGrid>
        <w:gridCol w:w="5040"/>
        <w:gridCol w:w="5040"/>
      </w:tblGrid>
      <w:tr w:rsidR="00DB53D8">
        <w:tc>
          <w:tcPr>
            <w:tcW w:w="2500" w:type="pct"/>
            <w:shd w:val="clear" w:color="auto" w:fill="7E97AD" w:themeFill="accent1"/>
            <w:vAlign w:val="center"/>
          </w:tcPr>
          <w:p w:rsidR="00DB53D8" w:rsidRDefault="00590E77" w:rsidP="00590E77">
            <w:pPr>
              <w:pStyle w:val="Title"/>
            </w:pPr>
            <w:r>
              <w:t>Invoice No. 1</w:t>
            </w:r>
          </w:p>
        </w:tc>
        <w:tc>
          <w:tcPr>
            <w:tcW w:w="2500" w:type="pct"/>
            <w:shd w:val="clear" w:color="auto" w:fill="7E97AD" w:themeFill="accent1"/>
            <w:vAlign w:val="center"/>
          </w:tcPr>
          <w:p w:rsidR="00DB53D8" w:rsidRDefault="00E25B57" w:rsidP="00E25B57">
            <w:pPr>
              <w:pStyle w:val="Title"/>
              <w:jc w:val="right"/>
            </w:pPr>
            <w:r>
              <w:t>27/4/16</w:t>
            </w:r>
            <w:bookmarkStart w:id="0" w:name="_GoBack"/>
            <w:bookmarkEnd w:id="0"/>
          </w:p>
        </w:tc>
      </w:tr>
    </w:tbl>
    <w:p w:rsidR="00DB53D8" w:rsidRDefault="00DB53D8"/>
    <w:tbl>
      <w:tblPr>
        <w:tblW w:w="5000" w:type="pct"/>
        <w:tblLook w:val="04A0" w:firstRow="1" w:lastRow="0" w:firstColumn="1" w:lastColumn="0" w:noHBand="0" w:noVBand="1"/>
        <w:tblDescription w:val="Billing and shipping info table"/>
      </w:tblPr>
      <w:tblGrid>
        <w:gridCol w:w="2520"/>
        <w:gridCol w:w="2520"/>
        <w:gridCol w:w="5040"/>
      </w:tblGrid>
      <w:tr w:rsidR="00DB53D8">
        <w:tc>
          <w:tcPr>
            <w:tcW w:w="1250" w:type="pct"/>
            <w:tcBorders>
              <w:bottom w:val="single" w:sz="4" w:space="0" w:color="7E97AD" w:themeColor="accent1"/>
            </w:tcBorders>
          </w:tcPr>
          <w:p w:rsidR="00DB53D8" w:rsidRDefault="00590E77">
            <w:pPr>
              <w:pStyle w:val="TableHeading"/>
            </w:pPr>
            <w:r>
              <w:t>Bill To</w:t>
            </w:r>
          </w:p>
        </w:tc>
        <w:tc>
          <w:tcPr>
            <w:tcW w:w="1250" w:type="pct"/>
            <w:tcBorders>
              <w:bottom w:val="single" w:sz="4" w:space="0" w:color="7E97AD" w:themeColor="accent1"/>
            </w:tcBorders>
          </w:tcPr>
          <w:p w:rsidR="00DB53D8" w:rsidRDefault="00DB53D8">
            <w:pPr>
              <w:pStyle w:val="TableHeading"/>
            </w:pPr>
          </w:p>
        </w:tc>
        <w:tc>
          <w:tcPr>
            <w:tcW w:w="2500" w:type="pct"/>
            <w:tcBorders>
              <w:bottom w:val="single" w:sz="4" w:space="0" w:color="7E97AD" w:themeColor="accent1"/>
            </w:tcBorders>
          </w:tcPr>
          <w:p w:rsidR="00DB53D8" w:rsidRDefault="00590E77">
            <w:pPr>
              <w:pStyle w:val="TableHeading"/>
            </w:pPr>
            <w:r>
              <w:t>Instructions</w:t>
            </w:r>
          </w:p>
        </w:tc>
      </w:tr>
      <w:tr w:rsidR="00DB53D8">
        <w:tc>
          <w:tcPr>
            <w:tcW w:w="1250" w:type="pct"/>
            <w:tcBorders>
              <w:top w:val="single" w:sz="4" w:space="0" w:color="7E97AD" w:themeColor="accent1"/>
            </w:tcBorders>
          </w:tcPr>
          <w:p w:rsidR="00590E77" w:rsidRDefault="00590E77">
            <w:r>
              <w:t>Christ’s College Boat Club</w:t>
            </w:r>
            <w:r>
              <w:br/>
              <w:t xml:space="preserve">c/ Christ’s College, </w:t>
            </w:r>
          </w:p>
          <w:p w:rsidR="00590E77" w:rsidRDefault="00590E77">
            <w:r>
              <w:t>St. Andrew’s St.</w:t>
            </w:r>
          </w:p>
          <w:p w:rsidR="00DB53D8" w:rsidRDefault="00590E77">
            <w:r>
              <w:t>Cambridge, CB2 3BU</w:t>
            </w:r>
          </w:p>
          <w:p w:rsidR="00DB53D8" w:rsidRDefault="00DB53D8"/>
        </w:tc>
        <w:tc>
          <w:tcPr>
            <w:tcW w:w="1250" w:type="pct"/>
            <w:tcBorders>
              <w:top w:val="single" w:sz="4" w:space="0" w:color="7E97AD" w:themeColor="accent1"/>
            </w:tcBorders>
          </w:tcPr>
          <w:p w:rsidR="00DB53D8" w:rsidRDefault="00DB53D8" w:rsidP="00590E77"/>
        </w:tc>
        <w:tc>
          <w:tcPr>
            <w:tcW w:w="2500" w:type="pct"/>
            <w:tcBorders>
              <w:top w:val="single" w:sz="4" w:space="0" w:color="7E97AD" w:themeColor="accent1"/>
            </w:tcBorders>
          </w:tcPr>
          <w:p w:rsidR="00DB53D8" w:rsidRDefault="00590E77" w:rsidP="00590E77">
            <w:r>
              <w:t>Please pay to Lloyd’s Bank Accoun</w:t>
            </w:r>
            <w:r w:rsidR="0042101E">
              <w:t>t</w:t>
            </w:r>
          </w:p>
          <w:p w:rsidR="00590E77" w:rsidRDefault="00590E77" w:rsidP="00590E77">
            <w:r>
              <w:t>Account Number:</w:t>
            </w:r>
            <w:r w:rsidR="0042101E">
              <w:t xml:space="preserve"> 161 240 60</w:t>
            </w:r>
          </w:p>
          <w:p w:rsidR="00590E77" w:rsidRDefault="00590E77" w:rsidP="00590E77">
            <w:r>
              <w:t>BSB Code:</w:t>
            </w:r>
            <w:r w:rsidR="0042101E">
              <w:t xml:space="preserve"> 30-99-02</w:t>
            </w:r>
          </w:p>
        </w:tc>
      </w:tr>
    </w:tbl>
    <w:p w:rsidR="00DB53D8" w:rsidRDefault="00DB53D8"/>
    <w:tbl>
      <w:tblPr>
        <w:tblStyle w:val="InvoiceTable"/>
        <w:tblW w:w="5000" w:type="pct"/>
        <w:tblLook w:val="04E0" w:firstRow="1" w:lastRow="1" w:firstColumn="1" w:lastColumn="0" w:noHBand="0" w:noVBand="1"/>
        <w:tblDescription w:val="Invoice table"/>
      </w:tblPr>
      <w:tblGrid>
        <w:gridCol w:w="2016"/>
        <w:gridCol w:w="4032"/>
        <w:gridCol w:w="2016"/>
        <w:gridCol w:w="2016"/>
      </w:tblGrid>
      <w:tr w:rsidR="00DB53D8" w:rsidTr="00DB53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00" w:type="pct"/>
          </w:tcPr>
          <w:p w:rsidR="00DB53D8" w:rsidRDefault="00590E77">
            <w:r>
              <w:t>Quantity</w:t>
            </w:r>
          </w:p>
        </w:tc>
        <w:tc>
          <w:tcPr>
            <w:tcW w:w="2000" w:type="pct"/>
          </w:tcPr>
          <w:p w:rsidR="00DB53D8" w:rsidRDefault="00590E77">
            <w:r>
              <w:t>Description</w:t>
            </w:r>
          </w:p>
        </w:tc>
        <w:tc>
          <w:tcPr>
            <w:tcW w:w="1000" w:type="pct"/>
          </w:tcPr>
          <w:p w:rsidR="00DB53D8" w:rsidRDefault="00590E77">
            <w:pPr>
              <w:jc w:val="right"/>
            </w:pPr>
            <w:r>
              <w:t>Unit Price</w:t>
            </w:r>
          </w:p>
        </w:tc>
        <w:tc>
          <w:tcPr>
            <w:tcW w:w="1000" w:type="pct"/>
          </w:tcPr>
          <w:p w:rsidR="00DB53D8" w:rsidRDefault="00590E77">
            <w:pPr>
              <w:jc w:val="right"/>
            </w:pPr>
            <w:r>
              <w:t>Total</w:t>
            </w:r>
          </w:p>
        </w:tc>
      </w:tr>
      <w:tr w:rsidR="00DB53D8" w:rsidTr="00DB53D8">
        <w:tc>
          <w:tcPr>
            <w:tcW w:w="1000" w:type="pct"/>
          </w:tcPr>
          <w:p w:rsidR="00DB53D8" w:rsidRDefault="00DB53D8"/>
        </w:tc>
        <w:tc>
          <w:tcPr>
            <w:tcW w:w="2000" w:type="pct"/>
          </w:tcPr>
          <w:p w:rsidR="00DB53D8" w:rsidRDefault="00590E77" w:rsidP="00590E77">
            <w:r>
              <w:t xml:space="preserve">Rowing Coaching </w:t>
            </w:r>
          </w:p>
        </w:tc>
        <w:tc>
          <w:tcPr>
            <w:tcW w:w="1000" w:type="pct"/>
          </w:tcPr>
          <w:p w:rsidR="00DB53D8" w:rsidRDefault="00DB53D8" w:rsidP="00590E77">
            <w:pPr>
              <w:jc w:val="center"/>
            </w:pPr>
          </w:p>
        </w:tc>
        <w:tc>
          <w:tcPr>
            <w:tcW w:w="1000" w:type="pct"/>
          </w:tcPr>
          <w:p w:rsidR="00DB53D8" w:rsidRDefault="00DB53D8">
            <w:pPr>
              <w:jc w:val="right"/>
            </w:pPr>
          </w:p>
        </w:tc>
      </w:tr>
      <w:tr w:rsidR="00590E77" w:rsidTr="0062477D">
        <w:tc>
          <w:tcPr>
            <w:tcW w:w="1000" w:type="pct"/>
          </w:tcPr>
          <w:p w:rsidR="00590E77" w:rsidRDefault="00590E77" w:rsidP="00590E77"/>
        </w:tc>
        <w:tc>
          <w:tcPr>
            <w:tcW w:w="2000" w:type="pct"/>
          </w:tcPr>
          <w:p w:rsidR="00590E77" w:rsidRDefault="00590E77" w:rsidP="00590E77">
            <w:r>
              <w:t>11</w:t>
            </w:r>
            <w:r w:rsidRPr="00590E77">
              <w:rPr>
                <w:vertAlign w:val="superscript"/>
              </w:rPr>
              <w:t>th</w:t>
            </w:r>
            <w:r>
              <w:t xml:space="preserve"> April</w:t>
            </w:r>
          </w:p>
        </w:tc>
        <w:tc>
          <w:tcPr>
            <w:tcW w:w="1000" w:type="pct"/>
            <w:vAlign w:val="top"/>
          </w:tcPr>
          <w:p w:rsidR="00590E77" w:rsidRDefault="00590E77" w:rsidP="00590E77">
            <w:r w:rsidRPr="0023685F">
              <w:t>£30</w:t>
            </w:r>
          </w:p>
        </w:tc>
        <w:tc>
          <w:tcPr>
            <w:tcW w:w="1000" w:type="pct"/>
          </w:tcPr>
          <w:p w:rsidR="00590E77" w:rsidRDefault="00590E77" w:rsidP="00590E77">
            <w:pPr>
              <w:jc w:val="right"/>
            </w:pPr>
          </w:p>
        </w:tc>
      </w:tr>
      <w:tr w:rsidR="00590E77" w:rsidTr="0062477D">
        <w:tc>
          <w:tcPr>
            <w:tcW w:w="1000" w:type="pct"/>
          </w:tcPr>
          <w:p w:rsidR="00590E77" w:rsidRDefault="00590E77" w:rsidP="00590E77"/>
        </w:tc>
        <w:tc>
          <w:tcPr>
            <w:tcW w:w="2000" w:type="pct"/>
          </w:tcPr>
          <w:p w:rsidR="00590E77" w:rsidRDefault="00590E77" w:rsidP="00590E77">
            <w:r>
              <w:t>12</w:t>
            </w:r>
            <w:r w:rsidRPr="00590E77">
              <w:rPr>
                <w:vertAlign w:val="superscript"/>
              </w:rPr>
              <w:t>th</w:t>
            </w:r>
            <w:r>
              <w:t xml:space="preserve"> April</w:t>
            </w:r>
          </w:p>
        </w:tc>
        <w:tc>
          <w:tcPr>
            <w:tcW w:w="1000" w:type="pct"/>
            <w:vAlign w:val="top"/>
          </w:tcPr>
          <w:p w:rsidR="00590E77" w:rsidRDefault="00590E77" w:rsidP="00590E77">
            <w:r w:rsidRPr="0023685F">
              <w:t>£30</w:t>
            </w:r>
          </w:p>
        </w:tc>
        <w:tc>
          <w:tcPr>
            <w:tcW w:w="1000" w:type="pct"/>
          </w:tcPr>
          <w:p w:rsidR="00590E77" w:rsidRDefault="00590E77" w:rsidP="00590E77">
            <w:pPr>
              <w:jc w:val="right"/>
            </w:pPr>
          </w:p>
        </w:tc>
      </w:tr>
      <w:tr w:rsidR="00590E77" w:rsidTr="0062477D">
        <w:tc>
          <w:tcPr>
            <w:tcW w:w="1000" w:type="pct"/>
          </w:tcPr>
          <w:p w:rsidR="00590E77" w:rsidRDefault="00590E77" w:rsidP="00590E77"/>
        </w:tc>
        <w:tc>
          <w:tcPr>
            <w:tcW w:w="2000" w:type="pct"/>
          </w:tcPr>
          <w:p w:rsidR="00590E77" w:rsidRDefault="00590E77" w:rsidP="00590E77">
            <w:r>
              <w:t>13</w:t>
            </w:r>
            <w:r w:rsidRPr="00590E77">
              <w:rPr>
                <w:vertAlign w:val="superscript"/>
              </w:rPr>
              <w:t>th</w:t>
            </w:r>
            <w:r>
              <w:t xml:space="preserve"> April</w:t>
            </w:r>
          </w:p>
        </w:tc>
        <w:tc>
          <w:tcPr>
            <w:tcW w:w="1000" w:type="pct"/>
            <w:vAlign w:val="top"/>
          </w:tcPr>
          <w:p w:rsidR="00590E77" w:rsidRDefault="00590E77" w:rsidP="00590E77">
            <w:r w:rsidRPr="0023685F">
              <w:t>£30</w:t>
            </w:r>
          </w:p>
        </w:tc>
        <w:tc>
          <w:tcPr>
            <w:tcW w:w="1000" w:type="pct"/>
          </w:tcPr>
          <w:p w:rsidR="00590E77" w:rsidRDefault="00590E77" w:rsidP="00590E77">
            <w:pPr>
              <w:jc w:val="right"/>
            </w:pPr>
          </w:p>
        </w:tc>
      </w:tr>
      <w:tr w:rsidR="00590E77" w:rsidTr="0062477D">
        <w:tc>
          <w:tcPr>
            <w:tcW w:w="1000" w:type="pct"/>
          </w:tcPr>
          <w:p w:rsidR="00590E77" w:rsidRDefault="00590E77" w:rsidP="00590E77"/>
        </w:tc>
        <w:tc>
          <w:tcPr>
            <w:tcW w:w="2000" w:type="pct"/>
          </w:tcPr>
          <w:p w:rsidR="00590E77" w:rsidRDefault="00590E77" w:rsidP="00590E77">
            <w:r>
              <w:t>14</w:t>
            </w:r>
            <w:r w:rsidRPr="00590E77">
              <w:rPr>
                <w:vertAlign w:val="superscript"/>
              </w:rPr>
              <w:t>th</w:t>
            </w:r>
            <w:r>
              <w:t xml:space="preserve"> April</w:t>
            </w:r>
          </w:p>
        </w:tc>
        <w:tc>
          <w:tcPr>
            <w:tcW w:w="1000" w:type="pct"/>
            <w:vAlign w:val="top"/>
          </w:tcPr>
          <w:p w:rsidR="00590E77" w:rsidRDefault="00590E77" w:rsidP="00590E77">
            <w:r w:rsidRPr="0023685F">
              <w:t>£30</w:t>
            </w:r>
          </w:p>
        </w:tc>
        <w:tc>
          <w:tcPr>
            <w:tcW w:w="1000" w:type="pct"/>
          </w:tcPr>
          <w:p w:rsidR="00590E77" w:rsidRDefault="00590E77" w:rsidP="00590E77">
            <w:pPr>
              <w:jc w:val="right"/>
            </w:pPr>
          </w:p>
        </w:tc>
      </w:tr>
      <w:tr w:rsidR="00590E77" w:rsidTr="0062477D">
        <w:tc>
          <w:tcPr>
            <w:tcW w:w="1000" w:type="pct"/>
          </w:tcPr>
          <w:p w:rsidR="00590E77" w:rsidRDefault="00590E77" w:rsidP="00590E77"/>
        </w:tc>
        <w:tc>
          <w:tcPr>
            <w:tcW w:w="2000" w:type="pct"/>
          </w:tcPr>
          <w:p w:rsidR="00590E77" w:rsidRDefault="00590E77" w:rsidP="00590E77">
            <w:r>
              <w:t>16</w:t>
            </w:r>
            <w:r w:rsidRPr="00590E77">
              <w:rPr>
                <w:vertAlign w:val="superscript"/>
              </w:rPr>
              <w:t>th</w:t>
            </w:r>
            <w:r>
              <w:t xml:space="preserve"> April</w:t>
            </w:r>
          </w:p>
        </w:tc>
        <w:tc>
          <w:tcPr>
            <w:tcW w:w="1000" w:type="pct"/>
            <w:vAlign w:val="top"/>
          </w:tcPr>
          <w:p w:rsidR="00590E77" w:rsidRDefault="00590E77" w:rsidP="00590E77">
            <w:r w:rsidRPr="0023685F">
              <w:t>£30</w:t>
            </w:r>
          </w:p>
        </w:tc>
        <w:tc>
          <w:tcPr>
            <w:tcW w:w="1000" w:type="pct"/>
          </w:tcPr>
          <w:p w:rsidR="00590E77" w:rsidRDefault="00590E77" w:rsidP="00590E77">
            <w:pPr>
              <w:jc w:val="right"/>
            </w:pPr>
          </w:p>
        </w:tc>
      </w:tr>
      <w:tr w:rsidR="00590E77" w:rsidTr="0062477D">
        <w:tc>
          <w:tcPr>
            <w:tcW w:w="1000" w:type="pct"/>
          </w:tcPr>
          <w:p w:rsidR="00590E77" w:rsidRDefault="00590E77" w:rsidP="00590E77"/>
        </w:tc>
        <w:tc>
          <w:tcPr>
            <w:tcW w:w="2000" w:type="pct"/>
          </w:tcPr>
          <w:p w:rsidR="00590E77" w:rsidRDefault="00590E77" w:rsidP="00590E77">
            <w:r>
              <w:t>17</w:t>
            </w:r>
            <w:r w:rsidRPr="00590E77">
              <w:rPr>
                <w:vertAlign w:val="superscript"/>
              </w:rPr>
              <w:t>th</w:t>
            </w:r>
            <w:r>
              <w:t xml:space="preserve"> April</w:t>
            </w:r>
          </w:p>
        </w:tc>
        <w:tc>
          <w:tcPr>
            <w:tcW w:w="1000" w:type="pct"/>
            <w:vAlign w:val="top"/>
          </w:tcPr>
          <w:p w:rsidR="00590E77" w:rsidRDefault="00590E77" w:rsidP="00590E77">
            <w:r w:rsidRPr="0023685F">
              <w:t>£30</w:t>
            </w:r>
          </w:p>
        </w:tc>
        <w:tc>
          <w:tcPr>
            <w:tcW w:w="1000" w:type="pct"/>
          </w:tcPr>
          <w:p w:rsidR="00590E77" w:rsidRDefault="00590E77" w:rsidP="00590E77">
            <w:pPr>
              <w:jc w:val="right"/>
            </w:pPr>
          </w:p>
        </w:tc>
      </w:tr>
      <w:tr w:rsidR="00590E77" w:rsidTr="0062477D">
        <w:tc>
          <w:tcPr>
            <w:tcW w:w="1000" w:type="pct"/>
          </w:tcPr>
          <w:p w:rsidR="00590E77" w:rsidRDefault="00590E77" w:rsidP="00590E77"/>
        </w:tc>
        <w:tc>
          <w:tcPr>
            <w:tcW w:w="2000" w:type="pct"/>
          </w:tcPr>
          <w:p w:rsidR="00590E77" w:rsidRDefault="00590E77" w:rsidP="00590E77">
            <w:r>
              <w:t>19</w:t>
            </w:r>
            <w:r w:rsidRPr="00590E77">
              <w:rPr>
                <w:vertAlign w:val="superscript"/>
              </w:rPr>
              <w:t>th</w:t>
            </w:r>
            <w:r>
              <w:t xml:space="preserve"> April</w:t>
            </w:r>
          </w:p>
        </w:tc>
        <w:tc>
          <w:tcPr>
            <w:tcW w:w="1000" w:type="pct"/>
            <w:vAlign w:val="top"/>
          </w:tcPr>
          <w:p w:rsidR="00590E77" w:rsidRDefault="00590E77" w:rsidP="00590E77">
            <w:r w:rsidRPr="0023685F">
              <w:t>£30</w:t>
            </w:r>
          </w:p>
        </w:tc>
        <w:tc>
          <w:tcPr>
            <w:tcW w:w="1000" w:type="pct"/>
          </w:tcPr>
          <w:p w:rsidR="00590E77" w:rsidRDefault="00590E77" w:rsidP="00590E77">
            <w:pPr>
              <w:jc w:val="right"/>
            </w:pPr>
          </w:p>
        </w:tc>
      </w:tr>
      <w:tr w:rsidR="00590E77" w:rsidTr="0062477D">
        <w:tc>
          <w:tcPr>
            <w:tcW w:w="1000" w:type="pct"/>
          </w:tcPr>
          <w:p w:rsidR="00590E77" w:rsidRDefault="00590E77" w:rsidP="00590E77"/>
        </w:tc>
        <w:tc>
          <w:tcPr>
            <w:tcW w:w="2000" w:type="pct"/>
          </w:tcPr>
          <w:p w:rsidR="00590E77" w:rsidRDefault="00590E77" w:rsidP="00590E77">
            <w:r>
              <w:t>22</w:t>
            </w:r>
            <w:r w:rsidRPr="00590E77">
              <w:rPr>
                <w:vertAlign w:val="superscript"/>
              </w:rPr>
              <w:t>nd</w:t>
            </w:r>
            <w:r>
              <w:t xml:space="preserve"> April</w:t>
            </w:r>
          </w:p>
        </w:tc>
        <w:tc>
          <w:tcPr>
            <w:tcW w:w="1000" w:type="pct"/>
            <w:vAlign w:val="top"/>
          </w:tcPr>
          <w:p w:rsidR="00590E77" w:rsidRDefault="00590E77" w:rsidP="00590E77">
            <w:r w:rsidRPr="0023685F">
              <w:t>£30</w:t>
            </w:r>
          </w:p>
        </w:tc>
        <w:tc>
          <w:tcPr>
            <w:tcW w:w="1000" w:type="pct"/>
          </w:tcPr>
          <w:p w:rsidR="00590E77" w:rsidRDefault="00590E77" w:rsidP="00590E77">
            <w:pPr>
              <w:jc w:val="right"/>
            </w:pPr>
          </w:p>
        </w:tc>
      </w:tr>
      <w:tr w:rsidR="00590E77" w:rsidTr="00DB53D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0" w:type="pct"/>
          </w:tcPr>
          <w:p w:rsidR="00590E77" w:rsidRDefault="00590E77" w:rsidP="00590E77"/>
          <w:p w:rsidR="0042101E" w:rsidRDefault="0042101E" w:rsidP="00590E77"/>
          <w:p w:rsidR="0042101E" w:rsidRDefault="0042101E" w:rsidP="00590E77"/>
        </w:tc>
        <w:tc>
          <w:tcPr>
            <w:tcW w:w="2000" w:type="pct"/>
          </w:tcPr>
          <w:p w:rsidR="00590E77" w:rsidRDefault="0042101E" w:rsidP="00590E77">
            <w:r>
              <w:t>27</w:t>
            </w:r>
            <w:r w:rsidRPr="0042101E">
              <w:rPr>
                <w:vertAlign w:val="superscript"/>
              </w:rPr>
              <w:t>th</w:t>
            </w:r>
            <w:r>
              <w:t xml:space="preserve"> April</w:t>
            </w:r>
          </w:p>
        </w:tc>
        <w:tc>
          <w:tcPr>
            <w:tcW w:w="1000" w:type="pct"/>
          </w:tcPr>
          <w:p w:rsidR="0042101E" w:rsidRDefault="0042101E" w:rsidP="0042101E">
            <w:r w:rsidRPr="0023685F">
              <w:t>£30</w:t>
            </w:r>
          </w:p>
          <w:p w:rsidR="0042101E" w:rsidRDefault="0042101E" w:rsidP="0042101E"/>
          <w:p w:rsidR="00590E77" w:rsidRDefault="00590E77" w:rsidP="0042101E">
            <w:r>
              <w:t>TOTAL:</w:t>
            </w:r>
          </w:p>
        </w:tc>
        <w:tc>
          <w:tcPr>
            <w:tcW w:w="1000" w:type="pct"/>
          </w:tcPr>
          <w:p w:rsidR="0042101E" w:rsidRDefault="0042101E" w:rsidP="00590E77">
            <w:pPr>
              <w:jc w:val="right"/>
            </w:pPr>
          </w:p>
          <w:p w:rsidR="0042101E" w:rsidRDefault="0042101E" w:rsidP="00590E77">
            <w:pPr>
              <w:jc w:val="right"/>
            </w:pPr>
          </w:p>
          <w:p w:rsidR="00590E77" w:rsidRDefault="0042101E" w:rsidP="00590E77">
            <w:pPr>
              <w:jc w:val="right"/>
            </w:pPr>
            <w:r>
              <w:t>£27</w:t>
            </w:r>
            <w:r w:rsidR="00590E77">
              <w:t>0</w:t>
            </w:r>
          </w:p>
        </w:tc>
      </w:tr>
    </w:tbl>
    <w:p w:rsidR="00DB53D8" w:rsidRDefault="00DB53D8">
      <w:pPr>
        <w:pStyle w:val="NoSpacing"/>
        <w:rPr>
          <w:sz w:val="4"/>
        </w:rPr>
      </w:pPr>
    </w:p>
    <w:tbl>
      <w:tblPr>
        <w:tblStyle w:val="InvoiceTable"/>
        <w:tblW w:w="2500" w:type="pct"/>
        <w:jc w:val="right"/>
        <w:tblLook w:val="0480" w:firstRow="0" w:lastRow="0" w:firstColumn="1" w:lastColumn="0" w:noHBand="0" w:noVBand="1"/>
        <w:tblDescription w:val="Invoice totals"/>
      </w:tblPr>
      <w:tblGrid>
        <w:gridCol w:w="3024"/>
        <w:gridCol w:w="2016"/>
      </w:tblGrid>
      <w:tr w:rsidR="00DB53D8" w:rsidTr="00DB53D8">
        <w:trPr>
          <w:jc w:val="right"/>
        </w:trPr>
        <w:tc>
          <w:tcPr>
            <w:tcW w:w="3000" w:type="pct"/>
          </w:tcPr>
          <w:p w:rsidR="00DB53D8" w:rsidRDefault="00DB53D8">
            <w:pPr>
              <w:pStyle w:val="TableHeading"/>
            </w:pPr>
          </w:p>
        </w:tc>
        <w:tc>
          <w:tcPr>
            <w:tcW w:w="2000" w:type="pct"/>
          </w:tcPr>
          <w:p w:rsidR="00DB53D8" w:rsidRDefault="00DB53D8">
            <w:pPr>
              <w:jc w:val="right"/>
            </w:pPr>
          </w:p>
        </w:tc>
      </w:tr>
      <w:tr w:rsidR="00DB53D8" w:rsidTr="00DB53D8">
        <w:trPr>
          <w:jc w:val="right"/>
        </w:trPr>
        <w:tc>
          <w:tcPr>
            <w:tcW w:w="3000" w:type="pct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DB53D8" w:rsidRDefault="00590E77" w:rsidP="00590E77">
            <w:pPr>
              <w:pStyle w:val="TableHeading"/>
              <w:rPr>
                <w:rStyle w:val="Strong"/>
              </w:rPr>
            </w:pPr>
            <w:r>
              <w:rPr>
                <w:rStyle w:val="Strong"/>
              </w:rPr>
              <w:t>Payable on Receipt</w:t>
            </w:r>
          </w:p>
        </w:tc>
        <w:tc>
          <w:tcPr>
            <w:tcW w:w="2000" w:type="pct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DB53D8" w:rsidRDefault="00DB53D8">
            <w:pPr>
              <w:jc w:val="right"/>
              <w:rPr>
                <w:rStyle w:val="Strong"/>
              </w:rPr>
            </w:pPr>
          </w:p>
        </w:tc>
      </w:tr>
      <w:tr w:rsidR="00DB53D8" w:rsidTr="00DB53D8">
        <w:trPr>
          <w:jc w:val="right"/>
        </w:trPr>
        <w:tc>
          <w:tcPr>
            <w:tcW w:w="3000" w:type="pct"/>
            <w:tcBorders>
              <w:top w:val="single" w:sz="4" w:space="0" w:color="A6A6A6" w:themeColor="background1" w:themeShade="A6"/>
              <w:bottom w:val="nil"/>
            </w:tcBorders>
            <w:vAlign w:val="bottom"/>
          </w:tcPr>
          <w:p w:rsidR="00DB53D8" w:rsidRDefault="00DB53D8">
            <w:pPr>
              <w:pStyle w:val="Closing"/>
            </w:pPr>
          </w:p>
        </w:tc>
        <w:tc>
          <w:tcPr>
            <w:tcW w:w="2000" w:type="pct"/>
            <w:tcBorders>
              <w:top w:val="single" w:sz="4" w:space="0" w:color="A6A6A6" w:themeColor="background1" w:themeShade="A6"/>
              <w:bottom w:val="nil"/>
            </w:tcBorders>
            <w:vAlign w:val="bottom"/>
          </w:tcPr>
          <w:p w:rsidR="00DB53D8" w:rsidRDefault="00DB53D8"/>
        </w:tc>
      </w:tr>
    </w:tbl>
    <w:p w:rsidR="00DB53D8" w:rsidRDefault="00DB53D8"/>
    <w:sectPr w:rsidR="00DB53D8">
      <w:headerReference w:type="default" r:id="rId9"/>
      <w:footerReference w:type="default" r:id="rId10"/>
      <w:headerReference w:type="first" r:id="rId11"/>
      <w:pgSz w:w="12240" w:h="15840" w:code="1"/>
      <w:pgMar w:top="2736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16D9" w:rsidRDefault="00B816D9">
      <w:pPr>
        <w:spacing w:before="0" w:after="0"/>
      </w:pPr>
      <w:r>
        <w:separator/>
      </w:r>
    </w:p>
  </w:endnote>
  <w:endnote w:type="continuationSeparator" w:id="0">
    <w:p w:rsidR="00B816D9" w:rsidRDefault="00B816D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53D8" w:rsidRDefault="00590E77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16D9" w:rsidRDefault="00B816D9">
      <w:pPr>
        <w:spacing w:before="0" w:after="0"/>
      </w:pPr>
      <w:r>
        <w:separator/>
      </w:r>
    </w:p>
  </w:footnote>
  <w:footnote w:type="continuationSeparator" w:id="0">
    <w:p w:rsidR="00B816D9" w:rsidRDefault="00B816D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Click icon at right to replace logo"/>
      <w:tag w:val="Click icon at right to replace logo"/>
      <w:id w:val="1289931334"/>
      <w:showingPlcHdr/>
      <w:dataBinding w:prefixMappings="xmlns:ns0='http://schemas.microsoft.com/pics' " w:xpath="/ns0:mappings[1]/ns0:picture[1]" w:storeItemID="{47E18979-C756-43FD-9D2A-15203E6A502A}"/>
      <w:picture/>
    </w:sdtPr>
    <w:sdtEndPr/>
    <w:sdtContent>
      <w:p w:rsidR="00DB53D8" w:rsidRDefault="00590E77">
        <w:pPr>
          <w:pStyle w:val="Header"/>
        </w:pPr>
        <w:r>
          <w:rPr>
            <w:noProof/>
            <w:lang w:val="en-AU" w:eastAsia="en-AU"/>
          </w:rPr>
          <w:drawing>
            <wp:inline distT="0" distB="0" distL="0" distR="0" wp14:anchorId="0F841089" wp14:editId="587B1B47">
              <wp:extent cx="1905000" cy="1905000"/>
              <wp:effectExtent l="0" t="0" r="0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0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4A0" w:firstRow="1" w:lastRow="0" w:firstColumn="1" w:lastColumn="0" w:noHBand="0" w:noVBand="1"/>
      <w:tblDescription w:val="Contact information"/>
    </w:tblPr>
    <w:tblGrid>
      <w:gridCol w:w="3714"/>
      <w:gridCol w:w="4023"/>
      <w:gridCol w:w="2343"/>
    </w:tblGrid>
    <w:tr w:rsidR="0042101E" w:rsidTr="0042101E">
      <w:tc>
        <w:tcPr>
          <w:tcW w:w="3714" w:type="dxa"/>
        </w:tcPr>
        <w:p w:rsidR="0042101E" w:rsidRDefault="0042101E">
          <w:r>
            <w:t>Alister Taylor</w:t>
          </w:r>
        </w:p>
        <w:p w:rsidR="0042101E" w:rsidRDefault="0042101E">
          <w:r>
            <w:t xml:space="preserve">78, </w:t>
          </w:r>
          <w:proofErr w:type="spellStart"/>
          <w:r>
            <w:t>Wellbrook</w:t>
          </w:r>
          <w:proofErr w:type="spellEnd"/>
          <w:r>
            <w:t xml:space="preserve"> Way, </w:t>
          </w:r>
        </w:p>
        <w:p w:rsidR="0042101E" w:rsidRDefault="0042101E">
          <w:r>
            <w:t xml:space="preserve"> </w:t>
          </w:r>
          <w:proofErr w:type="spellStart"/>
          <w:r>
            <w:t>Girton</w:t>
          </w:r>
          <w:proofErr w:type="spellEnd"/>
          <w:r>
            <w:t xml:space="preserve">, </w:t>
          </w:r>
          <w:proofErr w:type="spellStart"/>
          <w:r>
            <w:t>Cambridgeshire</w:t>
          </w:r>
          <w:proofErr w:type="spellEnd"/>
        </w:p>
        <w:p w:rsidR="0042101E" w:rsidRDefault="0042101E">
          <w:r>
            <w:t xml:space="preserve">   CB3, 0GP</w:t>
          </w:r>
        </w:p>
        <w:p w:rsidR="0042101E" w:rsidRDefault="0042101E"/>
        <w:p w:rsidR="0042101E" w:rsidRDefault="0042101E" w:rsidP="00590E77">
          <w:pPr>
            <w:rPr>
              <w:rStyle w:val="Strong"/>
            </w:rPr>
          </w:pPr>
          <w:r>
            <w:rPr>
              <w:rStyle w:val="Strong"/>
            </w:rPr>
            <w:t>Tel</w:t>
          </w:r>
          <w:r>
            <w:t xml:space="preserve"> 0754 107 6905  </w:t>
          </w:r>
        </w:p>
        <w:p w:rsidR="0042101E" w:rsidRPr="00590E77" w:rsidRDefault="0042101E" w:rsidP="00590E77">
          <w:r>
            <w:rPr>
              <w:rStyle w:val="Strong"/>
            </w:rPr>
            <w:t>E-mail: alister.g.taylor@gmail.com</w:t>
          </w:r>
        </w:p>
      </w:tc>
      <w:tc>
        <w:tcPr>
          <w:tcW w:w="4023" w:type="dxa"/>
        </w:tcPr>
        <w:p w:rsidR="0042101E" w:rsidRDefault="0042101E">
          <w:pPr>
            <w:pStyle w:val="Header"/>
          </w:pPr>
        </w:p>
      </w:tc>
      <w:tc>
        <w:tcPr>
          <w:tcW w:w="2343" w:type="dxa"/>
        </w:tcPr>
        <w:p w:rsidR="0042101E" w:rsidRDefault="0042101E">
          <w:pPr>
            <w:pStyle w:val="Header"/>
            <w:rPr>
              <w:noProof/>
            </w:rPr>
          </w:pPr>
        </w:p>
      </w:tc>
    </w:tr>
  </w:tbl>
  <w:p w:rsidR="00DB53D8" w:rsidRDefault="00DB53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E77"/>
    <w:rsid w:val="0042101E"/>
    <w:rsid w:val="00590E77"/>
    <w:rsid w:val="00B816D9"/>
    <w:rsid w:val="00DB53D8"/>
    <w:rsid w:val="00E2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ECC83"/>
  <w15:chartTrackingRefBased/>
  <w15:docId w15:val="{DF27F731-83FE-4EC3-A68D-47152581B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jc w:val="right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paragraph" w:styleId="NoSpacing">
    <w:name w:val="No Spacing"/>
    <w:link w:val="NoSpacingChar"/>
    <w:uiPriority w:val="1"/>
    <w:qFormat/>
    <w:pPr>
      <w:spacing w:before="0" w:after="0"/>
    </w:pPr>
    <w:rPr>
      <w:szCs w:val="4"/>
    </w:rPr>
  </w:style>
  <w:style w:type="character" w:styleId="Strong">
    <w:name w:val="Strong"/>
    <w:basedOn w:val="DefaultParagraphFont"/>
    <w:uiPriority w:val="1"/>
    <w:unhideWhenUsed/>
    <w:qFormat/>
    <w:rPr>
      <w:b/>
      <w:bCs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Pr>
      <w:szCs w:val="4"/>
    </w:rPr>
  </w:style>
  <w:style w:type="table" w:styleId="TableGrid">
    <w:name w:val="Table Grid"/>
    <w:basedOn w:val="Table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120" w:after="120"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99"/>
    <w:unhideWhenUsed/>
    <w:pPr>
      <w:spacing w:before="600" w:after="80"/>
    </w:pPr>
  </w:style>
  <w:style w:type="character" w:customStyle="1" w:styleId="ClosingChar">
    <w:name w:val="Closing Char"/>
    <w:basedOn w:val="DefaultParagraphFont"/>
    <w:link w:val="Closing"/>
    <w:uiPriority w:val="99"/>
    <w:rPr>
      <w:kern w:val="20"/>
    </w:rPr>
  </w:style>
  <w:style w:type="paragraph" w:customStyle="1" w:styleId="TableHeading">
    <w:name w:val="Table Heading"/>
    <w:basedOn w:val="Normal"/>
    <w:qFormat/>
    <w:rPr>
      <w:rFonts w:asciiTheme="majorHAnsi" w:hAnsiTheme="majorHAnsi" w:cstheme="majorHAnsi"/>
      <w:caps/>
      <w:color w:val="7E97AD" w:themeColor="accent1"/>
    </w:rPr>
  </w:style>
  <w:style w:type="table" w:customStyle="1" w:styleId="InvoiceTable">
    <w:name w:val="Invoice Table"/>
    <w:basedOn w:val="TableNormal"/>
    <w:uiPriority w:val="99"/>
    <w:pPr>
      <w:spacing w:before="80" w:after="80"/>
    </w:p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cPr>
        <w:shd w:val="clear" w:color="auto" w:fill="7E97AD" w:themeFill="accent1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taylor\AppData\Roaming\Microsoft\Templates\Invoice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6E5"/>
    <w:rsid w:val="006C029E"/>
    <w:rsid w:val="00E0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15063894D148928F55FC5CABF0C314">
    <w:name w:val="D715063894D148928F55FC5CABF0C314"/>
  </w:style>
  <w:style w:type="paragraph" w:customStyle="1" w:styleId="713B582422DB41E7B438E44D7422E18F">
    <w:name w:val="713B582422DB41E7B438E44D7422E18F"/>
  </w:style>
  <w:style w:type="paragraph" w:customStyle="1" w:styleId="13A00AEFC3514BC8A6EB4FB9211D3E2B">
    <w:name w:val="13A00AEFC3514BC8A6EB4FB9211D3E2B"/>
  </w:style>
  <w:style w:type="paragraph" w:customStyle="1" w:styleId="603A07B196334ABC96E6C5793281431D">
    <w:name w:val="603A07B196334ABC96E6C5793281431D"/>
  </w:style>
  <w:style w:type="paragraph" w:customStyle="1" w:styleId="3585B615B2A94D0DADD873BFEEF238C6">
    <w:name w:val="3585B615B2A94D0DADD873BFEEF238C6"/>
  </w:style>
  <w:style w:type="paragraph" w:customStyle="1" w:styleId="AE8537101CF646968E0D07E286895525">
    <w:name w:val="AE8537101CF646968E0D07E286895525"/>
  </w:style>
  <w:style w:type="paragraph" w:customStyle="1" w:styleId="81393F3ABCAA41CAB60856B063B91D0C">
    <w:name w:val="81393F3ABCAA41CAB60856B063B91D0C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C51ED246B9D41DAB341F03FC3409110">
    <w:name w:val="1C51ED246B9D41DAB341F03FC34091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appings xmlns="http://schemas.microsoft.com/pics">
  <picture/>
</mapping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87D7D-49D6-40A8-A680-1E0D3A4F63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1EE6A2CC-0E14-462D-AB3A-419525EAB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(Timeless design)</Template>
  <TotalTime>16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altaylor</dc:creator>
  <cp:keywords/>
  <cp:lastModifiedBy>Alister Taylor</cp:lastModifiedBy>
  <cp:revision>4</cp:revision>
  <dcterms:created xsi:type="dcterms:W3CDTF">2016-04-22T15:34:00Z</dcterms:created>
  <dcterms:modified xsi:type="dcterms:W3CDTF">2016-04-27T10:42:00Z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