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61590" w14:textId="39F5E644" w:rsidR="00E301C8" w:rsidRDefault="00AF7788" w:rsidP="00966D62">
      <w:pPr>
        <w:pStyle w:val="Heading1"/>
        <w:ind w:firstLine="360"/>
      </w:pPr>
      <w:bookmarkStart w:id="0" w:name="_GoBack"/>
      <w:bookmarkEnd w:id="0"/>
      <w:r>
        <w:t>Matters to discuss at Lent 2020 Steering Committee</w:t>
      </w:r>
    </w:p>
    <w:p w14:paraId="065BC47D" w14:textId="35674458" w:rsidR="00AF7788" w:rsidRDefault="00AF7788" w:rsidP="00AF7788">
      <w:pPr>
        <w:pStyle w:val="ListParagraph"/>
        <w:numPr>
          <w:ilvl w:val="0"/>
          <w:numId w:val="1"/>
        </w:numPr>
      </w:pPr>
      <w:r>
        <w:t xml:space="preserve">Kate bank card – explicitly approve she requires a bank card and hence needs to be put on the </w:t>
      </w:r>
      <w:proofErr w:type="spellStart"/>
      <w:r>
        <w:t>madate</w:t>
      </w:r>
      <w:proofErr w:type="spellEnd"/>
    </w:p>
    <w:p w14:paraId="55B5B364" w14:textId="1B9F1059" w:rsidR="00AF7788" w:rsidRDefault="00AF7788" w:rsidP="00AF7788">
      <w:pPr>
        <w:pStyle w:val="ListParagraph"/>
        <w:numPr>
          <w:ilvl w:val="0"/>
          <w:numId w:val="1"/>
        </w:numPr>
      </w:pPr>
      <w:r>
        <w:t>Paper receipts for everything – is this necessary?</w:t>
      </w:r>
    </w:p>
    <w:p w14:paraId="4042ED84" w14:textId="2FA6BFE4" w:rsidR="00AF7788" w:rsidRDefault="00AF7788" w:rsidP="00AF7788">
      <w:pPr>
        <w:pStyle w:val="ListParagraph"/>
        <w:numPr>
          <w:ilvl w:val="0"/>
          <w:numId w:val="1"/>
        </w:numPr>
      </w:pPr>
      <w:r>
        <w:t>Follow up Fairbairns payments with Bill</w:t>
      </w:r>
    </w:p>
    <w:p w14:paraId="2B1C5503" w14:textId="1EF79BC1" w:rsidR="00AF7788" w:rsidRDefault="008F765A" w:rsidP="00AF7788">
      <w:pPr>
        <w:pStyle w:val="ListParagraph"/>
        <w:numPr>
          <w:ilvl w:val="0"/>
          <w:numId w:val="1"/>
        </w:numPr>
      </w:pPr>
      <w:r>
        <w:t>Explain Novices from tank</w:t>
      </w:r>
    </w:p>
    <w:p w14:paraId="1C1EEE11" w14:textId="41419EC6" w:rsidR="00CC3FAF" w:rsidRDefault="00CC3FAF" w:rsidP="00AF7788">
      <w:pPr>
        <w:pStyle w:val="ListParagraph"/>
        <w:numPr>
          <w:ilvl w:val="0"/>
          <w:numId w:val="1"/>
        </w:numPr>
      </w:pPr>
      <w:r>
        <w:t>Kate’s queries</w:t>
      </w:r>
    </w:p>
    <w:p w14:paraId="24B1B6E6" w14:textId="59E491F8" w:rsidR="008F765A" w:rsidRDefault="008F765A" w:rsidP="00CC3FAF">
      <w:pPr>
        <w:pStyle w:val="ListParagraph"/>
        <w:numPr>
          <w:ilvl w:val="1"/>
          <w:numId w:val="1"/>
        </w:numPr>
      </w:pPr>
      <w:r>
        <w:t>Moved Peterborough budget</w:t>
      </w:r>
    </w:p>
    <w:p w14:paraId="30C0C1F1" w14:textId="1A4A6611" w:rsidR="00CC3FAF" w:rsidRDefault="00CC3FAF" w:rsidP="00CC3FAF">
      <w:pPr>
        <w:pStyle w:val="ListParagraph"/>
        <w:numPr>
          <w:ilvl w:val="1"/>
          <w:numId w:val="1"/>
        </w:numPr>
      </w:pPr>
      <w:r>
        <w:t>Novices used tank – not budgeted</w:t>
      </w:r>
    </w:p>
    <w:p w14:paraId="333A596B" w14:textId="14315A89" w:rsidR="00CC3FAF" w:rsidRDefault="00CC3FAF" w:rsidP="00CC3FAF">
      <w:pPr>
        <w:pStyle w:val="ListParagraph"/>
        <w:numPr>
          <w:ilvl w:val="1"/>
          <w:numId w:val="1"/>
        </w:numPr>
      </w:pPr>
      <w:r>
        <w:t>£2151 from City ergs last year – justifies loss of £2000 budget for equipment hire</w:t>
      </w:r>
    </w:p>
    <w:p w14:paraId="446AE7A0" w14:textId="49AAF496" w:rsidR="00CC3FAF" w:rsidRDefault="00CC3FAF" w:rsidP="00CC3FAF">
      <w:pPr>
        <w:pStyle w:val="ListParagraph"/>
        <w:numPr>
          <w:ilvl w:val="1"/>
          <w:numId w:val="1"/>
        </w:numPr>
      </w:pPr>
      <w:r>
        <w:t>Crustaceans</w:t>
      </w:r>
    </w:p>
    <w:p w14:paraId="6E000204" w14:textId="68D36A7A" w:rsidR="00CC3FAF" w:rsidRDefault="00CC3FAF" w:rsidP="00AF7788">
      <w:pPr>
        <w:pStyle w:val="ListParagraph"/>
        <w:numPr>
          <w:ilvl w:val="0"/>
          <w:numId w:val="1"/>
        </w:numPr>
      </w:pPr>
      <w:r>
        <w:t>Sponsorship</w:t>
      </w:r>
    </w:p>
    <w:p w14:paraId="11A8B53F" w14:textId="4C8EE409" w:rsidR="00CC3FAF" w:rsidRDefault="00CC3FAF" w:rsidP="00CC3FAF">
      <w:pPr>
        <w:pStyle w:val="ListParagraph"/>
        <w:numPr>
          <w:ilvl w:val="1"/>
          <w:numId w:val="1"/>
        </w:numPr>
      </w:pPr>
      <w:r>
        <w:t>Asked end of Sept, asked on 6</w:t>
      </w:r>
      <w:r w:rsidRPr="00CC3FAF">
        <w:rPr>
          <w:vertAlign w:val="superscript"/>
        </w:rPr>
        <w:t>th</w:t>
      </w:r>
      <w:r>
        <w:t xml:space="preserve"> Jan, asked yesterday – “contract had rolled over, got a meeting on 3</w:t>
      </w:r>
      <w:r w:rsidRPr="00CC3FAF">
        <w:rPr>
          <w:vertAlign w:val="superscript"/>
        </w:rPr>
        <w:t>rd</w:t>
      </w:r>
      <w:r>
        <w:t xml:space="preserve"> Feb to discuss”</w:t>
      </w:r>
    </w:p>
    <w:p w14:paraId="20CF1CD7" w14:textId="25EBDD96" w:rsidR="00A31E91" w:rsidRDefault="00A31E91" w:rsidP="00A31E91">
      <w:pPr>
        <w:pStyle w:val="Heading1"/>
      </w:pPr>
      <w:r>
        <w:t>During Meeting</w:t>
      </w:r>
    </w:p>
    <w:p w14:paraId="64A0807B" w14:textId="709BD49B" w:rsidR="00A31E91" w:rsidRDefault="00A31E91" w:rsidP="00A31E91">
      <w:pPr>
        <w:pStyle w:val="ListParagraph"/>
        <w:numPr>
          <w:ilvl w:val="0"/>
          <w:numId w:val="2"/>
        </w:numPr>
      </w:pPr>
      <w:r>
        <w:t xml:space="preserve">Holly – Speak to </w:t>
      </w:r>
      <w:proofErr w:type="spellStart"/>
      <w:r>
        <w:t>Oisin</w:t>
      </w:r>
      <w:proofErr w:type="spellEnd"/>
      <w:r>
        <w:t xml:space="preserve"> to get to come to 3</w:t>
      </w:r>
      <w:r w:rsidRPr="00A31E91">
        <w:rPr>
          <w:vertAlign w:val="superscript"/>
        </w:rPr>
        <w:t>rd</w:t>
      </w:r>
      <w:r>
        <w:t xml:space="preserve"> </w:t>
      </w:r>
      <w:proofErr w:type="spellStart"/>
      <w:r>
        <w:t>feb</w:t>
      </w:r>
      <w:proofErr w:type="spellEnd"/>
      <w:r>
        <w:t xml:space="preserve"> meeting – reach out to </w:t>
      </w:r>
      <w:proofErr w:type="spellStart"/>
      <w:r>
        <w:t>lucy</w:t>
      </w:r>
      <w:proofErr w:type="spellEnd"/>
      <w:r>
        <w:t xml:space="preserve"> and </w:t>
      </w:r>
      <w:r w:rsidR="00754571">
        <w:t>Karthik</w:t>
      </w:r>
    </w:p>
    <w:p w14:paraId="65144FFC" w14:textId="74E56BB2" w:rsidR="00A31E91" w:rsidRDefault="00A31E91" w:rsidP="00A31E91">
      <w:pPr>
        <w:pStyle w:val="ListParagraph"/>
        <w:numPr>
          <w:ilvl w:val="1"/>
          <w:numId w:val="2"/>
        </w:numPr>
      </w:pPr>
      <w:r>
        <w:t xml:space="preserve">Have evenings in college to chat to people – </w:t>
      </w:r>
      <w:r w:rsidR="00754571">
        <w:t>Karthik</w:t>
      </w:r>
      <w:r>
        <w:t xml:space="preserve">, Lucy, </w:t>
      </w:r>
      <w:proofErr w:type="spellStart"/>
      <w:r>
        <w:t>Oisin</w:t>
      </w:r>
      <w:proofErr w:type="spellEnd"/>
    </w:p>
    <w:p w14:paraId="0FB307A3" w14:textId="742C2A4B" w:rsidR="004B7DA2" w:rsidRDefault="004B7DA2" w:rsidP="00A31E91">
      <w:pPr>
        <w:pStyle w:val="ListParagraph"/>
        <w:numPr>
          <w:ilvl w:val="1"/>
          <w:numId w:val="2"/>
        </w:numPr>
      </w:pPr>
      <w:r>
        <w:t>MASSIVELY BENEFICIAL early on in term</w:t>
      </w:r>
    </w:p>
    <w:p w14:paraId="5D5F7123" w14:textId="439949F0" w:rsidR="008035D2" w:rsidRDefault="00754571" w:rsidP="008035D2">
      <w:pPr>
        <w:pStyle w:val="ListParagraph"/>
        <w:numPr>
          <w:ilvl w:val="0"/>
          <w:numId w:val="2"/>
        </w:numPr>
      </w:pPr>
      <w:r>
        <w:t xml:space="preserve">Coat for Al </w:t>
      </w:r>
      <w:r w:rsidR="008558E9">
        <w:t>–</w:t>
      </w:r>
      <w:r>
        <w:t xml:space="preserve"> verified</w:t>
      </w:r>
    </w:p>
    <w:p w14:paraId="6AB64A56" w14:textId="3A176CB8" w:rsidR="007122F2" w:rsidRDefault="007122F2" w:rsidP="008035D2">
      <w:pPr>
        <w:pStyle w:val="ListParagraph"/>
        <w:numPr>
          <w:ilvl w:val="0"/>
          <w:numId w:val="2"/>
        </w:numPr>
      </w:pPr>
      <w:r>
        <w:t xml:space="preserve">Tankard/hip flask for Mike </w:t>
      </w:r>
      <w:proofErr w:type="spellStart"/>
      <w:r>
        <w:t>Housden</w:t>
      </w:r>
      <w:proofErr w:type="spellEnd"/>
      <w:r>
        <w:t xml:space="preserve"> (Golden BCD) - verified</w:t>
      </w:r>
    </w:p>
    <w:p w14:paraId="1FDC7F07" w14:textId="14DD2D25" w:rsidR="008558E9" w:rsidRDefault="008558E9" w:rsidP="008035D2">
      <w:pPr>
        <w:pStyle w:val="ListParagraph"/>
        <w:numPr>
          <w:ilvl w:val="0"/>
          <w:numId w:val="2"/>
        </w:numPr>
      </w:pPr>
      <w:r>
        <w:t>Get tank sessions for novices sorted now</w:t>
      </w:r>
    </w:p>
    <w:p w14:paraId="041998BF" w14:textId="4C63887E" w:rsidR="007122F2" w:rsidRDefault="007122F2" w:rsidP="008035D2">
      <w:pPr>
        <w:pStyle w:val="ListParagraph"/>
        <w:numPr>
          <w:ilvl w:val="0"/>
          <w:numId w:val="2"/>
        </w:numPr>
      </w:pPr>
      <w:r>
        <w:t>Give newsletters – speak to Alex</w:t>
      </w:r>
    </w:p>
    <w:p w14:paraId="217832FA" w14:textId="2728C0BA" w:rsidR="007122F2" w:rsidRDefault="007122F2" w:rsidP="008035D2">
      <w:pPr>
        <w:pStyle w:val="ListParagraph"/>
        <w:numPr>
          <w:ilvl w:val="0"/>
          <w:numId w:val="2"/>
        </w:numPr>
      </w:pPr>
      <w:r>
        <w:t xml:space="preserve">Speed coaches for M2/W2 </w:t>
      </w:r>
      <w:r w:rsidR="008448FF">
        <w:t>–</w:t>
      </w:r>
      <w:r>
        <w:t xml:space="preserve"> verified</w:t>
      </w:r>
    </w:p>
    <w:p w14:paraId="70E8CC30" w14:textId="060DE94D" w:rsidR="008448FF" w:rsidRDefault="008448FF" w:rsidP="008035D2">
      <w:pPr>
        <w:pStyle w:val="ListParagraph"/>
        <w:numPr>
          <w:ilvl w:val="0"/>
          <w:numId w:val="2"/>
        </w:numPr>
      </w:pPr>
      <w:r>
        <w:t>Speak to college – does boat club budget need to go through JCR? Speak to Catherine about this</w:t>
      </w:r>
    </w:p>
    <w:p w14:paraId="5EBBD51C" w14:textId="15C59A48" w:rsidR="00555CE2" w:rsidRDefault="00555CE2" w:rsidP="008035D2">
      <w:pPr>
        <w:pStyle w:val="ListParagraph"/>
        <w:numPr>
          <w:ilvl w:val="0"/>
          <w:numId w:val="2"/>
        </w:numPr>
      </w:pPr>
      <w:r>
        <w:t>What should we be doing about boat hire from City etc – can we structure it to not be VAT-able?</w:t>
      </w:r>
    </w:p>
    <w:p w14:paraId="58BC77F3" w14:textId="0F338365" w:rsidR="00555CE2" w:rsidRDefault="00555CE2" w:rsidP="008035D2">
      <w:pPr>
        <w:pStyle w:val="ListParagraph"/>
        <w:numPr>
          <w:ilvl w:val="0"/>
          <w:numId w:val="2"/>
        </w:numPr>
      </w:pPr>
      <w:r>
        <w:t>Get £13,750 from college, get £3,250 from JCR budget</w:t>
      </w:r>
    </w:p>
    <w:p w14:paraId="46446680" w14:textId="65677283" w:rsidR="00555CE2" w:rsidRDefault="00555CE2" w:rsidP="00555CE2">
      <w:pPr>
        <w:pStyle w:val="ListParagraph"/>
        <w:numPr>
          <w:ilvl w:val="1"/>
          <w:numId w:val="2"/>
        </w:numPr>
      </w:pPr>
      <w:r>
        <w:t>20% students from MCR – why does this need to go through JCR, not MCR?</w:t>
      </w:r>
    </w:p>
    <w:p w14:paraId="4CA0F949" w14:textId="49034130" w:rsidR="00555CE2" w:rsidRDefault="00555CE2" w:rsidP="00555CE2">
      <w:pPr>
        <w:pStyle w:val="ListParagraph"/>
        <w:numPr>
          <w:ilvl w:val="1"/>
          <w:numId w:val="2"/>
        </w:numPr>
      </w:pPr>
      <w:r>
        <w:t>Solution- get whole amount from college and avoid politics. College money ultimately.</w:t>
      </w:r>
    </w:p>
    <w:p w14:paraId="2DBA30D3" w14:textId="071FA8EB" w:rsidR="007122F2" w:rsidRDefault="007122F2" w:rsidP="007122F2">
      <w:pPr>
        <w:rPr>
          <w:color w:val="FF0000"/>
        </w:rPr>
      </w:pPr>
      <w:r w:rsidRPr="007122F2">
        <w:rPr>
          <w:color w:val="FF0000"/>
        </w:rPr>
        <w:t>NEXT MEETING 25</w:t>
      </w:r>
      <w:r w:rsidRPr="007122F2">
        <w:rPr>
          <w:color w:val="FF0000"/>
          <w:vertAlign w:val="superscript"/>
        </w:rPr>
        <w:t>th</w:t>
      </w:r>
      <w:r w:rsidRPr="007122F2">
        <w:rPr>
          <w:color w:val="FF0000"/>
        </w:rPr>
        <w:t xml:space="preserve"> April</w:t>
      </w:r>
    </w:p>
    <w:p w14:paraId="649FF04C" w14:textId="66D284E6" w:rsidR="00225C62" w:rsidRDefault="00225C62" w:rsidP="007122F2">
      <w:pPr>
        <w:rPr>
          <w:color w:val="FF0000"/>
        </w:rPr>
      </w:pPr>
    </w:p>
    <w:p w14:paraId="35415DF9" w14:textId="27BEDAF2" w:rsidR="00225C62" w:rsidRDefault="00225C62" w:rsidP="007122F2">
      <w:pPr>
        <w:rPr>
          <w:color w:val="FF0000"/>
        </w:rPr>
      </w:pPr>
    </w:p>
    <w:p w14:paraId="5FE2464F" w14:textId="06B04116" w:rsidR="00225C62" w:rsidRDefault="00225C62" w:rsidP="007122F2">
      <w:pPr>
        <w:rPr>
          <w:color w:val="FF0000"/>
        </w:rPr>
      </w:pPr>
    </w:p>
    <w:p w14:paraId="32BD8A30" w14:textId="2C6B18D3" w:rsidR="00225C62" w:rsidRDefault="00225C62" w:rsidP="007122F2">
      <w:pPr>
        <w:rPr>
          <w:color w:val="FF0000"/>
        </w:rPr>
      </w:pPr>
    </w:p>
    <w:p w14:paraId="23A411C6" w14:textId="684A9877" w:rsidR="00225C62" w:rsidRDefault="00225C62" w:rsidP="007122F2">
      <w:pPr>
        <w:rPr>
          <w:color w:val="FF0000"/>
        </w:rPr>
      </w:pPr>
    </w:p>
    <w:p w14:paraId="10C80EA3" w14:textId="77777777" w:rsidR="00225C62" w:rsidRDefault="00225C62" w:rsidP="007122F2">
      <w:pPr>
        <w:rPr>
          <w:color w:val="FF0000"/>
        </w:rPr>
      </w:pPr>
    </w:p>
    <w:p w14:paraId="542E9742" w14:textId="5B5D2FD1" w:rsidR="002D4B1B" w:rsidRDefault="002D4B1B" w:rsidP="002D4B1B">
      <w:pPr>
        <w:pStyle w:val="Heading1"/>
      </w:pPr>
      <w:r>
        <w:lastRenderedPageBreak/>
        <w:t>Points to discuss with Peter Pride (24/01/2020)</w:t>
      </w:r>
    </w:p>
    <w:p w14:paraId="2100395F" w14:textId="14272E1D" w:rsidR="002D4B1B" w:rsidRDefault="002D4B1B" w:rsidP="002D4B1B">
      <w:pPr>
        <w:pStyle w:val="ListParagraph"/>
        <w:numPr>
          <w:ilvl w:val="0"/>
          <w:numId w:val="3"/>
        </w:numPr>
      </w:pPr>
      <w:r>
        <w:t>£2,775 received – thanks (810 – 10 – 25)</w:t>
      </w:r>
    </w:p>
    <w:p w14:paraId="3E20CF6C" w14:textId="5F917CFD" w:rsidR="002D4B1B" w:rsidRDefault="002D4B1B" w:rsidP="002D4B1B">
      <w:pPr>
        <w:pStyle w:val="ListParagraph"/>
        <w:numPr>
          <w:ilvl w:val="0"/>
          <w:numId w:val="3"/>
        </w:numPr>
      </w:pPr>
      <w:r>
        <w:t>VAT – around £1,000 each year comes from City boat hire</w:t>
      </w:r>
      <w:r w:rsidR="00225C62">
        <w:t>, £1,000 from racking (city and extras)</w:t>
      </w:r>
      <w:r>
        <w:t xml:space="preserve">. </w:t>
      </w:r>
      <w:r w:rsidR="00225C62">
        <w:t>Structured to be donations/non-</w:t>
      </w:r>
      <w:proofErr w:type="spellStart"/>
      <w:r w:rsidR="00225C62">
        <w:t>VATable</w:t>
      </w:r>
      <w:proofErr w:type="spellEnd"/>
      <w:r w:rsidR="00225C62">
        <w:t>?</w:t>
      </w:r>
    </w:p>
    <w:p w14:paraId="0CDF62E4" w14:textId="2476D491" w:rsidR="00225C62" w:rsidRDefault="00225C62" w:rsidP="002D4B1B">
      <w:pPr>
        <w:pStyle w:val="ListParagraph"/>
        <w:numPr>
          <w:ilvl w:val="0"/>
          <w:numId w:val="3"/>
        </w:numPr>
      </w:pPr>
      <w:r>
        <w:t>BUDGET</w:t>
      </w:r>
    </w:p>
    <w:p w14:paraId="6B74F0B7" w14:textId="7DC573CC" w:rsidR="00225C62" w:rsidRDefault="00225C62" w:rsidP="00225C62">
      <w:pPr>
        <w:pStyle w:val="ListParagraph"/>
        <w:numPr>
          <w:ilvl w:val="1"/>
          <w:numId w:val="3"/>
        </w:numPr>
      </w:pPr>
      <w:r>
        <w:t xml:space="preserve">Mike </w:t>
      </w:r>
      <w:proofErr w:type="spellStart"/>
      <w:r>
        <w:t>Housden</w:t>
      </w:r>
      <w:proofErr w:type="spellEnd"/>
      <w:r>
        <w:t xml:space="preserve"> (fellow, sits with BCD, Governing Body) thinks the boat club budget is relatively untouchable, bar minor fluctuations. </w:t>
      </w:r>
    </w:p>
    <w:p w14:paraId="1AF850FF" w14:textId="0368B5AB" w:rsidR="00225C62" w:rsidRDefault="00225C62" w:rsidP="00225C62">
      <w:pPr>
        <w:pStyle w:val="ListParagraph"/>
        <w:numPr>
          <w:ilvl w:val="1"/>
          <w:numId w:val="3"/>
        </w:numPr>
      </w:pPr>
      <w:r>
        <w:t>JCR makes statement about reducing, students think JCR has power</w:t>
      </w:r>
    </w:p>
    <w:p w14:paraId="630E1A4A" w14:textId="781B9748" w:rsidR="00225C62" w:rsidRDefault="00225C62" w:rsidP="00225C62">
      <w:pPr>
        <w:pStyle w:val="ListParagraph"/>
        <w:numPr>
          <w:ilvl w:val="1"/>
          <w:numId w:val="3"/>
        </w:numPr>
      </w:pPr>
      <w:r>
        <w:t>Nick Carson (JCR treasurer) confirms Mike’s point that JCR has little say – he thinks if the budget was drastically reduced, College may reduce JCR budget allowance.</w:t>
      </w:r>
    </w:p>
    <w:p w14:paraId="55879B51" w14:textId="0244F07F" w:rsidR="00225C62" w:rsidRDefault="00225C62" w:rsidP="00225C62">
      <w:pPr>
        <w:pStyle w:val="ListParagraph"/>
        <w:numPr>
          <w:ilvl w:val="0"/>
          <w:numId w:val="3"/>
        </w:numPr>
      </w:pPr>
      <w:r>
        <w:t>BUDGET SEPARATION</w:t>
      </w:r>
    </w:p>
    <w:p w14:paraId="29CAEC97" w14:textId="47047E05" w:rsidR="00225C62" w:rsidRDefault="00225C62" w:rsidP="00225C62">
      <w:pPr>
        <w:pStyle w:val="ListParagraph"/>
        <w:numPr>
          <w:ilvl w:val="1"/>
          <w:numId w:val="3"/>
        </w:numPr>
      </w:pPr>
      <w:r>
        <w:t>Seems strange that around 20% of CCBC members are grads, so fall under MCR not JCR, so why does all the budget pass through JCR?</w:t>
      </w:r>
    </w:p>
    <w:p w14:paraId="12636EA5" w14:textId="1DD06323" w:rsidR="00225C62" w:rsidRDefault="00225C62" w:rsidP="00225C62">
      <w:pPr>
        <w:pStyle w:val="ListParagraph"/>
        <w:numPr>
          <w:ilvl w:val="1"/>
          <w:numId w:val="3"/>
        </w:numPr>
      </w:pPr>
      <w:r>
        <w:t>Lots of ‘untouchable’ money going through JCR hands, skews percentages of budget expenditure for other societies.</w:t>
      </w:r>
    </w:p>
    <w:p w14:paraId="5E77EA3D" w14:textId="18C65529" w:rsidR="00225C62" w:rsidRDefault="00225C62" w:rsidP="00225C62">
      <w:pPr>
        <w:pStyle w:val="ListParagraph"/>
        <w:numPr>
          <w:ilvl w:val="1"/>
          <w:numId w:val="3"/>
        </w:numPr>
      </w:pPr>
      <w:r>
        <w:t>CCBC more than just a student formed society; property owned by college, college staff etc.</w:t>
      </w:r>
    </w:p>
    <w:p w14:paraId="0C8295F5" w14:textId="0AB3AB1F" w:rsidR="00225C62" w:rsidRDefault="00225C62" w:rsidP="00225C62">
      <w:pPr>
        <w:pStyle w:val="ListParagraph"/>
        <w:numPr>
          <w:ilvl w:val="1"/>
          <w:numId w:val="3"/>
        </w:numPr>
      </w:pPr>
      <w:r>
        <w:t>SOLUTIONS</w:t>
      </w:r>
    </w:p>
    <w:p w14:paraId="0BBDB3E7" w14:textId="29B869E1" w:rsidR="00225C62" w:rsidRDefault="00225C62" w:rsidP="00225C62">
      <w:pPr>
        <w:pStyle w:val="ListParagraph"/>
        <w:numPr>
          <w:ilvl w:val="2"/>
          <w:numId w:val="3"/>
        </w:numPr>
      </w:pPr>
      <w:r>
        <w:t>Receive budget from college directly, take off from JCR budget. REMOVE THE POLITICS</w:t>
      </w:r>
    </w:p>
    <w:p w14:paraId="427EC13D" w14:textId="5536F1C6" w:rsidR="00225C62" w:rsidRDefault="00225C62" w:rsidP="00225C62">
      <w:pPr>
        <w:pStyle w:val="ListParagraph"/>
        <w:numPr>
          <w:ilvl w:val="2"/>
          <w:numId w:val="3"/>
        </w:numPr>
      </w:pPr>
      <w:r>
        <w:t>Failing that, receive £13,750 ‘must’ from college, remaining £3,250 ‘desirable’ from JCR as training camp subsidy</w:t>
      </w:r>
    </w:p>
    <w:p w14:paraId="37E629B3" w14:textId="28A0C2C4" w:rsidR="00551E80" w:rsidRDefault="00551E80" w:rsidP="00551E80">
      <w:pPr>
        <w:pStyle w:val="Heading1"/>
      </w:pPr>
      <w:r>
        <w:t>Action points</w:t>
      </w:r>
    </w:p>
    <w:p w14:paraId="761EE026" w14:textId="71776817" w:rsidR="00551E80" w:rsidRDefault="00551E80" w:rsidP="00551E80">
      <w:pPr>
        <w:pStyle w:val="ListParagraph"/>
        <w:numPr>
          <w:ilvl w:val="0"/>
          <w:numId w:val="3"/>
        </w:numPr>
      </w:pPr>
      <w:r>
        <w:t>ASK CITY</w:t>
      </w:r>
    </w:p>
    <w:p w14:paraId="0CE12D73" w14:textId="5CF4613A" w:rsidR="00551E80" w:rsidRDefault="00551E80" w:rsidP="00551E80">
      <w:pPr>
        <w:pStyle w:val="ListParagraph"/>
        <w:numPr>
          <w:ilvl w:val="1"/>
          <w:numId w:val="3"/>
        </w:numPr>
      </w:pPr>
      <w:r>
        <w:t xml:space="preserve">VAT registered? If so, we have swallowed this </w:t>
      </w:r>
      <w:proofErr w:type="gramStart"/>
      <w:r>
        <w:t>year</w:t>
      </w:r>
      <w:proofErr w:type="gramEnd"/>
      <w:r>
        <w:t xml:space="preserve"> but we will ask for VAT next year, you won’t care? Net the same?</w:t>
      </w:r>
    </w:p>
    <w:p w14:paraId="2642DCD1" w14:textId="6B807ADD" w:rsidR="008D5508" w:rsidRDefault="008D5508" w:rsidP="008D5508">
      <w:pPr>
        <w:pStyle w:val="ListParagraph"/>
        <w:numPr>
          <w:ilvl w:val="0"/>
          <w:numId w:val="3"/>
        </w:numPr>
      </w:pPr>
      <w:r>
        <w:t>SPEAK TO NICK</w:t>
      </w:r>
    </w:p>
    <w:p w14:paraId="3AF66985" w14:textId="67ECF7DB" w:rsidR="008D5508" w:rsidRDefault="008D5508" w:rsidP="008D5508">
      <w:pPr>
        <w:pStyle w:val="ListParagraph"/>
        <w:numPr>
          <w:ilvl w:val="1"/>
          <w:numId w:val="3"/>
        </w:numPr>
      </w:pPr>
      <w:r>
        <w:t>Decide on action plan to go forward</w:t>
      </w:r>
    </w:p>
    <w:p w14:paraId="08ED7D67" w14:textId="4A3FCF1F" w:rsidR="008D5508" w:rsidRPr="002D4B1B" w:rsidRDefault="008D5508" w:rsidP="008D5508">
      <w:pPr>
        <w:pStyle w:val="ListParagraph"/>
        <w:numPr>
          <w:ilvl w:val="1"/>
          <w:numId w:val="3"/>
        </w:numPr>
      </w:pPr>
      <w:r>
        <w:t>Meet Bursar with avenue of ideas, report back to individual committees</w:t>
      </w:r>
    </w:p>
    <w:sectPr w:rsidR="008D5508" w:rsidRPr="002D4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511CA"/>
    <w:multiLevelType w:val="hybridMultilevel"/>
    <w:tmpl w:val="5498D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20A47"/>
    <w:multiLevelType w:val="hybridMultilevel"/>
    <w:tmpl w:val="E5FC9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C1F9D"/>
    <w:multiLevelType w:val="hybridMultilevel"/>
    <w:tmpl w:val="F7087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88"/>
    <w:rsid w:val="0000352F"/>
    <w:rsid w:val="000178F7"/>
    <w:rsid w:val="000E67ED"/>
    <w:rsid w:val="00225C62"/>
    <w:rsid w:val="002A4827"/>
    <w:rsid w:val="002D4B1B"/>
    <w:rsid w:val="003F3508"/>
    <w:rsid w:val="004B7DA2"/>
    <w:rsid w:val="00551E80"/>
    <w:rsid w:val="00555CE2"/>
    <w:rsid w:val="00593BCF"/>
    <w:rsid w:val="007122F2"/>
    <w:rsid w:val="00754571"/>
    <w:rsid w:val="007D26EE"/>
    <w:rsid w:val="008035D2"/>
    <w:rsid w:val="008448FF"/>
    <w:rsid w:val="008558E9"/>
    <w:rsid w:val="008D5508"/>
    <w:rsid w:val="008F765A"/>
    <w:rsid w:val="00910199"/>
    <w:rsid w:val="00966D62"/>
    <w:rsid w:val="00A31E91"/>
    <w:rsid w:val="00AF7788"/>
    <w:rsid w:val="00C17169"/>
    <w:rsid w:val="00CC3FAF"/>
    <w:rsid w:val="00E301C8"/>
    <w:rsid w:val="00E6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A1F37"/>
  <w15:chartTrackingRefBased/>
  <w15:docId w15:val="{F4FB2881-C5C6-4AB4-8918-004C280C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7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Drury</dc:creator>
  <cp:keywords/>
  <dc:description/>
  <cp:lastModifiedBy>Sam Drury</cp:lastModifiedBy>
  <cp:revision>10</cp:revision>
  <dcterms:created xsi:type="dcterms:W3CDTF">2020-01-15T22:19:00Z</dcterms:created>
  <dcterms:modified xsi:type="dcterms:W3CDTF">2020-01-24T15:45:00Z</dcterms:modified>
</cp:coreProperties>
</file>