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6F71" w14:textId="77777777" w:rsidR="00D76DCC" w:rsidRPr="007656DF" w:rsidRDefault="00D76DCC" w:rsidP="00D76DCC">
      <w:pPr>
        <w:jc w:val="center"/>
        <w:rPr>
          <w:rFonts w:cstheme="minorHAnsi"/>
          <w:b/>
        </w:rPr>
      </w:pPr>
      <w:r w:rsidRPr="007656DF">
        <w:rPr>
          <w:rFonts w:cstheme="minorHAnsi"/>
          <w:b/>
          <w:sz w:val="28"/>
        </w:rPr>
        <w:t>Junior Treasurer’s Report</w:t>
      </w:r>
      <w:r w:rsidRPr="007656DF">
        <w:rPr>
          <w:rFonts w:cstheme="minorHAnsi"/>
          <w:b/>
          <w:sz w:val="28"/>
        </w:rPr>
        <w:br/>
      </w:r>
      <w:r w:rsidRPr="007656DF">
        <w:rPr>
          <w:rFonts w:cstheme="minorHAnsi"/>
          <w:b/>
        </w:rPr>
        <w:t>Michaelmas Steering Committee Meeting 2019</w:t>
      </w:r>
    </w:p>
    <w:p w14:paraId="13EF17FF" w14:textId="77777777" w:rsidR="00D76DCC" w:rsidRPr="00637A9B" w:rsidRDefault="00D76DCC" w:rsidP="00D76DCC">
      <w:pPr>
        <w:rPr>
          <w:rFonts w:cstheme="minorHAnsi"/>
        </w:rPr>
      </w:pPr>
      <w:r w:rsidRPr="007656DF">
        <w:rPr>
          <w:rFonts w:cstheme="minorHAnsi"/>
        </w:rPr>
        <w:t>I have provided an accompanying PDF summarising expenditure and income for the club’s current account. The budget breakdown includes only those transactions which I considered to be in the previous year of club affairs. As such the actual current balance differs from the “closing balance”.</w:t>
      </w:r>
    </w:p>
    <w:p w14:paraId="56785239" w14:textId="77777777" w:rsidR="00D76DCC" w:rsidRPr="007656DF" w:rsidRDefault="00D76DCC" w:rsidP="00D76DCC">
      <w:pPr>
        <w:rPr>
          <w:rFonts w:cstheme="minorHAnsi"/>
          <w:b/>
        </w:rPr>
      </w:pPr>
      <w:r w:rsidRPr="007656DF">
        <w:rPr>
          <w:rFonts w:cstheme="minorHAnsi"/>
          <w:b/>
        </w:rPr>
        <w:t>Current Account – Notable Points</w:t>
      </w:r>
    </w:p>
    <w:p w14:paraId="60F74493" w14:textId="77777777" w:rsidR="00D76DCC" w:rsidRPr="00392758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Both income and expenditure were above budget, and the net income was positive (helped by injections from the Capital Account).</w:t>
      </w:r>
    </w:p>
    <w:p w14:paraId="090E9C83" w14:textId="77777777" w:rsidR="00D76DCC" w:rsidRPr="00637A9B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</w:rPr>
        <w:t>There were i</w:t>
      </w:r>
      <w:r w:rsidRPr="007656DF">
        <w:rPr>
          <w:rFonts w:cstheme="minorHAnsi"/>
        </w:rPr>
        <w:t>njection</w:t>
      </w:r>
      <w:r>
        <w:rPr>
          <w:rFonts w:cstheme="minorHAnsi"/>
        </w:rPr>
        <w:t>s</w:t>
      </w:r>
      <w:r w:rsidRPr="007656DF">
        <w:rPr>
          <w:rFonts w:cstheme="minorHAnsi"/>
        </w:rPr>
        <w:t xml:space="preserve"> of</w:t>
      </w:r>
      <w:r>
        <w:rPr>
          <w:rFonts w:cstheme="minorHAnsi"/>
        </w:rPr>
        <w:t xml:space="preserve"> £1,600 (11/03/2019), </w:t>
      </w:r>
      <w:r w:rsidRPr="007656DF">
        <w:rPr>
          <w:rFonts w:cstheme="minorHAnsi"/>
        </w:rPr>
        <w:t>£2</w:t>
      </w:r>
      <w:r>
        <w:rPr>
          <w:rFonts w:cstheme="minorHAnsi"/>
        </w:rPr>
        <w:t>,</w:t>
      </w:r>
      <w:r w:rsidRPr="007656DF">
        <w:rPr>
          <w:rFonts w:cstheme="minorHAnsi"/>
        </w:rPr>
        <w:t xml:space="preserve">000.00 </w:t>
      </w:r>
      <w:r>
        <w:rPr>
          <w:rFonts w:cstheme="minorHAnsi"/>
        </w:rPr>
        <w:t xml:space="preserve">(11/04/2019) and £3,545 (02/05/2019) </w:t>
      </w:r>
      <w:r w:rsidRPr="007656DF">
        <w:rPr>
          <w:rFonts w:cstheme="minorHAnsi"/>
        </w:rPr>
        <w:t xml:space="preserve">from </w:t>
      </w:r>
      <w:r>
        <w:rPr>
          <w:rFonts w:cstheme="minorHAnsi"/>
        </w:rPr>
        <w:t xml:space="preserve">the </w:t>
      </w:r>
      <w:r w:rsidRPr="007656DF">
        <w:rPr>
          <w:rFonts w:cstheme="minorHAnsi"/>
        </w:rPr>
        <w:t>Capital Account</w:t>
      </w:r>
      <w:r>
        <w:rPr>
          <w:rFonts w:cstheme="minorHAnsi"/>
        </w:rPr>
        <w:t>, the latter to exactly fund the repairs to Janousek 2X.</w:t>
      </w:r>
    </w:p>
    <w:p w14:paraId="109710A7" w14:textId="77777777" w:rsidR="00D76DCC" w:rsidRPr="00637A9B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Training camp contributions for triallists came to £915, more than usual.</w:t>
      </w:r>
    </w:p>
    <w:p w14:paraId="0E669FF4" w14:textId="77777777" w:rsidR="00D76DCC" w:rsidRPr="00637A9B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656DF">
        <w:rPr>
          <w:rFonts w:cstheme="minorHAnsi"/>
        </w:rPr>
        <w:t xml:space="preserve">There is still £950.00 yet to come from Boat Club subscriptions for Mays. </w:t>
      </w:r>
    </w:p>
    <w:p w14:paraId="1212F97C" w14:textId="77777777" w:rsidR="00D76DCC" w:rsidRPr="007656DF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£1,927 is expected from City for equipment hire (invoiced in July).</w:t>
      </w:r>
    </w:p>
    <w:p w14:paraId="7CF9B31B" w14:textId="77777777" w:rsidR="00D76DCC" w:rsidRPr="007656DF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656DF">
        <w:rPr>
          <w:rFonts w:cstheme="minorHAnsi"/>
        </w:rPr>
        <w:t>Total over spend for training camp 201</w:t>
      </w:r>
      <w:r>
        <w:rPr>
          <w:rFonts w:cstheme="minorHAnsi"/>
        </w:rPr>
        <w:t>9</w:t>
      </w:r>
      <w:r w:rsidRPr="007656DF">
        <w:rPr>
          <w:rFonts w:cstheme="minorHAnsi"/>
        </w:rPr>
        <w:t xml:space="preserve"> is £1,750.</w:t>
      </w:r>
      <w:r>
        <w:rPr>
          <w:rFonts w:cstheme="minorHAnsi"/>
        </w:rPr>
        <w:t>81</w:t>
      </w:r>
      <w:r w:rsidRPr="007656DF">
        <w:rPr>
          <w:rFonts w:cstheme="minorHAnsi"/>
        </w:rPr>
        <w:t>, compared to overspend in 201</w:t>
      </w:r>
      <w:r>
        <w:rPr>
          <w:rFonts w:cstheme="minorHAnsi"/>
        </w:rPr>
        <w:t>8</w:t>
      </w:r>
      <w:r w:rsidRPr="007656DF">
        <w:rPr>
          <w:rFonts w:cstheme="minorHAnsi"/>
        </w:rPr>
        <w:t>: £2</w:t>
      </w:r>
      <w:r>
        <w:rPr>
          <w:rFonts w:cstheme="minorHAnsi"/>
        </w:rPr>
        <w:t>,</w:t>
      </w:r>
      <w:r w:rsidRPr="007656DF">
        <w:rPr>
          <w:rFonts w:cstheme="minorHAnsi"/>
        </w:rPr>
        <w:t>915.47</w:t>
      </w:r>
      <w:r>
        <w:rPr>
          <w:rFonts w:cstheme="minorHAnsi"/>
        </w:rPr>
        <w:t>.</w:t>
      </w:r>
      <w:r w:rsidRPr="007656DF">
        <w:rPr>
          <w:rFonts w:cstheme="minorHAnsi"/>
          <w:color w:val="FF0000"/>
        </w:rPr>
        <w:t xml:space="preserve"> </w:t>
      </w:r>
    </w:p>
    <w:p w14:paraId="12590155" w14:textId="77777777" w:rsidR="00D76DCC" w:rsidRPr="00637A9B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656DF">
        <w:rPr>
          <w:rFonts w:cstheme="minorHAnsi"/>
        </w:rPr>
        <w:t>Our current policy for physio is: Boat Club will contribute halve of the cost.</w:t>
      </w:r>
    </w:p>
    <w:p w14:paraId="7B94CA5B" w14:textId="77777777" w:rsidR="00D76DCC" w:rsidRPr="0022719E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</w:rPr>
        <w:t>‘Miscellaneous’ costs are significantly over budget – the allocation is described in the comments.</w:t>
      </w:r>
    </w:p>
    <w:p w14:paraId="1623F2E8" w14:textId="77777777" w:rsidR="00D76DCC" w:rsidRPr="00637A9B" w:rsidRDefault="00D76DCC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</w:rPr>
        <w:t>The JCR have promised the requested budget of £17,000, a £250 increase from last year.</w:t>
      </w:r>
    </w:p>
    <w:p w14:paraId="7C2A6CD8" w14:textId="77777777" w:rsidR="00D76DCC" w:rsidRPr="007656DF" w:rsidRDefault="00D76DCC" w:rsidP="00D76DCC">
      <w:pPr>
        <w:rPr>
          <w:rFonts w:cstheme="minorHAnsi"/>
          <w:b/>
        </w:rPr>
      </w:pPr>
      <w:r w:rsidRPr="007656DF">
        <w:rPr>
          <w:rFonts w:cstheme="minorHAnsi"/>
          <w:b/>
        </w:rPr>
        <w:t xml:space="preserve">Capital Account </w:t>
      </w:r>
    </w:p>
    <w:p w14:paraId="029E8E03" w14:textId="77777777" w:rsidR="00D76DCC" w:rsidRDefault="00D76DCC" w:rsidP="00D76DCC">
      <w:r>
        <w:t xml:space="preserve">The latest balance is </w:t>
      </w:r>
      <w:r w:rsidRPr="00C32231">
        <w:t>£36,026.09</w:t>
      </w:r>
      <w:r>
        <w:t>. This is not the same as the balance in the spreadsheet of accounts kept by the Junior Treasurer, but I should have a reason for this by the Steering Committee meeting as I have a meeting with college on 4</w:t>
      </w:r>
      <w:r w:rsidRPr="00C32231">
        <w:rPr>
          <w:vertAlign w:val="superscript"/>
        </w:rPr>
        <w:t>th</w:t>
      </w:r>
      <w:r>
        <w:t xml:space="preserve"> October regarding this issue.</w:t>
      </w:r>
    </w:p>
    <w:p w14:paraId="17BAC02A" w14:textId="77777777" w:rsidR="00D76DCC" w:rsidRPr="00392758" w:rsidRDefault="00D76DCC" w:rsidP="00D76DCC">
      <w:pPr>
        <w:rPr>
          <w:b/>
          <w:bCs/>
        </w:rPr>
      </w:pPr>
      <w:r w:rsidRPr="00392758">
        <w:rPr>
          <w:b/>
          <w:bCs/>
        </w:rPr>
        <w:t>Social Account</w:t>
      </w:r>
    </w:p>
    <w:p w14:paraId="726AD224" w14:textId="77777777" w:rsidR="00D76DCC" w:rsidRDefault="00D76DCC" w:rsidP="00D76DCC">
      <w:r>
        <w:t>There have been no changes this past year – balance still stands at £307.82.</w:t>
      </w:r>
    </w:p>
    <w:p w14:paraId="070C997B" w14:textId="77777777" w:rsidR="00D76DCC" w:rsidRDefault="00D76DCC" w:rsidP="00D76DCC">
      <w:pPr>
        <w:rPr>
          <w:b/>
          <w:bCs/>
        </w:rPr>
      </w:pPr>
      <w:r>
        <w:rPr>
          <w:b/>
          <w:bCs/>
        </w:rPr>
        <w:t xml:space="preserve">France </w:t>
      </w:r>
      <w:r w:rsidRPr="0022719E">
        <w:rPr>
          <w:b/>
          <w:bCs/>
        </w:rPr>
        <w:t>Training Camp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6DCC" w14:paraId="7AF5BD00" w14:textId="77777777" w:rsidTr="009D1F48">
        <w:tc>
          <w:tcPr>
            <w:tcW w:w="4508" w:type="dxa"/>
          </w:tcPr>
          <w:p w14:paraId="0968B477" w14:textId="77777777" w:rsidR="00D76DCC" w:rsidRDefault="00D76DCC" w:rsidP="009D1F48">
            <w:r>
              <w:t>Total cost of trip</w:t>
            </w:r>
          </w:p>
        </w:tc>
        <w:tc>
          <w:tcPr>
            <w:tcW w:w="4508" w:type="dxa"/>
          </w:tcPr>
          <w:p w14:paraId="10DFF63A" w14:textId="77777777" w:rsidR="00D76DCC" w:rsidRDefault="00D76DCC" w:rsidP="009D1F48">
            <w:r>
              <w:t>£12,050.81</w:t>
            </w:r>
          </w:p>
        </w:tc>
      </w:tr>
      <w:tr w:rsidR="00D76DCC" w14:paraId="324C3955" w14:textId="77777777" w:rsidTr="009D1F48">
        <w:tc>
          <w:tcPr>
            <w:tcW w:w="4508" w:type="dxa"/>
          </w:tcPr>
          <w:p w14:paraId="4060901A" w14:textId="77777777" w:rsidR="00D76DCC" w:rsidRDefault="00D76DCC" w:rsidP="009D1F48">
            <w:r>
              <w:t>Student contributions</w:t>
            </w:r>
          </w:p>
        </w:tc>
        <w:tc>
          <w:tcPr>
            <w:tcW w:w="4508" w:type="dxa"/>
          </w:tcPr>
          <w:p w14:paraId="53850CE3" w14:textId="77777777" w:rsidR="00D76DCC" w:rsidRDefault="00D76DCC" w:rsidP="009D1F48">
            <w:r>
              <w:t>£3,800 (19 x £200)</w:t>
            </w:r>
          </w:p>
        </w:tc>
      </w:tr>
      <w:tr w:rsidR="00D76DCC" w14:paraId="6AA13C7C" w14:textId="77777777" w:rsidTr="009D1F48">
        <w:tc>
          <w:tcPr>
            <w:tcW w:w="4508" w:type="dxa"/>
          </w:tcPr>
          <w:p w14:paraId="314035B1" w14:textId="77777777" w:rsidR="00D76DCC" w:rsidRDefault="00D76DCC" w:rsidP="009D1F48">
            <w:r>
              <w:t>JCR contribution</w:t>
            </w:r>
          </w:p>
        </w:tc>
        <w:tc>
          <w:tcPr>
            <w:tcW w:w="4508" w:type="dxa"/>
          </w:tcPr>
          <w:p w14:paraId="0758898B" w14:textId="77777777" w:rsidR="00D76DCC" w:rsidRDefault="00D76DCC" w:rsidP="009D1F48">
            <w:r>
              <w:t>£3,250</w:t>
            </w:r>
          </w:p>
        </w:tc>
      </w:tr>
      <w:tr w:rsidR="00D76DCC" w14:paraId="371C57DB" w14:textId="77777777" w:rsidTr="009D1F48">
        <w:tc>
          <w:tcPr>
            <w:tcW w:w="4508" w:type="dxa"/>
          </w:tcPr>
          <w:p w14:paraId="469A5A95" w14:textId="77777777" w:rsidR="00D76DCC" w:rsidRDefault="00D76DCC" w:rsidP="009D1F48">
            <w:r>
              <w:t>Total cost to the club (budgeted amount)</w:t>
            </w:r>
          </w:p>
        </w:tc>
        <w:tc>
          <w:tcPr>
            <w:tcW w:w="4508" w:type="dxa"/>
          </w:tcPr>
          <w:p w14:paraId="2A91D16F" w14:textId="77777777" w:rsidR="00D76DCC" w:rsidRDefault="00D76DCC" w:rsidP="009D1F48">
            <w:r>
              <w:t>£5,000.81 (£3,250)</w:t>
            </w:r>
          </w:p>
        </w:tc>
      </w:tr>
    </w:tbl>
    <w:p w14:paraId="55633FCE" w14:textId="77777777" w:rsidR="00D76DCC" w:rsidRDefault="00D76DCC" w:rsidP="00D76DCC"/>
    <w:p w14:paraId="5B93941B" w14:textId="77777777" w:rsidR="00D76DCC" w:rsidRPr="008F60AF" w:rsidRDefault="00D76DCC" w:rsidP="00D76DCC">
      <w:pPr>
        <w:rPr>
          <w:b/>
          <w:bCs/>
        </w:rPr>
      </w:pPr>
      <w:r w:rsidRPr="008F60AF">
        <w:rPr>
          <w:b/>
          <w:bCs/>
        </w:rPr>
        <w:t>Income Breakdown (including unpaid invoices)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6DCC" w14:paraId="1029C981" w14:textId="77777777" w:rsidTr="009D1F48">
        <w:tc>
          <w:tcPr>
            <w:tcW w:w="4508" w:type="dxa"/>
          </w:tcPr>
          <w:p w14:paraId="47A5BA95" w14:textId="77777777" w:rsidR="00D76DCC" w:rsidRDefault="00D76DCC" w:rsidP="009D1F48">
            <w:r>
              <w:t>Racking fees</w:t>
            </w:r>
          </w:p>
        </w:tc>
        <w:tc>
          <w:tcPr>
            <w:tcW w:w="4508" w:type="dxa"/>
          </w:tcPr>
          <w:p w14:paraId="3BF3B9C0" w14:textId="77777777" w:rsidR="00D76DCC" w:rsidRDefault="00D76DCC" w:rsidP="009D1F48">
            <w:r>
              <w:t>£750 (query list of racked boats with Kate)</w:t>
            </w:r>
          </w:p>
        </w:tc>
      </w:tr>
      <w:tr w:rsidR="00D76DCC" w14:paraId="396AFC8A" w14:textId="77777777" w:rsidTr="009D1F48">
        <w:tc>
          <w:tcPr>
            <w:tcW w:w="4508" w:type="dxa"/>
          </w:tcPr>
          <w:p w14:paraId="2E2409AB" w14:textId="77777777" w:rsidR="00D76DCC" w:rsidRDefault="00D76DCC" w:rsidP="009D1F48">
            <w:r>
              <w:lastRenderedPageBreak/>
              <w:t>Equipment hire (boats, ergs etc)</w:t>
            </w:r>
          </w:p>
        </w:tc>
        <w:tc>
          <w:tcPr>
            <w:tcW w:w="4508" w:type="dxa"/>
          </w:tcPr>
          <w:p w14:paraId="3793BA9D" w14:textId="77777777" w:rsidR="00D76DCC" w:rsidRDefault="00D76DCC" w:rsidP="009D1F48">
            <w:r>
              <w:t>£4,650</w:t>
            </w:r>
          </w:p>
        </w:tc>
      </w:tr>
    </w:tbl>
    <w:p w14:paraId="58671C5D" w14:textId="77777777" w:rsidR="00D76DCC" w:rsidRDefault="00D76DCC" w:rsidP="00D76DCC"/>
    <w:p w14:paraId="06B7FAA6" w14:textId="77777777" w:rsidR="00D76DCC" w:rsidRDefault="00D76DCC" w:rsidP="00D76DCC"/>
    <w:p w14:paraId="5B176421" w14:textId="77777777" w:rsidR="00D76DCC" w:rsidRPr="008F60AF" w:rsidRDefault="00D76DCC" w:rsidP="00D76DCC">
      <w:pPr>
        <w:rPr>
          <w:b/>
          <w:bCs/>
        </w:rPr>
      </w:pPr>
      <w:r w:rsidRPr="008F60AF">
        <w:rPr>
          <w:b/>
          <w:bCs/>
        </w:rPr>
        <w:t>Coaching Breakdown (excl. £60 from summer rowing)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6DCC" w14:paraId="606F940B" w14:textId="77777777" w:rsidTr="009D1F48">
        <w:tc>
          <w:tcPr>
            <w:tcW w:w="4508" w:type="dxa"/>
            <w:shd w:val="clear" w:color="auto" w:fill="D9D9D9" w:themeFill="background1" w:themeFillShade="D9"/>
          </w:tcPr>
          <w:p w14:paraId="2B693E2D" w14:textId="77777777" w:rsidR="00D76DCC" w:rsidRPr="002711D2" w:rsidRDefault="00D76DCC" w:rsidP="009D1F48">
            <w:pPr>
              <w:rPr>
                <w:b/>
                <w:bCs/>
              </w:rPr>
            </w:pPr>
            <w:r w:rsidRPr="002711D2">
              <w:rPr>
                <w:b/>
                <w:bCs/>
              </w:rPr>
              <w:t>Michaelmas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F83054F" w14:textId="77777777" w:rsidR="00D76DCC" w:rsidRPr="002711D2" w:rsidRDefault="00D76DCC" w:rsidP="009D1F48">
            <w:pPr>
              <w:rPr>
                <w:b/>
                <w:bCs/>
              </w:rPr>
            </w:pPr>
            <w:r w:rsidRPr="002711D2">
              <w:rPr>
                <w:b/>
                <w:bCs/>
              </w:rPr>
              <w:t xml:space="preserve">Total: </w:t>
            </w:r>
            <w:r>
              <w:rPr>
                <w:b/>
                <w:bCs/>
              </w:rPr>
              <w:t>£2,066.25</w:t>
            </w:r>
          </w:p>
        </w:tc>
      </w:tr>
      <w:tr w:rsidR="00D76DCC" w14:paraId="1D7AC92A" w14:textId="77777777" w:rsidTr="009D1F48">
        <w:tc>
          <w:tcPr>
            <w:tcW w:w="4508" w:type="dxa"/>
          </w:tcPr>
          <w:p w14:paraId="338F5D03" w14:textId="77777777" w:rsidR="00D76DCC" w:rsidRDefault="00D76DCC" w:rsidP="009D1F48">
            <w:r>
              <w:t>Al</w:t>
            </w:r>
          </w:p>
        </w:tc>
        <w:tc>
          <w:tcPr>
            <w:tcW w:w="4508" w:type="dxa"/>
          </w:tcPr>
          <w:p w14:paraId="1DF00EF7" w14:textId="77777777" w:rsidR="00D76DCC" w:rsidRDefault="00D76DCC" w:rsidP="009D1F48">
            <w:r>
              <w:t>£180</w:t>
            </w:r>
          </w:p>
        </w:tc>
      </w:tr>
      <w:tr w:rsidR="00D76DCC" w14:paraId="467ABAB0" w14:textId="77777777" w:rsidTr="009D1F48">
        <w:tc>
          <w:tcPr>
            <w:tcW w:w="4508" w:type="dxa"/>
          </w:tcPr>
          <w:p w14:paraId="0A8402EA" w14:textId="77777777" w:rsidR="00D76DCC" w:rsidRDefault="00D76DCC" w:rsidP="009D1F48">
            <w:r>
              <w:t>Stephen Matthews</w:t>
            </w:r>
          </w:p>
        </w:tc>
        <w:tc>
          <w:tcPr>
            <w:tcW w:w="4508" w:type="dxa"/>
          </w:tcPr>
          <w:p w14:paraId="05707665" w14:textId="77777777" w:rsidR="00D76DCC" w:rsidRDefault="00D76DCC" w:rsidP="009D1F48">
            <w:r>
              <w:t>£780</w:t>
            </w:r>
          </w:p>
        </w:tc>
      </w:tr>
      <w:tr w:rsidR="00D76DCC" w14:paraId="35B49A15" w14:textId="77777777" w:rsidTr="009D1F48">
        <w:tc>
          <w:tcPr>
            <w:tcW w:w="4508" w:type="dxa"/>
          </w:tcPr>
          <w:p w14:paraId="6D58BC0A" w14:textId="77777777" w:rsidR="00D76DCC" w:rsidRDefault="00D76DCC" w:rsidP="009D1F48">
            <w:r>
              <w:t>Milosz</w:t>
            </w:r>
          </w:p>
        </w:tc>
        <w:tc>
          <w:tcPr>
            <w:tcW w:w="4508" w:type="dxa"/>
          </w:tcPr>
          <w:p w14:paraId="0032BE21" w14:textId="77777777" w:rsidR="00D76DCC" w:rsidRDefault="00D76DCC" w:rsidP="009D1F48">
            <w:r>
              <w:t>£866.25</w:t>
            </w:r>
          </w:p>
        </w:tc>
      </w:tr>
      <w:tr w:rsidR="00D76DCC" w14:paraId="74BDC520" w14:textId="77777777" w:rsidTr="009D1F48">
        <w:tc>
          <w:tcPr>
            <w:tcW w:w="4508" w:type="dxa"/>
          </w:tcPr>
          <w:p w14:paraId="6C87E3E8" w14:textId="77777777" w:rsidR="00D76DCC" w:rsidRDefault="00D76DCC" w:rsidP="009D1F48">
            <w:r>
              <w:t>Tara</w:t>
            </w:r>
          </w:p>
        </w:tc>
        <w:tc>
          <w:tcPr>
            <w:tcW w:w="4508" w:type="dxa"/>
          </w:tcPr>
          <w:p w14:paraId="343F2010" w14:textId="77777777" w:rsidR="00D76DCC" w:rsidRDefault="00D76DCC" w:rsidP="009D1F48">
            <w:r>
              <w:t>£240</w:t>
            </w:r>
          </w:p>
        </w:tc>
      </w:tr>
      <w:tr w:rsidR="00D76DCC" w14:paraId="0FBB2A16" w14:textId="77777777" w:rsidTr="009D1F48">
        <w:tc>
          <w:tcPr>
            <w:tcW w:w="4508" w:type="dxa"/>
          </w:tcPr>
          <w:p w14:paraId="2F40491F" w14:textId="77777777" w:rsidR="00D76DCC" w:rsidRDefault="00D76DCC" w:rsidP="009D1F48"/>
        </w:tc>
        <w:tc>
          <w:tcPr>
            <w:tcW w:w="4508" w:type="dxa"/>
          </w:tcPr>
          <w:p w14:paraId="504204B3" w14:textId="77777777" w:rsidR="00D76DCC" w:rsidRDefault="00D76DCC" w:rsidP="009D1F48"/>
        </w:tc>
      </w:tr>
      <w:tr w:rsidR="00D76DCC" w14:paraId="6B26D8E0" w14:textId="77777777" w:rsidTr="009D1F48">
        <w:tc>
          <w:tcPr>
            <w:tcW w:w="4508" w:type="dxa"/>
            <w:shd w:val="clear" w:color="auto" w:fill="D9D9D9" w:themeFill="background1" w:themeFillShade="D9"/>
          </w:tcPr>
          <w:p w14:paraId="1A4A466A" w14:textId="77777777" w:rsidR="00D76DCC" w:rsidRPr="008F60AF" w:rsidRDefault="00D76DCC" w:rsidP="009D1F48">
            <w:pPr>
              <w:rPr>
                <w:b/>
                <w:bCs/>
              </w:rPr>
            </w:pPr>
            <w:r w:rsidRPr="008F60AF">
              <w:rPr>
                <w:b/>
                <w:bCs/>
              </w:rPr>
              <w:t>Lents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E7C21BB" w14:textId="77777777" w:rsidR="00D76DCC" w:rsidRPr="008F60AF" w:rsidRDefault="00D76DCC" w:rsidP="009D1F48">
            <w:pPr>
              <w:rPr>
                <w:b/>
                <w:bCs/>
              </w:rPr>
            </w:pPr>
            <w:r w:rsidRPr="008F60AF">
              <w:rPr>
                <w:b/>
                <w:bCs/>
              </w:rPr>
              <w:t>Total:</w:t>
            </w:r>
            <w:r>
              <w:rPr>
                <w:b/>
                <w:bCs/>
              </w:rPr>
              <w:t xml:space="preserve"> £2,306.25</w:t>
            </w:r>
          </w:p>
        </w:tc>
      </w:tr>
      <w:tr w:rsidR="00D76DCC" w14:paraId="5E21B0AA" w14:textId="77777777" w:rsidTr="009D1F48">
        <w:tc>
          <w:tcPr>
            <w:tcW w:w="4508" w:type="dxa"/>
          </w:tcPr>
          <w:p w14:paraId="4C5AF053" w14:textId="77777777" w:rsidR="00D76DCC" w:rsidRDefault="00D76DCC" w:rsidP="009D1F48">
            <w:r>
              <w:t>Stephen Matthews</w:t>
            </w:r>
          </w:p>
        </w:tc>
        <w:tc>
          <w:tcPr>
            <w:tcW w:w="4508" w:type="dxa"/>
          </w:tcPr>
          <w:p w14:paraId="57C2902B" w14:textId="77777777" w:rsidR="00D76DCC" w:rsidRDefault="00D76DCC" w:rsidP="009D1F48">
            <w:r>
              <w:t>£570</w:t>
            </w:r>
          </w:p>
        </w:tc>
      </w:tr>
      <w:tr w:rsidR="00D76DCC" w14:paraId="3DE81E4A" w14:textId="77777777" w:rsidTr="009D1F48">
        <w:tc>
          <w:tcPr>
            <w:tcW w:w="4508" w:type="dxa"/>
          </w:tcPr>
          <w:p w14:paraId="4D834AF0" w14:textId="77777777" w:rsidR="00D76DCC" w:rsidRDefault="00D76DCC" w:rsidP="009D1F48">
            <w:r>
              <w:t>Jack Wilson</w:t>
            </w:r>
          </w:p>
        </w:tc>
        <w:tc>
          <w:tcPr>
            <w:tcW w:w="4508" w:type="dxa"/>
          </w:tcPr>
          <w:p w14:paraId="40DEC995" w14:textId="77777777" w:rsidR="00D76DCC" w:rsidRDefault="00D76DCC" w:rsidP="009D1F48">
            <w:r>
              <w:t>£490</w:t>
            </w:r>
          </w:p>
        </w:tc>
      </w:tr>
      <w:tr w:rsidR="00D76DCC" w14:paraId="07A9827C" w14:textId="77777777" w:rsidTr="009D1F48">
        <w:tc>
          <w:tcPr>
            <w:tcW w:w="4508" w:type="dxa"/>
          </w:tcPr>
          <w:p w14:paraId="0CDEC977" w14:textId="77777777" w:rsidR="00D76DCC" w:rsidRDefault="00D76DCC" w:rsidP="009D1F48">
            <w:r>
              <w:t>Milosz</w:t>
            </w:r>
          </w:p>
        </w:tc>
        <w:tc>
          <w:tcPr>
            <w:tcW w:w="4508" w:type="dxa"/>
          </w:tcPr>
          <w:p w14:paraId="59E37FC5" w14:textId="77777777" w:rsidR="00D76DCC" w:rsidRDefault="00D76DCC" w:rsidP="009D1F48">
            <w:r>
              <w:t>£866.25</w:t>
            </w:r>
          </w:p>
        </w:tc>
      </w:tr>
      <w:tr w:rsidR="00D76DCC" w14:paraId="496257D5" w14:textId="77777777" w:rsidTr="009D1F48">
        <w:tc>
          <w:tcPr>
            <w:tcW w:w="4508" w:type="dxa"/>
          </w:tcPr>
          <w:p w14:paraId="0CFF8154" w14:textId="77777777" w:rsidR="00D76DCC" w:rsidRDefault="00D76DCC" w:rsidP="009D1F48">
            <w:r>
              <w:t>Tara</w:t>
            </w:r>
          </w:p>
        </w:tc>
        <w:tc>
          <w:tcPr>
            <w:tcW w:w="4508" w:type="dxa"/>
          </w:tcPr>
          <w:p w14:paraId="4111226C" w14:textId="77777777" w:rsidR="00D76DCC" w:rsidRDefault="00D76DCC" w:rsidP="009D1F48">
            <w:r>
              <w:t>£380</w:t>
            </w:r>
          </w:p>
        </w:tc>
      </w:tr>
      <w:tr w:rsidR="00D76DCC" w14:paraId="4072048E" w14:textId="77777777" w:rsidTr="009D1F48">
        <w:tc>
          <w:tcPr>
            <w:tcW w:w="4508" w:type="dxa"/>
          </w:tcPr>
          <w:p w14:paraId="5CD074F9" w14:textId="77777777" w:rsidR="00D76DCC" w:rsidRDefault="00D76DCC" w:rsidP="009D1F48"/>
        </w:tc>
        <w:tc>
          <w:tcPr>
            <w:tcW w:w="4508" w:type="dxa"/>
          </w:tcPr>
          <w:p w14:paraId="44245231" w14:textId="77777777" w:rsidR="00D76DCC" w:rsidRDefault="00D76DCC" w:rsidP="009D1F48"/>
        </w:tc>
      </w:tr>
      <w:tr w:rsidR="00D76DCC" w14:paraId="45A48DEF" w14:textId="77777777" w:rsidTr="009D1F48">
        <w:tc>
          <w:tcPr>
            <w:tcW w:w="4508" w:type="dxa"/>
            <w:shd w:val="clear" w:color="auto" w:fill="D9D9D9" w:themeFill="background1" w:themeFillShade="D9"/>
          </w:tcPr>
          <w:p w14:paraId="7125A4DC" w14:textId="77777777" w:rsidR="00D76DCC" w:rsidRPr="008F60AF" w:rsidRDefault="00D76DCC" w:rsidP="009D1F48">
            <w:pPr>
              <w:rPr>
                <w:b/>
                <w:bCs/>
              </w:rPr>
            </w:pPr>
            <w:r w:rsidRPr="008F60AF">
              <w:rPr>
                <w:b/>
                <w:bCs/>
              </w:rPr>
              <w:t>Mays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C326DA1" w14:textId="77777777" w:rsidR="00D76DCC" w:rsidRPr="008F60AF" w:rsidRDefault="00D76DCC" w:rsidP="009D1F48">
            <w:pPr>
              <w:rPr>
                <w:b/>
                <w:bCs/>
              </w:rPr>
            </w:pPr>
            <w:r w:rsidRPr="008F60AF">
              <w:rPr>
                <w:b/>
                <w:bCs/>
              </w:rPr>
              <w:t>Total:</w:t>
            </w:r>
            <w:r>
              <w:rPr>
                <w:b/>
                <w:bCs/>
              </w:rPr>
              <w:t xml:space="preserve"> £1,560</w:t>
            </w:r>
          </w:p>
        </w:tc>
      </w:tr>
      <w:tr w:rsidR="00D76DCC" w14:paraId="36432DA4" w14:textId="77777777" w:rsidTr="009D1F48">
        <w:tc>
          <w:tcPr>
            <w:tcW w:w="4508" w:type="dxa"/>
          </w:tcPr>
          <w:p w14:paraId="54E5D87F" w14:textId="77777777" w:rsidR="00D76DCC" w:rsidRDefault="00D76DCC" w:rsidP="009D1F48">
            <w:r>
              <w:t>Stephen Matthews</w:t>
            </w:r>
          </w:p>
        </w:tc>
        <w:tc>
          <w:tcPr>
            <w:tcW w:w="4508" w:type="dxa"/>
          </w:tcPr>
          <w:p w14:paraId="10AF75B4" w14:textId="77777777" w:rsidR="00D76DCC" w:rsidRDefault="00D76DCC" w:rsidP="009D1F48">
            <w:r>
              <w:t>£720</w:t>
            </w:r>
          </w:p>
        </w:tc>
      </w:tr>
      <w:tr w:rsidR="00D76DCC" w14:paraId="0D67A055" w14:textId="77777777" w:rsidTr="009D1F48">
        <w:tc>
          <w:tcPr>
            <w:tcW w:w="4508" w:type="dxa"/>
          </w:tcPr>
          <w:p w14:paraId="4A3ACFB5" w14:textId="77777777" w:rsidR="00D76DCC" w:rsidRDefault="00D76DCC" w:rsidP="009D1F48">
            <w:r>
              <w:t>Jack Wilson</w:t>
            </w:r>
          </w:p>
        </w:tc>
        <w:tc>
          <w:tcPr>
            <w:tcW w:w="4508" w:type="dxa"/>
          </w:tcPr>
          <w:p w14:paraId="4D3F3882" w14:textId="77777777" w:rsidR="00D76DCC" w:rsidRDefault="00D76DCC" w:rsidP="009D1F48">
            <w:r>
              <w:t>£300</w:t>
            </w:r>
          </w:p>
        </w:tc>
      </w:tr>
      <w:tr w:rsidR="00D76DCC" w14:paraId="58BEA276" w14:textId="77777777" w:rsidTr="009D1F48">
        <w:tc>
          <w:tcPr>
            <w:tcW w:w="4508" w:type="dxa"/>
          </w:tcPr>
          <w:p w14:paraId="5B7E8CD5" w14:textId="77777777" w:rsidR="00D76DCC" w:rsidRDefault="00D76DCC" w:rsidP="009D1F48">
            <w:r>
              <w:t>Milosz</w:t>
            </w:r>
          </w:p>
        </w:tc>
        <w:tc>
          <w:tcPr>
            <w:tcW w:w="4508" w:type="dxa"/>
          </w:tcPr>
          <w:p w14:paraId="20EDAAD0" w14:textId="77777777" w:rsidR="00D76DCC" w:rsidRDefault="00D76DCC" w:rsidP="009D1F48">
            <w:r>
              <w:t>£540</w:t>
            </w:r>
          </w:p>
        </w:tc>
      </w:tr>
      <w:tr w:rsidR="00D76DCC" w14:paraId="719E24A5" w14:textId="77777777" w:rsidTr="009D1F48">
        <w:tc>
          <w:tcPr>
            <w:tcW w:w="4508" w:type="dxa"/>
          </w:tcPr>
          <w:p w14:paraId="246B6BD9" w14:textId="77777777" w:rsidR="00D76DCC" w:rsidRDefault="00D76DCC" w:rsidP="009D1F48"/>
        </w:tc>
        <w:tc>
          <w:tcPr>
            <w:tcW w:w="4508" w:type="dxa"/>
          </w:tcPr>
          <w:p w14:paraId="48153BA6" w14:textId="77777777" w:rsidR="00D76DCC" w:rsidRDefault="00D76DCC" w:rsidP="009D1F48"/>
        </w:tc>
      </w:tr>
      <w:tr w:rsidR="00D76DCC" w14:paraId="7E0AE4E5" w14:textId="77777777" w:rsidTr="009D1F48">
        <w:tc>
          <w:tcPr>
            <w:tcW w:w="4508" w:type="dxa"/>
            <w:shd w:val="clear" w:color="auto" w:fill="D9D9D9" w:themeFill="background1" w:themeFillShade="D9"/>
          </w:tcPr>
          <w:p w14:paraId="5AF0C9DF" w14:textId="77777777" w:rsidR="00D76DCC" w:rsidRPr="008F60AF" w:rsidRDefault="00D76DCC" w:rsidP="009D1F48">
            <w:pPr>
              <w:rPr>
                <w:b/>
                <w:bCs/>
              </w:rPr>
            </w:pPr>
            <w:r w:rsidRPr="008F60AF">
              <w:rPr>
                <w:b/>
                <w:bCs/>
              </w:rPr>
              <w:t>Christ’s Catering (minus BCD contributions)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7D5AA2" w14:textId="77777777" w:rsidR="00D76DCC" w:rsidRPr="008F60AF" w:rsidRDefault="00D76DCC" w:rsidP="009D1F48">
            <w:pPr>
              <w:rPr>
                <w:b/>
                <w:bCs/>
              </w:rPr>
            </w:pPr>
            <w:r w:rsidRPr="008F60AF">
              <w:rPr>
                <w:b/>
                <w:bCs/>
              </w:rPr>
              <w:t>£807.30</w:t>
            </w:r>
          </w:p>
        </w:tc>
      </w:tr>
      <w:tr w:rsidR="00D76DCC" w14:paraId="5653A234" w14:textId="77777777" w:rsidTr="009D1F48">
        <w:tc>
          <w:tcPr>
            <w:tcW w:w="4508" w:type="dxa"/>
            <w:shd w:val="clear" w:color="auto" w:fill="D9D9D9" w:themeFill="background1" w:themeFillShade="D9"/>
          </w:tcPr>
          <w:p w14:paraId="02FC228D" w14:textId="77777777" w:rsidR="00D76DCC" w:rsidRPr="008F60AF" w:rsidRDefault="00D76DCC" w:rsidP="009D1F48">
            <w:pPr>
              <w:rPr>
                <w:b/>
                <w:bCs/>
              </w:rPr>
            </w:pPr>
            <w:r>
              <w:rPr>
                <w:b/>
                <w:bCs/>
              </w:rPr>
              <w:t>Kate Blazer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DC62A5B" w14:textId="77777777" w:rsidR="00D76DCC" w:rsidRPr="008F60AF" w:rsidRDefault="00D76DCC" w:rsidP="009D1F48">
            <w:pPr>
              <w:rPr>
                <w:b/>
                <w:bCs/>
              </w:rPr>
            </w:pPr>
            <w:r>
              <w:rPr>
                <w:b/>
                <w:bCs/>
              </w:rPr>
              <w:t>£215</w:t>
            </w:r>
          </w:p>
        </w:tc>
      </w:tr>
    </w:tbl>
    <w:p w14:paraId="618277C2" w14:textId="77777777" w:rsidR="00D76DCC" w:rsidRDefault="00D76DCC" w:rsidP="00D76DCC"/>
    <w:p w14:paraId="653949A1" w14:textId="77777777" w:rsidR="00D76DCC" w:rsidRDefault="00D76DCC" w:rsidP="00D76DCC">
      <w:pPr>
        <w:rPr>
          <w:b/>
          <w:bCs/>
        </w:rPr>
      </w:pPr>
      <w:r>
        <w:rPr>
          <w:b/>
          <w:bCs/>
        </w:rPr>
        <w:t>2019-2020 Budgets</w:t>
      </w:r>
    </w:p>
    <w:p w14:paraId="74CE02FE" w14:textId="3623AA65" w:rsidR="00E301C8" w:rsidRDefault="00D76DCC">
      <w:r>
        <w:t>The budgets will predominantly stay the same, with potential minor adjustments following any discussions at the Steering Committee meeting.</w:t>
      </w:r>
      <w:bookmarkStart w:id="0" w:name="_GoBack"/>
      <w:bookmarkEnd w:id="0"/>
    </w:p>
    <w:sectPr w:rsidR="00E3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549DA"/>
    <w:multiLevelType w:val="hybridMultilevel"/>
    <w:tmpl w:val="D42A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CC"/>
    <w:rsid w:val="0000352F"/>
    <w:rsid w:val="000E67ED"/>
    <w:rsid w:val="002A4827"/>
    <w:rsid w:val="003F3508"/>
    <w:rsid w:val="007D26EE"/>
    <w:rsid w:val="00910199"/>
    <w:rsid w:val="00D76DCC"/>
    <w:rsid w:val="00E301C8"/>
    <w:rsid w:val="00E6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5AC"/>
  <w15:chartTrackingRefBased/>
  <w15:docId w15:val="{9ED1D524-3F4C-461B-9CE6-455C94BE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D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C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7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1</cp:revision>
  <dcterms:created xsi:type="dcterms:W3CDTF">2020-01-06T19:14:00Z</dcterms:created>
  <dcterms:modified xsi:type="dcterms:W3CDTF">2020-01-06T19:15:00Z</dcterms:modified>
</cp:coreProperties>
</file>