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7555C" w14:textId="77777777" w:rsidR="000B6199" w:rsidRDefault="00000000">
      <w:pPr>
        <w:spacing w:after="133" w:line="259" w:lineRule="auto"/>
        <w:ind w:left="0" w:firstLine="0"/>
      </w:pPr>
      <w:r>
        <w:rPr>
          <w:b/>
          <w:sz w:val="29"/>
        </w:rPr>
        <w:t>BE Semiconductor (BESI)</w:t>
      </w:r>
    </w:p>
    <w:p w14:paraId="23628B02" w14:textId="77777777" w:rsidR="000B6199" w:rsidRDefault="00000000">
      <w:pPr>
        <w:spacing w:after="42"/>
      </w:pPr>
      <w:r>
        <w:rPr>
          <w:b/>
        </w:rPr>
        <w:t>Category:</w:t>
      </w:r>
      <w:r>
        <w:t xml:space="preserve"> Equipment</w:t>
      </w:r>
    </w:p>
    <w:p w14:paraId="167B8460" w14:textId="77777777" w:rsidR="000B6199" w:rsidRDefault="00000000">
      <w:pPr>
        <w:spacing w:after="254" w:line="271" w:lineRule="auto"/>
        <w:ind w:left="-5"/>
      </w:pPr>
      <w:r>
        <w:rPr>
          <w:b/>
        </w:rPr>
        <w:t>Est. Price Per Unit:</w:t>
      </w:r>
      <w:r>
        <w:t xml:space="preserve"> ~$2M per machine</w:t>
      </w:r>
    </w:p>
    <w:p w14:paraId="1B9216A4" w14:textId="77777777" w:rsidR="000B6199" w:rsidRDefault="00000000">
      <w:pPr>
        <w:spacing w:after="498" w:line="259" w:lineRule="auto"/>
        <w:ind w:left="0" w:right="-26" w:firstLine="0"/>
      </w:pPr>
      <w:r>
        <w:rPr>
          <w:rFonts w:ascii="Calibri" w:eastAsia="Calibri" w:hAnsi="Calibri" w:cs="Calibri"/>
          <w:noProof/>
          <w:sz w:val="22"/>
        </w:rPr>
        <mc:AlternateContent>
          <mc:Choice Requires="wpg">
            <w:drawing>
              <wp:inline distT="0" distB="0" distL="0" distR="0" wp14:anchorId="23EC053E" wp14:editId="3091F417">
                <wp:extent cx="6457949" cy="19050"/>
                <wp:effectExtent l="0" t="0" r="0" b="0"/>
                <wp:docPr id="1224" name="Group 1224"/>
                <wp:cNvGraphicFramePr/>
                <a:graphic xmlns:a="http://schemas.openxmlformats.org/drawingml/2006/main">
                  <a:graphicData uri="http://schemas.microsoft.com/office/word/2010/wordprocessingGroup">
                    <wpg:wgp>
                      <wpg:cNvGrpSpPr/>
                      <wpg:grpSpPr>
                        <a:xfrm>
                          <a:off x="0" y="0"/>
                          <a:ext cx="6457949" cy="19050"/>
                          <a:chOff x="0" y="0"/>
                          <a:chExt cx="6457949" cy="19050"/>
                        </a:xfrm>
                      </wpg:grpSpPr>
                      <wps:wsp>
                        <wps:cNvPr id="1630" name="Shape 1630"/>
                        <wps:cNvSpPr/>
                        <wps:spPr>
                          <a:xfrm>
                            <a:off x="0" y="0"/>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224" style="width:508.5pt;height:1.5pt;mso-position-horizontal-relative:char;mso-position-vertical-relative:line" coordsize="64579,190">
                <v:shape id="Shape 1631" style="position:absolute;width:64579;height:190;left:0;top:0;" coordsize="6457949,19050" path="m0,0l6457949,0l6457949,19050l0,19050l0,0">
                  <v:stroke weight="0pt" endcap="flat" joinstyle="miter" miterlimit="10" on="false" color="#000000" opacity="0"/>
                  <v:fill on="true" color="#e0e0e0"/>
                </v:shape>
              </v:group>
            </w:pict>
          </mc:Fallback>
        </mc:AlternateContent>
      </w:r>
    </w:p>
    <w:p w14:paraId="4E7B5B28" w14:textId="77777777" w:rsidR="000B6199" w:rsidRDefault="00000000">
      <w:pPr>
        <w:pStyle w:val="Heading1"/>
        <w:ind w:left="-5"/>
      </w:pPr>
      <w:r>
        <w:t>What They Do</w:t>
      </w:r>
    </w:p>
    <w:p w14:paraId="6D64F59B" w14:textId="77777777" w:rsidR="000B6199" w:rsidRDefault="00000000">
      <w:pPr>
        <w:pStyle w:val="Heading2"/>
        <w:spacing w:after="4950"/>
        <w:ind w:left="-5"/>
      </w:pPr>
      <w:r>
        <w:t>Product 101 and Where They Fit into the AI Stack</w:t>
      </w:r>
    </w:p>
    <w:p w14:paraId="552F209C" w14:textId="77777777" w:rsidR="000B6199" w:rsidRDefault="00000000">
      <w:pPr>
        <w:spacing w:after="612"/>
        <w:ind w:left="31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A4DE4A7" wp14:editId="4949D3C0">
                <wp:simplePos x="0" y="0"/>
                <wp:positionH relativeFrom="column">
                  <wp:posOffset>0</wp:posOffset>
                </wp:positionH>
                <wp:positionV relativeFrom="paragraph">
                  <wp:posOffset>-3050511</wp:posOffset>
                </wp:positionV>
                <wp:extent cx="3170374" cy="4019550"/>
                <wp:effectExtent l="0" t="0" r="0" b="0"/>
                <wp:wrapSquare wrapText="bothSides"/>
                <wp:docPr id="1225" name="Group 1225"/>
                <wp:cNvGraphicFramePr/>
                <a:graphic xmlns:a="http://schemas.openxmlformats.org/drawingml/2006/main">
                  <a:graphicData uri="http://schemas.microsoft.com/office/word/2010/wordprocessingGroup">
                    <wpg:wgp>
                      <wpg:cNvGrpSpPr/>
                      <wpg:grpSpPr>
                        <a:xfrm>
                          <a:off x="0" y="0"/>
                          <a:ext cx="3170374" cy="4019550"/>
                          <a:chOff x="0" y="0"/>
                          <a:chExt cx="3170374" cy="4019550"/>
                        </a:xfrm>
                      </wpg:grpSpPr>
                      <pic:pic xmlns:pic="http://schemas.openxmlformats.org/drawingml/2006/picture">
                        <pic:nvPicPr>
                          <pic:cNvPr id="15" name="Picture 15"/>
                          <pic:cNvPicPr/>
                        </pic:nvPicPr>
                        <pic:blipFill>
                          <a:blip r:embed="rId4"/>
                          <a:stretch>
                            <a:fillRect/>
                          </a:stretch>
                        </pic:blipFill>
                        <pic:spPr>
                          <a:xfrm>
                            <a:off x="0" y="0"/>
                            <a:ext cx="2857500" cy="2857500"/>
                          </a:xfrm>
                          <a:prstGeom prst="rect">
                            <a:avLst/>
                          </a:prstGeom>
                        </pic:spPr>
                      </pic:pic>
                      <wps:wsp>
                        <wps:cNvPr id="18" name="Shape 18"/>
                        <wps:cNvSpPr/>
                        <wps:spPr>
                          <a:xfrm>
                            <a:off x="57150" y="3086100"/>
                            <a:ext cx="38100" cy="38100"/>
                          </a:xfrm>
                          <a:custGeom>
                            <a:avLst/>
                            <a:gdLst/>
                            <a:ahLst/>
                            <a:cxnLst/>
                            <a:rect l="0" t="0" r="0" b="0"/>
                            <a:pathLst>
                              <a:path w="38100" h="38100">
                                <a:moveTo>
                                  <a:pt x="19050" y="0"/>
                                </a:moveTo>
                                <a:cubicBezTo>
                                  <a:pt x="21576" y="0"/>
                                  <a:pt x="24006" y="483"/>
                                  <a:pt x="26340" y="1449"/>
                                </a:cubicBezTo>
                                <a:cubicBezTo>
                                  <a:pt x="28674" y="2416"/>
                                  <a:pt x="30734" y="3793"/>
                                  <a:pt x="32520" y="5579"/>
                                </a:cubicBezTo>
                                <a:cubicBezTo>
                                  <a:pt x="34307" y="7365"/>
                                  <a:pt x="35683" y="9425"/>
                                  <a:pt x="36650" y="11759"/>
                                </a:cubicBezTo>
                                <a:cubicBezTo>
                                  <a:pt x="37617" y="14093"/>
                                  <a:pt x="38100" y="16523"/>
                                  <a:pt x="38100" y="19050"/>
                                </a:cubicBezTo>
                                <a:cubicBezTo>
                                  <a:pt x="38100" y="21576"/>
                                  <a:pt x="37617" y="24006"/>
                                  <a:pt x="36650" y="26339"/>
                                </a:cubicBezTo>
                                <a:cubicBezTo>
                                  <a:pt x="35683" y="28674"/>
                                  <a:pt x="34307" y="30733"/>
                                  <a:pt x="32520" y="32520"/>
                                </a:cubicBezTo>
                                <a:cubicBezTo>
                                  <a:pt x="30734" y="34306"/>
                                  <a:pt x="28674" y="35683"/>
                                  <a:pt x="26340" y="36649"/>
                                </a:cubicBezTo>
                                <a:cubicBezTo>
                                  <a:pt x="24006" y="37616"/>
                                  <a:pt x="21576" y="38100"/>
                                  <a:pt x="19050" y="38100"/>
                                </a:cubicBezTo>
                                <a:cubicBezTo>
                                  <a:pt x="16524" y="38100"/>
                                  <a:pt x="14094" y="37616"/>
                                  <a:pt x="11760" y="36649"/>
                                </a:cubicBezTo>
                                <a:cubicBezTo>
                                  <a:pt x="9426" y="35683"/>
                                  <a:pt x="7366" y="34306"/>
                                  <a:pt x="5580" y="32520"/>
                                </a:cubicBezTo>
                                <a:cubicBezTo>
                                  <a:pt x="3793" y="30733"/>
                                  <a:pt x="2417" y="28674"/>
                                  <a:pt x="1450" y="26339"/>
                                </a:cubicBezTo>
                                <a:cubicBezTo>
                                  <a:pt x="483" y="24006"/>
                                  <a:pt x="0" y="21576"/>
                                  <a:pt x="0" y="19050"/>
                                </a:cubicBezTo>
                                <a:cubicBezTo>
                                  <a:pt x="0" y="16523"/>
                                  <a:pt x="483" y="14093"/>
                                  <a:pt x="1450" y="11759"/>
                                </a:cubicBezTo>
                                <a:cubicBezTo>
                                  <a:pt x="2417" y="9425"/>
                                  <a:pt x="3793" y="7365"/>
                                  <a:pt x="5580" y="5579"/>
                                </a:cubicBezTo>
                                <a:cubicBezTo>
                                  <a:pt x="7366" y="3793"/>
                                  <a:pt x="9426" y="2416"/>
                                  <a:pt x="11760" y="1449"/>
                                </a:cubicBezTo>
                                <a:cubicBezTo>
                                  <a:pt x="14094" y="483"/>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22" name="Rectangle 22"/>
                        <wps:cNvSpPr/>
                        <wps:spPr>
                          <a:xfrm>
                            <a:off x="190649" y="3221962"/>
                            <a:ext cx="3963034" cy="142889"/>
                          </a:xfrm>
                          <a:prstGeom prst="rect">
                            <a:avLst/>
                          </a:prstGeom>
                          <a:ln>
                            <a:noFill/>
                          </a:ln>
                        </wps:spPr>
                        <wps:txbx>
                          <w:txbxContent>
                            <w:p w14:paraId="0E994505" w14:textId="77777777" w:rsidR="000B6199" w:rsidRDefault="00000000">
                              <w:pPr>
                                <w:spacing w:after="160" w:line="259" w:lineRule="auto"/>
                                <w:ind w:left="0" w:firstLine="0"/>
                              </w:pPr>
                              <w:r>
                                <w:t>to stick (solder) the chips on the board, or onto other chips.</w:t>
                              </w:r>
                            </w:p>
                          </w:txbxContent>
                        </wps:txbx>
                        <wps:bodyPr horzOverflow="overflow" vert="horz" lIns="0" tIns="0" rIns="0" bIns="0" rtlCol="0">
                          <a:noAutofit/>
                        </wps:bodyPr>
                      </wps:wsp>
                      <wps:wsp>
                        <wps:cNvPr id="23" name="Shape 23"/>
                        <wps:cNvSpPr/>
                        <wps:spPr>
                          <a:xfrm>
                            <a:off x="57150" y="3448050"/>
                            <a:ext cx="38100" cy="38100"/>
                          </a:xfrm>
                          <a:custGeom>
                            <a:avLst/>
                            <a:gdLst/>
                            <a:ahLst/>
                            <a:cxnLst/>
                            <a:rect l="0" t="0" r="0" b="0"/>
                            <a:pathLst>
                              <a:path w="38100" h="38100">
                                <a:moveTo>
                                  <a:pt x="19050" y="0"/>
                                </a:moveTo>
                                <a:cubicBezTo>
                                  <a:pt x="21576" y="0"/>
                                  <a:pt x="24006" y="483"/>
                                  <a:pt x="26340" y="1449"/>
                                </a:cubicBezTo>
                                <a:cubicBezTo>
                                  <a:pt x="28674" y="2416"/>
                                  <a:pt x="30734" y="3793"/>
                                  <a:pt x="32520" y="5579"/>
                                </a:cubicBezTo>
                                <a:cubicBezTo>
                                  <a:pt x="34307" y="7366"/>
                                  <a:pt x="35683" y="9425"/>
                                  <a:pt x="36650" y="11759"/>
                                </a:cubicBezTo>
                                <a:cubicBezTo>
                                  <a:pt x="37617" y="14093"/>
                                  <a:pt x="38100" y="16523"/>
                                  <a:pt x="38100" y="19050"/>
                                </a:cubicBezTo>
                                <a:cubicBezTo>
                                  <a:pt x="38100" y="21575"/>
                                  <a:pt x="37617" y="24006"/>
                                  <a:pt x="36650" y="26339"/>
                                </a:cubicBezTo>
                                <a:cubicBezTo>
                                  <a:pt x="35683" y="28674"/>
                                  <a:pt x="34307" y="30733"/>
                                  <a:pt x="32520" y="32520"/>
                                </a:cubicBezTo>
                                <a:cubicBezTo>
                                  <a:pt x="30734" y="34306"/>
                                  <a:pt x="28674" y="35683"/>
                                  <a:pt x="26340" y="36649"/>
                                </a:cubicBezTo>
                                <a:cubicBezTo>
                                  <a:pt x="24006" y="37616"/>
                                  <a:pt x="21576" y="38099"/>
                                  <a:pt x="19050" y="38100"/>
                                </a:cubicBezTo>
                                <a:cubicBezTo>
                                  <a:pt x="16524" y="38099"/>
                                  <a:pt x="14094" y="37616"/>
                                  <a:pt x="11760" y="36649"/>
                                </a:cubicBezTo>
                                <a:cubicBezTo>
                                  <a:pt x="9426" y="35683"/>
                                  <a:pt x="7366" y="34306"/>
                                  <a:pt x="5580" y="32520"/>
                                </a:cubicBezTo>
                                <a:cubicBezTo>
                                  <a:pt x="3793" y="30733"/>
                                  <a:pt x="2417" y="28674"/>
                                  <a:pt x="1450" y="26339"/>
                                </a:cubicBezTo>
                                <a:cubicBezTo>
                                  <a:pt x="483" y="24006"/>
                                  <a:pt x="0" y="21575"/>
                                  <a:pt x="0" y="19050"/>
                                </a:cubicBezTo>
                                <a:cubicBezTo>
                                  <a:pt x="0" y="16523"/>
                                  <a:pt x="483" y="14093"/>
                                  <a:pt x="1450" y="11759"/>
                                </a:cubicBezTo>
                                <a:cubicBezTo>
                                  <a:pt x="2417" y="9425"/>
                                  <a:pt x="3793" y="7366"/>
                                  <a:pt x="5580" y="5579"/>
                                </a:cubicBezTo>
                                <a:cubicBezTo>
                                  <a:pt x="7366" y="3793"/>
                                  <a:pt x="9426" y="2416"/>
                                  <a:pt x="11760" y="1449"/>
                                </a:cubicBezTo>
                                <a:cubicBezTo>
                                  <a:pt x="14094" y="483"/>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24" name="Rectangle 24"/>
                        <wps:cNvSpPr/>
                        <wps:spPr>
                          <a:xfrm>
                            <a:off x="190649" y="3412462"/>
                            <a:ext cx="2247773" cy="142889"/>
                          </a:xfrm>
                          <a:prstGeom prst="rect">
                            <a:avLst/>
                          </a:prstGeom>
                          <a:ln>
                            <a:noFill/>
                          </a:ln>
                        </wps:spPr>
                        <wps:txbx>
                          <w:txbxContent>
                            <w:p w14:paraId="0A65BF9E" w14:textId="77777777" w:rsidR="000B6199" w:rsidRDefault="00000000">
                              <w:pPr>
                                <w:spacing w:after="160" w:line="259" w:lineRule="auto"/>
                                <w:ind w:left="0" w:firstLine="0"/>
                              </w:pPr>
                              <w:r>
                                <w:t>The attach methods are evolving:</w:t>
                              </w:r>
                            </w:p>
                          </w:txbxContent>
                        </wps:txbx>
                        <wps:bodyPr horzOverflow="overflow" vert="horz" lIns="0" tIns="0" rIns="0" bIns="0" rtlCol="0">
                          <a:noAutofit/>
                        </wps:bodyPr>
                      </wps:wsp>
                      <wps:wsp>
                        <wps:cNvPr id="25" name="Shape 25"/>
                        <wps:cNvSpPr/>
                        <wps:spPr>
                          <a:xfrm>
                            <a:off x="314325" y="3619500"/>
                            <a:ext cx="38100" cy="38100"/>
                          </a:xfrm>
                          <a:custGeom>
                            <a:avLst/>
                            <a:gdLst/>
                            <a:ahLst/>
                            <a:cxnLst/>
                            <a:rect l="0" t="0" r="0" b="0"/>
                            <a:pathLst>
                              <a:path w="38100" h="38100">
                                <a:moveTo>
                                  <a:pt x="19050" y="0"/>
                                </a:moveTo>
                                <a:cubicBezTo>
                                  <a:pt x="21576" y="0"/>
                                  <a:pt x="24006" y="483"/>
                                  <a:pt x="26340" y="1450"/>
                                </a:cubicBezTo>
                                <a:cubicBezTo>
                                  <a:pt x="28674" y="2417"/>
                                  <a:pt x="30734" y="3793"/>
                                  <a:pt x="32520" y="5579"/>
                                </a:cubicBezTo>
                                <a:cubicBezTo>
                                  <a:pt x="34307" y="7365"/>
                                  <a:pt x="35683" y="9425"/>
                                  <a:pt x="36650" y="11760"/>
                                </a:cubicBezTo>
                                <a:cubicBezTo>
                                  <a:pt x="37617" y="14093"/>
                                  <a:pt x="38100" y="16523"/>
                                  <a:pt x="38100" y="19050"/>
                                </a:cubicBezTo>
                                <a:cubicBezTo>
                                  <a:pt x="38100" y="21576"/>
                                  <a:pt x="37617" y="24006"/>
                                  <a:pt x="36650" y="26339"/>
                                </a:cubicBezTo>
                                <a:cubicBezTo>
                                  <a:pt x="35683" y="28673"/>
                                  <a:pt x="34307" y="30733"/>
                                  <a:pt x="32520" y="32519"/>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19"/>
                                </a:cubicBezTo>
                                <a:cubicBezTo>
                                  <a:pt x="3793" y="30733"/>
                                  <a:pt x="2417" y="28673"/>
                                  <a:pt x="1450" y="26339"/>
                                </a:cubicBezTo>
                                <a:cubicBezTo>
                                  <a:pt x="483" y="24006"/>
                                  <a:pt x="0" y="21576"/>
                                  <a:pt x="0" y="19050"/>
                                </a:cubicBezTo>
                                <a:cubicBezTo>
                                  <a:pt x="0" y="16523"/>
                                  <a:pt x="483" y="14093"/>
                                  <a:pt x="1450" y="11760"/>
                                </a:cubicBezTo>
                                <a:cubicBezTo>
                                  <a:pt x="2417" y="9425"/>
                                  <a:pt x="3793" y="7365"/>
                                  <a:pt x="5580" y="5579"/>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28" name="Rectangle 28"/>
                        <wps:cNvSpPr/>
                        <wps:spPr>
                          <a:xfrm>
                            <a:off x="447824" y="3755361"/>
                            <a:ext cx="1284367" cy="142889"/>
                          </a:xfrm>
                          <a:prstGeom prst="rect">
                            <a:avLst/>
                          </a:prstGeom>
                          <a:ln>
                            <a:noFill/>
                          </a:ln>
                        </wps:spPr>
                        <wps:txbx>
                          <w:txbxContent>
                            <w:p w14:paraId="2499F06C" w14:textId="77777777" w:rsidR="000B6199" w:rsidRDefault="00000000">
                              <w:pPr>
                                <w:spacing w:after="160" w:line="259" w:lineRule="auto"/>
                                <w:ind w:left="0" w:firstLine="0"/>
                              </w:pPr>
                              <w:r>
                                <w:t>and growth is slow.</w:t>
                              </w:r>
                            </w:p>
                          </w:txbxContent>
                        </wps:txbx>
                        <wps:bodyPr horzOverflow="overflow" vert="horz" lIns="0" tIns="0" rIns="0" bIns="0" rtlCol="0">
                          <a:noAutofit/>
                        </wps:bodyPr>
                      </wps:wsp>
                      <wps:wsp>
                        <wps:cNvPr id="29" name="Shape 29"/>
                        <wps:cNvSpPr/>
                        <wps:spPr>
                          <a:xfrm>
                            <a:off x="314325" y="3981450"/>
                            <a:ext cx="38100" cy="38100"/>
                          </a:xfrm>
                          <a:custGeom>
                            <a:avLst/>
                            <a:gdLst/>
                            <a:ahLst/>
                            <a:cxnLst/>
                            <a:rect l="0" t="0" r="0" b="0"/>
                            <a:pathLst>
                              <a:path w="38100" h="38100">
                                <a:moveTo>
                                  <a:pt x="19050" y="0"/>
                                </a:moveTo>
                                <a:cubicBezTo>
                                  <a:pt x="21576" y="0"/>
                                  <a:pt x="24006" y="484"/>
                                  <a:pt x="26340" y="1450"/>
                                </a:cubicBezTo>
                                <a:cubicBezTo>
                                  <a:pt x="28674" y="2417"/>
                                  <a:pt x="30734" y="3792"/>
                                  <a:pt x="32520" y="5580"/>
                                </a:cubicBezTo>
                                <a:cubicBezTo>
                                  <a:pt x="34307" y="7365"/>
                                  <a:pt x="35683" y="9424"/>
                                  <a:pt x="36650" y="11759"/>
                                </a:cubicBezTo>
                                <a:cubicBezTo>
                                  <a:pt x="37617" y="14093"/>
                                  <a:pt x="38100" y="16524"/>
                                  <a:pt x="38100" y="19050"/>
                                </a:cubicBezTo>
                                <a:cubicBezTo>
                                  <a:pt x="38100" y="21576"/>
                                  <a:pt x="37617" y="24006"/>
                                  <a:pt x="36650" y="26339"/>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39"/>
                                </a:cubicBezTo>
                                <a:cubicBezTo>
                                  <a:pt x="483" y="24006"/>
                                  <a:pt x="0" y="21576"/>
                                  <a:pt x="0" y="19050"/>
                                </a:cubicBezTo>
                                <a:cubicBezTo>
                                  <a:pt x="0" y="16524"/>
                                  <a:pt x="483" y="14093"/>
                                  <a:pt x="1450" y="11759"/>
                                </a:cubicBezTo>
                                <a:cubicBezTo>
                                  <a:pt x="2417" y="9424"/>
                                  <a:pt x="3793" y="7365"/>
                                  <a:pt x="5580" y="5580"/>
                                </a:cubicBezTo>
                                <a:cubicBezTo>
                                  <a:pt x="7366" y="3792"/>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1225" style="width:249.636pt;height:316.5pt;position:absolute;mso-position-horizontal-relative:text;mso-position-horizontal:absolute;margin-left:0pt;mso-position-vertical-relative:text;margin-top:-240.198pt;" coordsize="31703,40195">
                <v:shape id="Picture 15" style="position:absolute;width:28575;height:28575;left:0;top:0;" filled="f">
                  <v:imagedata r:id="rId5"/>
                </v:shape>
                <v:shape id="Shape 18" style="position:absolute;width:381;height:381;left:571;top:30861;" coordsize="38100,38100" path="m19050,0c21576,0,24006,483,26340,1449c28674,2416,30734,3793,32520,5579c34307,7365,35683,9425,36650,11759c37617,14093,38100,16523,38100,19050c38100,21576,37617,24006,36650,26339c35683,28674,34307,30733,32520,32520c30734,34306,28674,35683,26340,36649c24006,37616,21576,38100,19050,38100c16524,38100,14094,37616,11760,36649c9426,35683,7366,34306,5580,32520c3793,30733,2417,28674,1450,26339c483,24006,0,21576,0,19050c0,16523,483,14093,1450,11759c2417,9425,3793,7365,5580,5579c7366,3793,9426,2416,11760,1449c14094,483,16524,0,19050,0x">
                  <v:stroke weight="0pt" endcap="flat" joinstyle="miter" miterlimit="10" on="false" color="#000000" opacity="0"/>
                  <v:fill on="true" color="#ababab"/>
                </v:shape>
                <v:rect id="Rectangle 22" style="position:absolute;width:39630;height:1428;left:1906;top:32219;" filled="f" stroked="f">
                  <v:textbox inset="0,0,0,0">
                    <w:txbxContent>
                      <w:p>
                        <w:pPr>
                          <w:spacing w:before="0" w:after="160" w:line="259" w:lineRule="auto"/>
                          <w:ind w:left="0" w:firstLine="0"/>
                        </w:pPr>
                        <w:r>
                          <w:rPr/>
                          <w:t xml:space="preserve">to stick (solder) the chips on the board, or onto other chips.</w:t>
                        </w:r>
                      </w:p>
                    </w:txbxContent>
                  </v:textbox>
                </v:rect>
                <v:shape id="Shape 23" style="position:absolute;width:381;height:381;left:571;top:34480;" coordsize="38100,38100" path="m19050,0c21576,0,24006,483,26340,1449c28674,2416,30734,3793,32520,5579c34307,7366,35683,9425,36650,11759c37617,14093,38100,16523,38100,19050c38100,21575,37617,24006,36650,26339c35683,28674,34307,30733,32520,32520c30734,34306,28674,35683,26340,36649c24006,37616,21576,38099,19050,38100c16524,38099,14094,37616,11760,36649c9426,35683,7366,34306,5580,32520c3793,30733,2417,28674,1450,26339c483,24006,0,21575,0,19050c0,16523,483,14093,1450,11759c2417,9425,3793,7366,5580,5579c7366,3793,9426,2416,11760,1449c14094,483,16524,0,19050,0x">
                  <v:stroke weight="0pt" endcap="flat" joinstyle="miter" miterlimit="10" on="false" color="#000000" opacity="0"/>
                  <v:fill on="true" color="#ababab"/>
                </v:shape>
                <v:rect id="Rectangle 24" style="position:absolute;width:22477;height:1428;left:1906;top:34124;" filled="f" stroked="f">
                  <v:textbox inset="0,0,0,0">
                    <w:txbxContent>
                      <w:p>
                        <w:pPr>
                          <w:spacing w:before="0" w:after="160" w:line="259" w:lineRule="auto"/>
                          <w:ind w:left="0" w:firstLine="0"/>
                        </w:pPr>
                        <w:r>
                          <w:rPr/>
                          <w:t xml:space="preserve">The attach methods are evolving:</w:t>
                        </w:r>
                      </w:p>
                    </w:txbxContent>
                  </v:textbox>
                </v:rect>
                <v:shape id="Shape 25" style="position:absolute;width:381;height:381;left:3143;top:36195;" coordsize="38100,38100" path="m19050,0c21576,0,24006,483,26340,1450c28674,2417,30734,3793,32520,5579c34307,7365,35683,9425,36650,11760c37617,14093,38100,16523,38100,19050c38100,21576,37617,24006,36650,26339c35683,28673,34307,30733,32520,32519c30734,34306,28674,35682,26340,36649c24006,37616,21576,38099,19050,38100c16524,38099,14094,37616,11760,36649c9426,35682,7366,34306,5580,32519c3793,30733,2417,28673,1450,26339c483,24006,0,21576,0,19050c0,16523,483,14093,1450,11760c2417,9425,3793,7365,5580,5579c7366,3793,9426,2417,11760,1450c14094,483,16524,0,19050,0x">
                  <v:stroke weight="0pt" endcap="flat" joinstyle="miter" miterlimit="10" on="false" color="#000000" opacity="0"/>
                  <v:fill on="true" color="#ababab"/>
                </v:shape>
                <v:rect id="Rectangle 28" style="position:absolute;width:12843;height:1428;left:4478;top:37553;" filled="f" stroked="f">
                  <v:textbox inset="0,0,0,0">
                    <w:txbxContent>
                      <w:p>
                        <w:pPr>
                          <w:spacing w:before="0" w:after="160" w:line="259" w:lineRule="auto"/>
                          <w:ind w:left="0" w:firstLine="0"/>
                        </w:pPr>
                        <w:r>
                          <w:rPr/>
                          <w:t xml:space="preserve">and growth is slow.</w:t>
                        </w:r>
                      </w:p>
                    </w:txbxContent>
                  </v:textbox>
                </v:rect>
                <v:shape id="Shape 29" style="position:absolute;width:381;height:381;left:3143;top:39814;" coordsize="38100,38100" path="m19050,0c21576,0,24006,484,26340,1450c28674,2417,30734,3792,32520,5580c34307,7365,35683,9424,36650,11759c37617,14093,38100,16524,38100,19050c38100,21576,37617,24006,36650,26339c35683,28673,34307,30734,32520,32520c30734,34306,28674,35683,26340,36650c24006,37616,21576,38100,19050,38100c16524,38100,14094,37616,11760,36650c9426,35683,7366,34306,5580,32520c3793,30734,2417,28673,1450,26339c483,24006,0,21576,0,19050c0,16524,483,14093,1450,11759c2417,9424,3793,7365,5580,5580c7366,3792,9426,2417,11760,1450c14094,484,16524,0,19050,0x">
                  <v:stroke weight="0pt" endcap="flat" joinstyle="miter" miterlimit="10" on="false" color="#000000" opacity="0"/>
                  <v:fill on="true" color="#ababab"/>
                </v:shape>
                <w10:wrap type="square"/>
              </v:group>
            </w:pict>
          </mc:Fallback>
        </mc:AlternateContent>
      </w:r>
      <w:r>
        <w:t xml:space="preserve">BESI is hyper focused on </w:t>
      </w:r>
      <w:r>
        <w:rPr>
          <w:b/>
        </w:rPr>
        <w:t>Die attach technology (80% of revenue)</w:t>
      </w:r>
      <w:r>
        <w:t xml:space="preserve"> - specifically Die-to-wafer. Attach methods are required</w:t>
      </w:r>
    </w:p>
    <w:p w14:paraId="0C02F0B1" w14:textId="77777777" w:rsidR="000B6199" w:rsidRDefault="00000000">
      <w:pPr>
        <w:spacing w:after="313" w:line="271" w:lineRule="auto"/>
        <w:ind w:right="10"/>
        <w:jc w:val="right"/>
      </w:pPr>
      <w:r>
        <w:rPr>
          <w:b/>
        </w:rPr>
        <w:t>Standard die attach</w:t>
      </w:r>
      <w:r>
        <w:t xml:space="preserve"> (majority of OSATs): soldering or epoxy. BESI plays here as a cash cow, but differentiation is low,</w:t>
      </w:r>
    </w:p>
    <w:p w14:paraId="67D87EFB" w14:textId="77777777" w:rsidR="000B6199" w:rsidRDefault="00000000">
      <w:pPr>
        <w:ind w:left="715"/>
      </w:pPr>
      <w:r>
        <w:rPr>
          <w:b/>
        </w:rPr>
        <w:t>TCB (Thermocompression Bonding)</w:t>
      </w:r>
      <w:r>
        <w:t xml:space="preserve">: Currently growing; used for current HBM and </w:t>
      </w:r>
      <w:proofErr w:type="spellStart"/>
      <w:r>
        <w:t>CoWoS</w:t>
      </w:r>
      <w:proofErr w:type="spellEnd"/>
      <w:r>
        <w:t xml:space="preserve"> technology to stack chips on top of each other (an H100 HBM chip has 8+ stacks glued together). The TCB method still uses heat to stick components together. This space is competitive with ASMPT and K&amp;S.</w:t>
      </w:r>
    </w:p>
    <w:p w14:paraId="778C445D" w14:textId="77777777" w:rsidR="000B6199" w:rsidRDefault="00000000">
      <w:pPr>
        <w:ind w:left="705" w:hanging="210"/>
      </w:pPr>
      <w:r>
        <w:rPr>
          <w:rFonts w:ascii="Calibri" w:eastAsia="Calibri" w:hAnsi="Calibri" w:cs="Calibri"/>
          <w:noProof/>
          <w:sz w:val="22"/>
        </w:rPr>
        <mc:AlternateContent>
          <mc:Choice Requires="wpg">
            <w:drawing>
              <wp:inline distT="0" distB="0" distL="0" distR="0" wp14:anchorId="304D5AF9" wp14:editId="22A7BD5A">
                <wp:extent cx="38100" cy="38100"/>
                <wp:effectExtent l="0" t="0" r="0" b="0"/>
                <wp:docPr id="1226" name="Group 1226"/>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4" name="Shape 34"/>
                        <wps:cNvSpPr/>
                        <wps:spPr>
                          <a:xfrm>
                            <a:off x="0" y="0"/>
                            <a:ext cx="38100" cy="38100"/>
                          </a:xfrm>
                          <a:custGeom>
                            <a:avLst/>
                            <a:gdLst/>
                            <a:ahLst/>
                            <a:cxnLst/>
                            <a:rect l="0" t="0" r="0" b="0"/>
                            <a:pathLst>
                              <a:path w="38100" h="38100">
                                <a:moveTo>
                                  <a:pt x="19050" y="0"/>
                                </a:moveTo>
                                <a:cubicBezTo>
                                  <a:pt x="21576" y="0"/>
                                  <a:pt x="24006" y="484"/>
                                  <a:pt x="26340" y="1450"/>
                                </a:cubicBezTo>
                                <a:cubicBezTo>
                                  <a:pt x="28674" y="2416"/>
                                  <a:pt x="30734" y="3793"/>
                                  <a:pt x="32520" y="5580"/>
                                </a:cubicBezTo>
                                <a:cubicBezTo>
                                  <a:pt x="34307" y="7365"/>
                                  <a:pt x="35683" y="9425"/>
                                  <a:pt x="36650" y="11760"/>
                                </a:cubicBezTo>
                                <a:cubicBezTo>
                                  <a:pt x="37617" y="14094"/>
                                  <a:pt x="38100" y="16524"/>
                                  <a:pt x="38100" y="19050"/>
                                </a:cubicBezTo>
                                <a:cubicBezTo>
                                  <a:pt x="38100" y="21576"/>
                                  <a:pt x="37617" y="24006"/>
                                  <a:pt x="36650" y="26339"/>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39"/>
                                </a:cubicBezTo>
                                <a:cubicBezTo>
                                  <a:pt x="483" y="24006"/>
                                  <a:pt x="0" y="21576"/>
                                  <a:pt x="0" y="19050"/>
                                </a:cubicBezTo>
                                <a:cubicBezTo>
                                  <a:pt x="0" y="16524"/>
                                  <a:pt x="483" y="14094"/>
                                  <a:pt x="1450" y="11760"/>
                                </a:cubicBezTo>
                                <a:cubicBezTo>
                                  <a:pt x="2417" y="9425"/>
                                  <a:pt x="3793" y="7365"/>
                                  <a:pt x="5580" y="5580"/>
                                </a:cubicBezTo>
                                <a:cubicBezTo>
                                  <a:pt x="7366" y="3793"/>
                                  <a:pt x="9426" y="2416"/>
                                  <a:pt x="11760" y="1450"/>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1226" style="width:3.00001pt;height:3pt;mso-position-horizontal-relative:char;mso-position-vertical-relative:line" coordsize="381,381">
                <v:shape id="Shape 34" style="position:absolute;width:381;height:381;left:0;top:0;" coordsize="38100,38100" path="m19050,0c21576,0,24006,484,26340,1450c28674,2416,30734,3793,32520,5580c34307,7365,35683,9425,36650,11760c37617,14094,38100,16524,38100,19050c38100,21576,37617,24006,36650,26339c35683,28673,34307,30734,32520,32520c30734,34306,28674,35683,26340,36650c24006,37616,21576,38100,19050,38100c16524,38100,14094,37616,11760,36650c9426,35683,7366,34306,5580,32520c3793,30734,2417,28673,1450,26339c483,24006,0,21576,0,19050c0,16524,483,14094,1450,11760c2417,9425,3793,7365,5580,5580c7366,3793,9426,2416,11760,1450c14094,484,16524,0,19050,0x">
                  <v:stroke weight="0pt" endcap="flat" joinstyle="miter" miterlimit="10" on="false" color="#000000" opacity="0"/>
                  <v:fill on="true" color="#ababab"/>
                </v:shape>
              </v:group>
            </w:pict>
          </mc:Fallback>
        </mc:AlternateContent>
      </w:r>
      <w:r>
        <w:rPr>
          <w:b/>
        </w:rPr>
        <w:tab/>
        <w:t>Hybrid Bonding</w:t>
      </w:r>
      <w:r>
        <w:t xml:space="preserve">: The main bet with BESI. Makes the dies so flat that the atoms stick together without heat (like how a gecko climbs with static). This technology enables chip on chip stacking required for </w:t>
      </w:r>
      <w:proofErr w:type="spellStart"/>
      <w:r>
        <w:rPr>
          <w:b/>
        </w:rPr>
        <w:t>CoWoS</w:t>
      </w:r>
      <w:proofErr w:type="spellEnd"/>
      <w:r>
        <w:rPr>
          <w:b/>
        </w:rPr>
        <w:t xml:space="preserve"> </w:t>
      </w:r>
      <w:proofErr w:type="spellStart"/>
      <w:r>
        <w:rPr>
          <w:b/>
        </w:rPr>
        <w:t>SoIC</w:t>
      </w:r>
      <w:proofErr w:type="spellEnd"/>
      <w:r>
        <w:rPr>
          <w:b/>
        </w:rPr>
        <w:t xml:space="preserve"> (System on Integrated Chips)</w:t>
      </w:r>
      <w:r>
        <w:t>. The method can improve bandwidth, reducing the memory wall.</w:t>
      </w:r>
    </w:p>
    <w:p w14:paraId="5B27942D" w14:textId="77777777" w:rsidR="000B6199" w:rsidRDefault="00000000">
      <w:pPr>
        <w:spacing w:after="51"/>
        <w:ind w:left="10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817F6B2" wp14:editId="6A5FCBB3">
                <wp:simplePos x="0" y="0"/>
                <wp:positionH relativeFrom="column">
                  <wp:posOffset>57150</wp:posOffset>
                </wp:positionH>
                <wp:positionV relativeFrom="paragraph">
                  <wp:posOffset>35589</wp:posOffset>
                </wp:positionV>
                <wp:extent cx="38100" cy="390525"/>
                <wp:effectExtent l="0" t="0" r="0" b="0"/>
                <wp:wrapSquare wrapText="bothSides"/>
                <wp:docPr id="1227" name="Group 1227"/>
                <wp:cNvGraphicFramePr/>
                <a:graphic xmlns:a="http://schemas.openxmlformats.org/drawingml/2006/main">
                  <a:graphicData uri="http://schemas.microsoft.com/office/word/2010/wordprocessingGroup">
                    <wpg:wgp>
                      <wpg:cNvGrpSpPr/>
                      <wpg:grpSpPr>
                        <a:xfrm>
                          <a:off x="0" y="0"/>
                          <a:ext cx="38100" cy="390525"/>
                          <a:chOff x="0" y="0"/>
                          <a:chExt cx="38100" cy="390525"/>
                        </a:xfrm>
                      </wpg:grpSpPr>
                      <wps:wsp>
                        <wps:cNvPr id="41" name="Shape 41"/>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2"/>
                                  <a:pt x="32520" y="5579"/>
                                </a:cubicBezTo>
                                <a:cubicBezTo>
                                  <a:pt x="34307" y="7365"/>
                                  <a:pt x="35683" y="9425"/>
                                  <a:pt x="36650" y="11759"/>
                                </a:cubicBezTo>
                                <a:cubicBezTo>
                                  <a:pt x="37617" y="14093"/>
                                  <a:pt x="38100" y="16524"/>
                                  <a:pt x="38100" y="19050"/>
                                </a:cubicBezTo>
                                <a:cubicBezTo>
                                  <a:pt x="38100" y="21575"/>
                                  <a:pt x="37617" y="24005"/>
                                  <a:pt x="36650" y="26339"/>
                                </a:cubicBezTo>
                                <a:cubicBezTo>
                                  <a:pt x="35683" y="28673"/>
                                  <a:pt x="34307" y="30733"/>
                                  <a:pt x="32520" y="32520"/>
                                </a:cubicBezTo>
                                <a:cubicBezTo>
                                  <a:pt x="30734" y="34305"/>
                                  <a:pt x="28674" y="35682"/>
                                  <a:pt x="26340" y="36648"/>
                                </a:cubicBezTo>
                                <a:cubicBezTo>
                                  <a:pt x="24006" y="37616"/>
                                  <a:pt x="21576" y="38099"/>
                                  <a:pt x="19050" y="38100"/>
                                </a:cubicBezTo>
                                <a:cubicBezTo>
                                  <a:pt x="16524" y="38099"/>
                                  <a:pt x="14094" y="37616"/>
                                  <a:pt x="11760" y="36648"/>
                                </a:cubicBezTo>
                                <a:cubicBezTo>
                                  <a:pt x="9426" y="35682"/>
                                  <a:pt x="7366" y="34305"/>
                                  <a:pt x="5580" y="32520"/>
                                </a:cubicBezTo>
                                <a:cubicBezTo>
                                  <a:pt x="3793" y="30733"/>
                                  <a:pt x="2417" y="28673"/>
                                  <a:pt x="1450" y="26339"/>
                                </a:cubicBezTo>
                                <a:cubicBezTo>
                                  <a:pt x="483" y="24005"/>
                                  <a:pt x="0" y="21575"/>
                                  <a:pt x="0" y="19050"/>
                                </a:cubicBezTo>
                                <a:cubicBezTo>
                                  <a:pt x="0" y="16524"/>
                                  <a:pt x="483" y="14094"/>
                                  <a:pt x="1450" y="11759"/>
                                </a:cubicBezTo>
                                <a:cubicBezTo>
                                  <a:pt x="2417" y="9425"/>
                                  <a:pt x="3793" y="7365"/>
                                  <a:pt x="5580" y="5579"/>
                                </a:cubicBezTo>
                                <a:cubicBezTo>
                                  <a:pt x="7366" y="3792"/>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46" name="Shape 46"/>
                        <wps:cNvSpPr/>
                        <wps:spPr>
                          <a:xfrm>
                            <a:off x="0" y="352425"/>
                            <a:ext cx="38100" cy="38100"/>
                          </a:xfrm>
                          <a:custGeom>
                            <a:avLst/>
                            <a:gdLst/>
                            <a:ahLst/>
                            <a:cxnLst/>
                            <a:rect l="0" t="0" r="0" b="0"/>
                            <a:pathLst>
                              <a:path w="38100" h="38100">
                                <a:moveTo>
                                  <a:pt x="19050" y="0"/>
                                </a:moveTo>
                                <a:cubicBezTo>
                                  <a:pt x="21576" y="0"/>
                                  <a:pt x="24006" y="483"/>
                                  <a:pt x="26340" y="1450"/>
                                </a:cubicBezTo>
                                <a:cubicBezTo>
                                  <a:pt x="28674" y="2416"/>
                                  <a:pt x="30734" y="3792"/>
                                  <a:pt x="32520" y="5579"/>
                                </a:cubicBezTo>
                                <a:cubicBezTo>
                                  <a:pt x="34307" y="7365"/>
                                  <a:pt x="35683" y="9425"/>
                                  <a:pt x="36650" y="11759"/>
                                </a:cubicBezTo>
                                <a:cubicBezTo>
                                  <a:pt x="37617" y="14093"/>
                                  <a:pt x="38100" y="16524"/>
                                  <a:pt x="38100" y="19050"/>
                                </a:cubicBezTo>
                                <a:cubicBezTo>
                                  <a:pt x="38100" y="21575"/>
                                  <a:pt x="37617" y="24006"/>
                                  <a:pt x="36650" y="26339"/>
                                </a:cubicBezTo>
                                <a:cubicBezTo>
                                  <a:pt x="35683" y="28673"/>
                                  <a:pt x="34307" y="30734"/>
                                  <a:pt x="32520" y="32520"/>
                                </a:cubicBezTo>
                                <a:cubicBezTo>
                                  <a:pt x="30734" y="34306"/>
                                  <a:pt x="28674" y="35683"/>
                                  <a:pt x="26340" y="36650"/>
                                </a:cubicBezTo>
                                <a:cubicBezTo>
                                  <a:pt x="24006" y="37616"/>
                                  <a:pt x="21576" y="38099"/>
                                  <a:pt x="19050" y="38100"/>
                                </a:cubicBezTo>
                                <a:cubicBezTo>
                                  <a:pt x="16524" y="38099"/>
                                  <a:pt x="14094" y="37616"/>
                                  <a:pt x="11760" y="36649"/>
                                </a:cubicBezTo>
                                <a:cubicBezTo>
                                  <a:pt x="9426" y="35683"/>
                                  <a:pt x="7366" y="34306"/>
                                  <a:pt x="5580" y="32520"/>
                                </a:cubicBezTo>
                                <a:cubicBezTo>
                                  <a:pt x="3793" y="30734"/>
                                  <a:pt x="2417" y="28673"/>
                                  <a:pt x="1450" y="26339"/>
                                </a:cubicBezTo>
                                <a:cubicBezTo>
                                  <a:pt x="483" y="24006"/>
                                  <a:pt x="0" y="21575"/>
                                  <a:pt x="0" y="19050"/>
                                </a:cubicBezTo>
                                <a:cubicBezTo>
                                  <a:pt x="0" y="16524"/>
                                  <a:pt x="483" y="14094"/>
                                  <a:pt x="1450" y="11759"/>
                                </a:cubicBezTo>
                                <a:cubicBezTo>
                                  <a:pt x="2417" y="9425"/>
                                  <a:pt x="3793" y="7365"/>
                                  <a:pt x="5580" y="5579"/>
                                </a:cubicBezTo>
                                <a:cubicBezTo>
                                  <a:pt x="7366" y="3792"/>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1227" style="width:3pt;height:30.75pt;position:absolute;mso-position-horizontal-relative:text;mso-position-horizontal:absolute;margin-left:4.5pt;mso-position-vertical-relative:text;margin-top:2.80225pt;" coordsize="381,3905">
                <v:shape id="Shape 41" style="position:absolute;width:381;height:381;left:0;top:0;" coordsize="38100,38100" path="m19050,0c21576,0,24006,483,26340,1450c28674,2416,30734,3792,32520,5579c34307,7365,35683,9425,36650,11759c37617,14093,38100,16524,38100,19050c38100,21575,37617,24005,36650,26339c35683,28673,34307,30733,32520,32520c30734,34305,28674,35682,26340,36648c24006,37616,21576,38099,19050,38100c16524,38099,14094,37616,11760,36648c9426,35682,7366,34305,5580,32520c3793,30733,2417,28673,1450,26339c483,24005,0,21575,0,19050c0,16524,483,14094,1450,11759c2417,9425,3793,7365,5580,5579c7366,3792,9426,2416,11760,1450c14094,483,16524,0,19050,0x">
                  <v:stroke weight="0pt" endcap="flat" joinstyle="miter" miterlimit="10" on="false" color="#000000" opacity="0"/>
                  <v:fill on="true" color="#ababab"/>
                </v:shape>
                <v:shape id="Shape 46" style="position:absolute;width:381;height:381;left:0;top:3524;" coordsize="38100,38100" path="m19050,0c21576,0,24006,483,26340,1450c28674,2416,30734,3792,32520,5579c34307,7365,35683,9425,36650,11759c37617,14093,38100,16524,38100,19050c38100,21575,37617,24006,36650,26339c35683,28673,34307,30734,32520,32520c30734,34306,28674,35683,26340,36650c24006,37616,21576,38099,19050,38100c16524,38099,14094,37616,11760,36649c9426,35683,7366,34306,5580,32520c3793,30734,2417,28673,1450,26339c483,24006,0,21575,0,19050c0,16524,483,14094,1450,11759c2417,9425,3793,7365,5580,5579c7366,3792,9426,2416,11760,1450c14094,483,16524,0,19050,0x">
                  <v:stroke weight="0pt" endcap="flat" joinstyle="miter" miterlimit="10" on="false" color="#000000" opacity="0"/>
                  <v:fill on="true" color="#ababab"/>
                </v:shape>
                <w10:wrap type="square"/>
              </v:group>
            </w:pict>
          </mc:Fallback>
        </mc:AlternateContent>
      </w:r>
      <w:r>
        <w:t xml:space="preserve">However, this is difficult technology, and </w:t>
      </w:r>
      <w:r>
        <w:rPr>
          <w:b/>
        </w:rPr>
        <w:t>a single particle of dust can ruin a whole chip</w:t>
      </w:r>
      <w:r>
        <w:t>. The rollout of hybrid bonding has been delayed, but the Founder-CEO continues to bet that this is the future.</w:t>
      </w:r>
    </w:p>
    <w:p w14:paraId="186C6DDF" w14:textId="77777777" w:rsidR="000B6199" w:rsidRDefault="00000000">
      <w:pPr>
        <w:spacing w:after="307" w:line="271" w:lineRule="auto"/>
        <w:ind w:left="100"/>
      </w:pPr>
      <w:r>
        <w:rPr>
          <w:b/>
        </w:rPr>
        <w:t>If Hybrid Bonding becomes standardised, BESI will enjoy a near monopoly on the space.</w:t>
      </w:r>
    </w:p>
    <w:p w14:paraId="12BFD097" w14:textId="77777777" w:rsidR="000B6199" w:rsidRDefault="00000000">
      <w:pPr>
        <w:pStyle w:val="Heading2"/>
        <w:spacing w:after="225"/>
        <w:ind w:left="-5"/>
      </w:pPr>
      <w:r>
        <w:t>Alignment with Overall Thesis</w:t>
      </w:r>
    </w:p>
    <w:p w14:paraId="63B1FCC2" w14:textId="77777777" w:rsidR="000B6199" w:rsidRDefault="00000000">
      <w:pPr>
        <w:ind w:left="10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8168557" wp14:editId="1306495A">
                <wp:simplePos x="0" y="0"/>
                <wp:positionH relativeFrom="column">
                  <wp:posOffset>57150</wp:posOffset>
                </wp:positionH>
                <wp:positionV relativeFrom="paragraph">
                  <wp:posOffset>35589</wp:posOffset>
                </wp:positionV>
                <wp:extent cx="38100" cy="400050"/>
                <wp:effectExtent l="0" t="0" r="0" b="0"/>
                <wp:wrapSquare wrapText="bothSides"/>
                <wp:docPr id="1228" name="Group 1228"/>
                <wp:cNvGraphicFramePr/>
                <a:graphic xmlns:a="http://schemas.openxmlformats.org/drawingml/2006/main">
                  <a:graphicData uri="http://schemas.microsoft.com/office/word/2010/wordprocessingGroup">
                    <wpg:wgp>
                      <wpg:cNvGrpSpPr/>
                      <wpg:grpSpPr>
                        <a:xfrm>
                          <a:off x="0" y="0"/>
                          <a:ext cx="38100" cy="400050"/>
                          <a:chOff x="0" y="0"/>
                          <a:chExt cx="38100" cy="400050"/>
                        </a:xfrm>
                      </wpg:grpSpPr>
                      <wps:wsp>
                        <wps:cNvPr id="48" name="Shape 48"/>
                        <wps:cNvSpPr/>
                        <wps:spPr>
                          <a:xfrm>
                            <a:off x="0" y="0"/>
                            <a:ext cx="38100" cy="38100"/>
                          </a:xfrm>
                          <a:custGeom>
                            <a:avLst/>
                            <a:gdLst/>
                            <a:ahLst/>
                            <a:cxnLst/>
                            <a:rect l="0" t="0" r="0" b="0"/>
                            <a:pathLst>
                              <a:path w="38100" h="38100">
                                <a:moveTo>
                                  <a:pt x="19050" y="0"/>
                                </a:moveTo>
                                <a:cubicBezTo>
                                  <a:pt x="21576" y="0"/>
                                  <a:pt x="24006" y="483"/>
                                  <a:pt x="26340" y="1449"/>
                                </a:cubicBezTo>
                                <a:cubicBezTo>
                                  <a:pt x="28674" y="2415"/>
                                  <a:pt x="30734" y="3792"/>
                                  <a:pt x="32520" y="5579"/>
                                </a:cubicBezTo>
                                <a:cubicBezTo>
                                  <a:pt x="34307" y="7365"/>
                                  <a:pt x="35683" y="9424"/>
                                  <a:pt x="36650" y="11759"/>
                                </a:cubicBezTo>
                                <a:cubicBezTo>
                                  <a:pt x="37617" y="14093"/>
                                  <a:pt x="38100" y="16523"/>
                                  <a:pt x="38100" y="19050"/>
                                </a:cubicBezTo>
                                <a:cubicBezTo>
                                  <a:pt x="38100" y="21575"/>
                                  <a:pt x="37617" y="24006"/>
                                  <a:pt x="36650" y="26339"/>
                                </a:cubicBezTo>
                                <a:cubicBezTo>
                                  <a:pt x="35683" y="28673"/>
                                  <a:pt x="34307" y="30734"/>
                                  <a:pt x="32520" y="32520"/>
                                </a:cubicBezTo>
                                <a:cubicBezTo>
                                  <a:pt x="30734" y="34306"/>
                                  <a:pt x="28674" y="35683"/>
                                  <a:pt x="26340" y="36650"/>
                                </a:cubicBezTo>
                                <a:cubicBezTo>
                                  <a:pt x="24006" y="37616"/>
                                  <a:pt x="21576" y="38099"/>
                                  <a:pt x="19050" y="38100"/>
                                </a:cubicBezTo>
                                <a:cubicBezTo>
                                  <a:pt x="16524" y="38099"/>
                                  <a:pt x="14094" y="37616"/>
                                  <a:pt x="11760" y="36649"/>
                                </a:cubicBezTo>
                                <a:cubicBezTo>
                                  <a:pt x="9426" y="35683"/>
                                  <a:pt x="7366" y="34306"/>
                                  <a:pt x="5580" y="32520"/>
                                </a:cubicBezTo>
                                <a:cubicBezTo>
                                  <a:pt x="3793" y="30734"/>
                                  <a:pt x="2417" y="28673"/>
                                  <a:pt x="1450" y="26339"/>
                                </a:cubicBezTo>
                                <a:cubicBezTo>
                                  <a:pt x="483" y="24006"/>
                                  <a:pt x="0" y="21575"/>
                                  <a:pt x="0" y="19050"/>
                                </a:cubicBezTo>
                                <a:cubicBezTo>
                                  <a:pt x="0" y="16523"/>
                                  <a:pt x="483" y="14093"/>
                                  <a:pt x="1450" y="11759"/>
                                </a:cubicBezTo>
                                <a:cubicBezTo>
                                  <a:pt x="2417" y="9424"/>
                                  <a:pt x="3793" y="7365"/>
                                  <a:pt x="5580" y="5579"/>
                                </a:cubicBezTo>
                                <a:cubicBezTo>
                                  <a:pt x="7366" y="3792"/>
                                  <a:pt x="9426" y="2415"/>
                                  <a:pt x="11760" y="1450"/>
                                </a:cubicBezTo>
                                <a:cubicBezTo>
                                  <a:pt x="14094" y="483"/>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51" name="Shape 51"/>
                        <wps:cNvSpPr/>
                        <wps:spPr>
                          <a:xfrm>
                            <a:off x="0" y="361950"/>
                            <a:ext cx="38100" cy="38100"/>
                          </a:xfrm>
                          <a:custGeom>
                            <a:avLst/>
                            <a:gdLst/>
                            <a:ahLst/>
                            <a:cxnLst/>
                            <a:rect l="0" t="0" r="0" b="0"/>
                            <a:pathLst>
                              <a:path w="38100" h="38100">
                                <a:moveTo>
                                  <a:pt x="19050" y="0"/>
                                </a:moveTo>
                                <a:cubicBezTo>
                                  <a:pt x="21576" y="0"/>
                                  <a:pt x="24006" y="483"/>
                                  <a:pt x="26340" y="1449"/>
                                </a:cubicBezTo>
                                <a:cubicBezTo>
                                  <a:pt x="28674" y="2415"/>
                                  <a:pt x="30734" y="3792"/>
                                  <a:pt x="32520" y="5579"/>
                                </a:cubicBezTo>
                                <a:cubicBezTo>
                                  <a:pt x="34307" y="7364"/>
                                  <a:pt x="35683" y="9424"/>
                                  <a:pt x="36650" y="11759"/>
                                </a:cubicBezTo>
                                <a:cubicBezTo>
                                  <a:pt x="37617" y="14092"/>
                                  <a:pt x="38100" y="16523"/>
                                  <a:pt x="38100" y="19050"/>
                                </a:cubicBezTo>
                                <a:cubicBezTo>
                                  <a:pt x="38100" y="21575"/>
                                  <a:pt x="37617" y="24005"/>
                                  <a:pt x="36650" y="26339"/>
                                </a:cubicBezTo>
                                <a:cubicBezTo>
                                  <a:pt x="35683" y="28673"/>
                                  <a:pt x="34307" y="30733"/>
                                  <a:pt x="32520"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3"/>
                                  <a:pt x="2417" y="28673"/>
                                  <a:pt x="1450" y="26339"/>
                                </a:cubicBezTo>
                                <a:cubicBezTo>
                                  <a:pt x="483" y="24005"/>
                                  <a:pt x="0" y="21575"/>
                                  <a:pt x="0" y="19050"/>
                                </a:cubicBezTo>
                                <a:cubicBezTo>
                                  <a:pt x="0" y="16523"/>
                                  <a:pt x="483" y="14092"/>
                                  <a:pt x="1450" y="11758"/>
                                </a:cubicBezTo>
                                <a:cubicBezTo>
                                  <a:pt x="2417" y="9424"/>
                                  <a:pt x="3793" y="7364"/>
                                  <a:pt x="5580" y="5579"/>
                                </a:cubicBezTo>
                                <a:cubicBezTo>
                                  <a:pt x="7366" y="3792"/>
                                  <a:pt x="9426" y="2415"/>
                                  <a:pt x="11760" y="1450"/>
                                </a:cubicBezTo>
                                <a:cubicBezTo>
                                  <a:pt x="14094" y="483"/>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1228" style="width:3pt;height:31.5pt;position:absolute;mso-position-horizontal-relative:text;mso-position-horizontal:absolute;margin-left:4.5pt;mso-position-vertical-relative:text;margin-top:2.80231pt;" coordsize="381,4000">
                <v:shape id="Shape 48" style="position:absolute;width:381;height:381;left:0;top:0;" coordsize="38100,38100" path="m19050,0c21576,0,24006,483,26340,1449c28674,2415,30734,3792,32520,5579c34307,7365,35683,9424,36650,11759c37617,14093,38100,16523,38100,19050c38100,21575,37617,24006,36650,26339c35683,28673,34307,30734,32520,32520c30734,34306,28674,35683,26340,36650c24006,37616,21576,38099,19050,38100c16524,38099,14094,37616,11760,36649c9426,35683,7366,34306,5580,32520c3793,30734,2417,28673,1450,26339c483,24006,0,21575,0,19050c0,16523,483,14093,1450,11759c2417,9424,3793,7365,5580,5579c7366,3792,9426,2415,11760,1450c14094,483,16524,0,19050,0x">
                  <v:stroke weight="0pt" endcap="flat" joinstyle="miter" miterlimit="10" on="false" color="#000000" opacity="0"/>
                  <v:fill on="true" color="#ababab"/>
                </v:shape>
                <v:shape id="Shape 51" style="position:absolute;width:381;height:381;left:0;top:3619;" coordsize="38100,38100" path="m19050,0c21576,0,24006,483,26340,1449c28674,2415,30734,3792,32520,5579c34307,7364,35683,9424,36650,11759c37617,14092,38100,16523,38100,19050c38100,21575,37617,24005,36650,26339c35683,28673,34307,30733,32520,32520c30734,34306,28674,35682,26340,36649c24006,37616,21576,38099,19050,38100c16524,38099,14094,37616,11760,36649c9426,35682,7366,34306,5580,32520c3793,30733,2417,28673,1450,26339c483,24005,0,21575,0,19050c0,16523,483,14092,1450,11758c2417,9424,3793,7364,5580,5579c7366,3792,9426,2415,11760,1450c14094,483,16524,0,19050,0x">
                  <v:stroke weight="0pt" endcap="flat" joinstyle="miter" miterlimit="10" on="false" color="#000000" opacity="0"/>
                  <v:fill on="true" color="#ababab"/>
                </v:shape>
                <w10:wrap type="square"/>
              </v:group>
            </w:pict>
          </mc:Fallback>
        </mc:AlternateContent>
      </w:r>
      <w:r>
        <w:t>The memory wall will continue, and bandwidth of the HBM stacks will become important. If BESI can prove that hybrid bonding can be productionised, then they will sell to every fab and memory IDM shell to power the AI demand.</w:t>
      </w:r>
    </w:p>
    <w:p w14:paraId="3E3A7864" w14:textId="77777777" w:rsidR="000B6199" w:rsidRDefault="00000000">
      <w:pPr>
        <w:spacing w:after="297"/>
        <w:ind w:left="100"/>
      </w:pPr>
      <w:r>
        <w:t>This also creates tailwinds for inspection companies.</w:t>
      </w:r>
    </w:p>
    <w:p w14:paraId="64296CF7" w14:textId="77777777" w:rsidR="000B6199" w:rsidRDefault="00000000">
      <w:pPr>
        <w:pStyle w:val="Heading2"/>
        <w:ind w:left="-5"/>
      </w:pPr>
      <w:r>
        <w:lastRenderedPageBreak/>
        <w:t>Business Model, Customers</w:t>
      </w:r>
    </w:p>
    <w:p w14:paraId="24463B5D" w14:textId="77777777" w:rsidR="000B6199" w:rsidRDefault="00000000">
      <w:pPr>
        <w:tabs>
          <w:tab w:val="center" w:pos="1201"/>
        </w:tabs>
        <w:spacing w:after="318"/>
        <w:ind w:left="0" w:firstLine="0"/>
      </w:pPr>
      <w:r>
        <w:rPr>
          <w:rFonts w:ascii="Calibri" w:eastAsia="Calibri" w:hAnsi="Calibri" w:cs="Calibri"/>
          <w:noProof/>
          <w:sz w:val="22"/>
        </w:rPr>
        <mc:AlternateContent>
          <mc:Choice Requires="wpg">
            <w:drawing>
              <wp:inline distT="0" distB="0" distL="0" distR="0" wp14:anchorId="7338C727" wp14:editId="643D0B9E">
                <wp:extent cx="38100" cy="38100"/>
                <wp:effectExtent l="0" t="0" r="0" b="0"/>
                <wp:docPr id="1300" name="Group 1300"/>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71" name="Shape 71"/>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2"/>
                                  <a:pt x="32520" y="5579"/>
                                </a:cubicBezTo>
                                <a:cubicBezTo>
                                  <a:pt x="34307" y="7365"/>
                                  <a:pt x="35683" y="9424"/>
                                  <a:pt x="36650" y="11759"/>
                                </a:cubicBezTo>
                                <a:cubicBezTo>
                                  <a:pt x="37617" y="14093"/>
                                  <a:pt x="38100" y="16523"/>
                                  <a:pt x="38100" y="19050"/>
                                </a:cubicBezTo>
                                <a:cubicBezTo>
                                  <a:pt x="38100" y="21575"/>
                                  <a:pt x="37617" y="24005"/>
                                  <a:pt x="36650" y="26339"/>
                                </a:cubicBezTo>
                                <a:cubicBezTo>
                                  <a:pt x="35683" y="28673"/>
                                  <a:pt x="34307" y="30734"/>
                                  <a:pt x="32520" y="32520"/>
                                </a:cubicBezTo>
                                <a:cubicBezTo>
                                  <a:pt x="30734" y="34306"/>
                                  <a:pt x="28674" y="35683"/>
                                  <a:pt x="26340" y="36650"/>
                                </a:cubicBezTo>
                                <a:cubicBezTo>
                                  <a:pt x="24006" y="37616"/>
                                  <a:pt x="21576" y="38099"/>
                                  <a:pt x="19050" y="38100"/>
                                </a:cubicBezTo>
                                <a:cubicBezTo>
                                  <a:pt x="16524" y="38099"/>
                                  <a:pt x="14094" y="37616"/>
                                  <a:pt x="11760" y="36650"/>
                                </a:cubicBezTo>
                                <a:cubicBezTo>
                                  <a:pt x="9426" y="35683"/>
                                  <a:pt x="7366" y="34306"/>
                                  <a:pt x="5580" y="32520"/>
                                </a:cubicBezTo>
                                <a:cubicBezTo>
                                  <a:pt x="3793" y="30734"/>
                                  <a:pt x="2417" y="28673"/>
                                  <a:pt x="1450" y="26339"/>
                                </a:cubicBezTo>
                                <a:cubicBezTo>
                                  <a:pt x="483" y="24005"/>
                                  <a:pt x="0" y="21575"/>
                                  <a:pt x="0" y="19050"/>
                                </a:cubicBezTo>
                                <a:cubicBezTo>
                                  <a:pt x="0" y="16523"/>
                                  <a:pt x="483" y="14093"/>
                                  <a:pt x="1450" y="11759"/>
                                </a:cubicBezTo>
                                <a:cubicBezTo>
                                  <a:pt x="2417" y="9424"/>
                                  <a:pt x="3793" y="7365"/>
                                  <a:pt x="5580" y="5579"/>
                                </a:cubicBezTo>
                                <a:cubicBezTo>
                                  <a:pt x="7366" y="3792"/>
                                  <a:pt x="9426" y="2415"/>
                                  <a:pt x="11760" y="1449"/>
                                </a:cubicBezTo>
                                <a:cubicBezTo>
                                  <a:pt x="14094" y="483"/>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1300" style="width:3pt;height:3pt;mso-position-horizontal-relative:char;mso-position-vertical-relative:line" coordsize="381,381">
                <v:shape id="Shape 71" style="position:absolute;width:381;height:381;left:0;top:0;" coordsize="38100,38100" path="m19050,0c21576,0,24006,483,26340,1450c28674,2416,30734,3792,32520,5579c34307,7365,35683,9424,36650,11759c37617,14093,38100,16523,38100,19050c38100,21575,37617,24005,36650,26339c35683,28673,34307,30734,32520,32520c30734,34306,28674,35683,26340,36650c24006,37616,21576,38099,19050,38100c16524,38099,14094,37616,11760,36650c9426,35683,7366,34306,5580,32520c3793,30734,2417,28673,1450,26339c483,24005,0,21575,0,19050c0,16523,483,14093,1450,11759c2417,9424,3793,7365,5580,5579c7366,3792,9426,2415,11760,1449c14094,483,16524,0,19050,0x">
                  <v:stroke weight="0pt" endcap="flat" joinstyle="miter" miterlimit="10" on="false" color="#000000" opacity="0"/>
                  <v:fill on="true" color="#ababab"/>
                </v:shape>
              </v:group>
            </w:pict>
          </mc:Fallback>
        </mc:AlternateContent>
      </w:r>
      <w:r>
        <w:tab/>
        <w:t>Est. $2M per machine.</w:t>
      </w:r>
    </w:p>
    <w:p w14:paraId="35602D63" w14:textId="77777777" w:rsidR="000B6199" w:rsidRDefault="00000000">
      <w:pPr>
        <w:pStyle w:val="Heading2"/>
        <w:spacing w:after="225"/>
        <w:ind w:left="-5"/>
      </w:pPr>
      <w:r>
        <w:t>Comments on Team</w:t>
      </w:r>
    </w:p>
    <w:p w14:paraId="45B9F732" w14:textId="77777777" w:rsidR="000B6199" w:rsidRDefault="00000000">
      <w:pPr>
        <w:tabs>
          <w:tab w:val="center" w:pos="3347"/>
        </w:tabs>
        <w:spacing w:after="313" w:line="271" w:lineRule="auto"/>
        <w:ind w:left="0" w:firstLine="0"/>
      </w:pPr>
      <w:r>
        <w:rPr>
          <w:rFonts w:ascii="Calibri" w:eastAsia="Calibri" w:hAnsi="Calibri" w:cs="Calibri"/>
          <w:noProof/>
          <w:sz w:val="22"/>
        </w:rPr>
        <mc:AlternateContent>
          <mc:Choice Requires="wpg">
            <w:drawing>
              <wp:inline distT="0" distB="0" distL="0" distR="0" wp14:anchorId="14F38E55" wp14:editId="5EA815DD">
                <wp:extent cx="38100" cy="38100"/>
                <wp:effectExtent l="0" t="0" r="0" b="0"/>
                <wp:docPr id="1301" name="Group 1301"/>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73" name="Shape 73"/>
                        <wps:cNvSpPr/>
                        <wps:spPr>
                          <a:xfrm>
                            <a:off x="0" y="0"/>
                            <a:ext cx="38100" cy="38100"/>
                          </a:xfrm>
                          <a:custGeom>
                            <a:avLst/>
                            <a:gdLst/>
                            <a:ahLst/>
                            <a:cxnLst/>
                            <a:rect l="0" t="0" r="0" b="0"/>
                            <a:pathLst>
                              <a:path w="38100" h="38100">
                                <a:moveTo>
                                  <a:pt x="19050" y="0"/>
                                </a:moveTo>
                                <a:cubicBezTo>
                                  <a:pt x="21576" y="0"/>
                                  <a:pt x="24006" y="482"/>
                                  <a:pt x="26340" y="1449"/>
                                </a:cubicBezTo>
                                <a:cubicBezTo>
                                  <a:pt x="28674" y="2415"/>
                                  <a:pt x="30734" y="3791"/>
                                  <a:pt x="32520" y="5579"/>
                                </a:cubicBezTo>
                                <a:cubicBezTo>
                                  <a:pt x="34307" y="7365"/>
                                  <a:pt x="35683" y="9425"/>
                                  <a:pt x="36650" y="11758"/>
                                </a:cubicBezTo>
                                <a:cubicBezTo>
                                  <a:pt x="37617" y="14092"/>
                                  <a:pt x="38100" y="16523"/>
                                  <a:pt x="38100" y="19050"/>
                                </a:cubicBezTo>
                                <a:cubicBezTo>
                                  <a:pt x="38100" y="21575"/>
                                  <a:pt x="37617" y="24006"/>
                                  <a:pt x="36650" y="26339"/>
                                </a:cubicBezTo>
                                <a:cubicBezTo>
                                  <a:pt x="35683" y="28673"/>
                                  <a:pt x="34307" y="30733"/>
                                  <a:pt x="32520" y="32520"/>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20"/>
                                </a:cubicBezTo>
                                <a:cubicBezTo>
                                  <a:pt x="3793" y="30733"/>
                                  <a:pt x="2417" y="28673"/>
                                  <a:pt x="1450" y="26339"/>
                                </a:cubicBezTo>
                                <a:cubicBezTo>
                                  <a:pt x="483" y="24006"/>
                                  <a:pt x="0" y="21575"/>
                                  <a:pt x="0" y="19050"/>
                                </a:cubicBezTo>
                                <a:cubicBezTo>
                                  <a:pt x="0" y="16523"/>
                                  <a:pt x="483" y="14092"/>
                                  <a:pt x="1450" y="11758"/>
                                </a:cubicBezTo>
                                <a:cubicBezTo>
                                  <a:pt x="2417" y="9425"/>
                                  <a:pt x="3793" y="7365"/>
                                  <a:pt x="5580" y="5579"/>
                                </a:cubicBezTo>
                                <a:cubicBezTo>
                                  <a:pt x="7366" y="3791"/>
                                  <a:pt x="9426" y="2415"/>
                                  <a:pt x="11760" y="1449"/>
                                </a:cubicBezTo>
                                <a:cubicBezTo>
                                  <a:pt x="14094" y="482"/>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inline>
            </w:drawing>
          </mc:Choice>
          <mc:Fallback xmlns:a="http://schemas.openxmlformats.org/drawingml/2006/main">
            <w:pict>
              <v:group id="Group 1301" style="width:3pt;height:3pt;mso-position-horizontal-relative:char;mso-position-vertical-relative:line" coordsize="381,381">
                <v:shape id="Shape 73" style="position:absolute;width:381;height:381;left:0;top:0;" coordsize="38100,38100" path="m19050,0c21576,0,24006,482,26340,1449c28674,2415,30734,3791,32520,5579c34307,7365,35683,9425,36650,11758c37617,14092,38100,16523,38100,19050c38100,21575,37617,24006,36650,26339c35683,28673,34307,30733,32520,32520c30734,34305,28674,35682,26340,36649c24006,37615,21576,38098,19050,38100c16524,38098,14094,37615,11760,36649c9426,35682,7366,34305,5580,32520c3793,30733,2417,28673,1450,26339c483,24006,0,21575,0,19050c0,16523,483,14092,1450,11758c2417,9425,3793,7365,5580,5579c7366,3791,9426,2415,11760,1449c14094,482,16524,0,19050,0x">
                  <v:stroke weight="0pt" endcap="flat" joinstyle="miter" miterlimit="10" on="false" color="#000000" opacity="0"/>
                  <v:fill on="true" color="#ababab"/>
                </v:shape>
              </v:group>
            </w:pict>
          </mc:Fallback>
        </mc:AlternateContent>
      </w:r>
      <w:r>
        <w:rPr>
          <w:b/>
        </w:rPr>
        <w:tab/>
        <w:t>Founder led.</w:t>
      </w:r>
      <w:r>
        <w:t xml:space="preserve"> CEO founded company in 1995 and has remained CEO since.</w:t>
      </w:r>
    </w:p>
    <w:p w14:paraId="0A4D16E7" w14:textId="77777777" w:rsidR="000B6199" w:rsidRDefault="00000000">
      <w:pPr>
        <w:pStyle w:val="Heading2"/>
        <w:spacing w:after="43"/>
        <w:ind w:left="-5"/>
      </w:pPr>
      <w:r>
        <w:t>Early View of Moat Hypothesis</w:t>
      </w:r>
    </w:p>
    <w:p w14:paraId="4A74584F" w14:textId="77777777" w:rsidR="000B6199" w:rsidRDefault="00000000">
      <w:pPr>
        <w:spacing w:after="498" w:line="259" w:lineRule="auto"/>
        <w:ind w:left="0" w:right="-26" w:firstLine="0"/>
      </w:pPr>
      <w:r>
        <w:rPr>
          <w:rFonts w:ascii="Calibri" w:eastAsia="Calibri" w:hAnsi="Calibri" w:cs="Calibri"/>
          <w:noProof/>
          <w:sz w:val="22"/>
        </w:rPr>
        <mc:AlternateContent>
          <mc:Choice Requires="wpg">
            <w:drawing>
              <wp:inline distT="0" distB="0" distL="0" distR="0" wp14:anchorId="715BA7F5" wp14:editId="644758B0">
                <wp:extent cx="6457949" cy="435639"/>
                <wp:effectExtent l="0" t="0" r="0" b="0"/>
                <wp:docPr id="1296" name="Group 1296"/>
                <wp:cNvGraphicFramePr/>
                <a:graphic xmlns:a="http://schemas.openxmlformats.org/drawingml/2006/main">
                  <a:graphicData uri="http://schemas.microsoft.com/office/word/2010/wordprocessingGroup">
                    <wpg:wgp>
                      <wpg:cNvGrpSpPr/>
                      <wpg:grpSpPr>
                        <a:xfrm>
                          <a:off x="0" y="0"/>
                          <a:ext cx="6457949" cy="435639"/>
                          <a:chOff x="0" y="0"/>
                          <a:chExt cx="6457949" cy="435639"/>
                        </a:xfrm>
                      </wpg:grpSpPr>
                      <wps:wsp>
                        <wps:cNvPr id="1632" name="Shape 1632"/>
                        <wps:cNvSpPr/>
                        <wps:spPr>
                          <a:xfrm>
                            <a:off x="0" y="416589"/>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76" name="Shape 76"/>
                        <wps:cNvSpPr/>
                        <wps:spPr>
                          <a:xfrm>
                            <a:off x="57150" y="35589"/>
                            <a:ext cx="38100" cy="38100"/>
                          </a:xfrm>
                          <a:custGeom>
                            <a:avLst/>
                            <a:gdLst/>
                            <a:ahLst/>
                            <a:cxnLst/>
                            <a:rect l="0" t="0" r="0" b="0"/>
                            <a:pathLst>
                              <a:path w="38100" h="38100">
                                <a:moveTo>
                                  <a:pt x="19050" y="0"/>
                                </a:moveTo>
                                <a:cubicBezTo>
                                  <a:pt x="21576" y="0"/>
                                  <a:pt x="24006" y="482"/>
                                  <a:pt x="26340" y="1449"/>
                                </a:cubicBezTo>
                                <a:cubicBezTo>
                                  <a:pt x="28674" y="2416"/>
                                  <a:pt x="30734" y="3793"/>
                                  <a:pt x="32520" y="5579"/>
                                </a:cubicBezTo>
                                <a:cubicBezTo>
                                  <a:pt x="34307" y="7363"/>
                                  <a:pt x="35683" y="9423"/>
                                  <a:pt x="36650" y="11758"/>
                                </a:cubicBezTo>
                                <a:cubicBezTo>
                                  <a:pt x="37617" y="14092"/>
                                  <a:pt x="38100" y="16523"/>
                                  <a:pt x="38100" y="19050"/>
                                </a:cubicBezTo>
                                <a:cubicBezTo>
                                  <a:pt x="38100" y="21575"/>
                                  <a:pt x="37617" y="24006"/>
                                  <a:pt x="36650" y="26339"/>
                                </a:cubicBezTo>
                                <a:cubicBezTo>
                                  <a:pt x="35683" y="28673"/>
                                  <a:pt x="34307" y="30733"/>
                                  <a:pt x="32520" y="32520"/>
                                </a:cubicBezTo>
                                <a:cubicBezTo>
                                  <a:pt x="30734" y="34306"/>
                                  <a:pt x="28674" y="35682"/>
                                  <a:pt x="26340" y="36649"/>
                                </a:cubicBezTo>
                                <a:cubicBezTo>
                                  <a:pt x="24006" y="37615"/>
                                  <a:pt x="21576" y="38098"/>
                                  <a:pt x="19050" y="38100"/>
                                </a:cubicBezTo>
                                <a:cubicBezTo>
                                  <a:pt x="16524" y="38098"/>
                                  <a:pt x="14094" y="37615"/>
                                  <a:pt x="11760" y="36649"/>
                                </a:cubicBezTo>
                                <a:cubicBezTo>
                                  <a:pt x="9426" y="35682"/>
                                  <a:pt x="7366" y="34306"/>
                                  <a:pt x="5580" y="32520"/>
                                </a:cubicBezTo>
                                <a:cubicBezTo>
                                  <a:pt x="3793" y="30733"/>
                                  <a:pt x="2417" y="28673"/>
                                  <a:pt x="1450" y="26339"/>
                                </a:cubicBezTo>
                                <a:cubicBezTo>
                                  <a:pt x="483" y="24006"/>
                                  <a:pt x="0" y="21575"/>
                                  <a:pt x="0" y="19050"/>
                                </a:cubicBezTo>
                                <a:cubicBezTo>
                                  <a:pt x="0" y="16523"/>
                                  <a:pt x="483" y="14092"/>
                                  <a:pt x="1450" y="11758"/>
                                </a:cubicBezTo>
                                <a:cubicBezTo>
                                  <a:pt x="2417" y="9423"/>
                                  <a:pt x="3793" y="7363"/>
                                  <a:pt x="5580" y="5579"/>
                                </a:cubicBezTo>
                                <a:cubicBezTo>
                                  <a:pt x="7366" y="3793"/>
                                  <a:pt x="9426" y="2416"/>
                                  <a:pt x="11760" y="1449"/>
                                </a:cubicBezTo>
                                <a:cubicBezTo>
                                  <a:pt x="14094" y="482"/>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77" name="Rectangle 77"/>
                        <wps:cNvSpPr/>
                        <wps:spPr>
                          <a:xfrm>
                            <a:off x="190649" y="0"/>
                            <a:ext cx="5357853" cy="142889"/>
                          </a:xfrm>
                          <a:prstGeom prst="rect">
                            <a:avLst/>
                          </a:prstGeom>
                          <a:ln>
                            <a:noFill/>
                          </a:ln>
                        </wps:spPr>
                        <wps:txbx>
                          <w:txbxContent>
                            <w:p w14:paraId="348CBBC5" w14:textId="77777777" w:rsidR="000B6199" w:rsidRDefault="00000000">
                              <w:pPr>
                                <w:spacing w:after="160" w:line="259" w:lineRule="auto"/>
                                <w:ind w:left="0" w:firstLine="0"/>
                              </w:pPr>
                              <w:r>
                                <w:t>Definitive leader in hybrid bonding technology with a hyper focused founder bet.</w:t>
                              </w:r>
                            </w:p>
                          </w:txbxContent>
                        </wps:txbx>
                        <wps:bodyPr horzOverflow="overflow" vert="horz" lIns="0" tIns="0" rIns="0" bIns="0" rtlCol="0">
                          <a:noAutofit/>
                        </wps:bodyPr>
                      </wps:wsp>
                    </wpg:wgp>
                  </a:graphicData>
                </a:graphic>
              </wp:inline>
            </w:drawing>
          </mc:Choice>
          <mc:Fallback xmlns:a="http://schemas.openxmlformats.org/drawingml/2006/main">
            <w:pict>
              <v:group id="Group 1296" style="width:508.5pt;height:34.3022pt;mso-position-horizontal-relative:char;mso-position-vertical-relative:line" coordsize="64579,4356">
                <v:shape id="Shape 1633" style="position:absolute;width:64579;height:190;left:0;top:4165;" coordsize="6457949,19050" path="m0,0l6457949,0l6457949,19050l0,19050l0,0">
                  <v:stroke weight="0pt" endcap="flat" joinstyle="miter" miterlimit="10" on="false" color="#000000" opacity="0"/>
                  <v:fill on="true" color="#e0e0e0"/>
                </v:shape>
                <v:shape id="Shape 76" style="position:absolute;width:381;height:381;left:571;top:355;" coordsize="38100,38100" path="m19050,0c21576,0,24006,482,26340,1449c28674,2416,30734,3793,32520,5579c34307,7363,35683,9423,36650,11758c37617,14092,38100,16523,38100,19050c38100,21575,37617,24006,36650,26339c35683,28673,34307,30733,32520,32520c30734,34306,28674,35682,26340,36649c24006,37615,21576,38098,19050,38100c16524,38098,14094,37615,11760,36649c9426,35682,7366,34306,5580,32520c3793,30733,2417,28673,1450,26339c483,24006,0,21575,0,19050c0,16523,483,14092,1450,11758c2417,9423,3793,7363,5580,5579c7366,3793,9426,2416,11760,1449c14094,482,16524,0,19050,0x">
                  <v:stroke weight="0pt" endcap="flat" joinstyle="miter" miterlimit="10" on="false" color="#000000" opacity="0"/>
                  <v:fill on="true" color="#ababab"/>
                </v:shape>
                <v:rect id="Rectangle 77" style="position:absolute;width:53578;height:1428;left:1906;top:0;" filled="f" stroked="f">
                  <v:textbox inset="0,0,0,0">
                    <w:txbxContent>
                      <w:p>
                        <w:pPr>
                          <w:spacing w:before="0" w:after="160" w:line="259" w:lineRule="auto"/>
                          <w:ind w:left="0" w:firstLine="0"/>
                        </w:pPr>
                        <w:r>
                          <w:rPr/>
                          <w:t xml:space="preserve">Definitive leader in hybrid bonding technology with a hyper focused founder bet.</w:t>
                        </w:r>
                      </w:p>
                    </w:txbxContent>
                  </v:textbox>
                </v:rect>
              </v:group>
            </w:pict>
          </mc:Fallback>
        </mc:AlternateContent>
      </w:r>
    </w:p>
    <w:p w14:paraId="6C6CB7F9" w14:textId="77777777" w:rsidR="000B6199" w:rsidRDefault="00000000">
      <w:pPr>
        <w:pStyle w:val="Heading1"/>
        <w:spacing w:after="0"/>
        <w:ind w:left="-5"/>
      </w:pPr>
      <w:r>
        <w:t>Why They're Interesting, and Why Now</w:t>
      </w:r>
    </w:p>
    <w:p w14:paraId="21DAAD2A" w14:textId="77777777" w:rsidR="000B6199" w:rsidRDefault="00000000">
      <w:pPr>
        <w:spacing w:after="498" w:line="259" w:lineRule="auto"/>
        <w:ind w:left="0" w:right="-26" w:firstLine="0"/>
      </w:pPr>
      <w:r>
        <w:rPr>
          <w:rFonts w:ascii="Calibri" w:eastAsia="Calibri" w:hAnsi="Calibri" w:cs="Calibri"/>
          <w:noProof/>
          <w:sz w:val="22"/>
        </w:rPr>
        <mc:AlternateContent>
          <mc:Choice Requires="wpg">
            <w:drawing>
              <wp:inline distT="0" distB="0" distL="0" distR="0" wp14:anchorId="20224D5A" wp14:editId="5EFE415F">
                <wp:extent cx="6457949" cy="997614"/>
                <wp:effectExtent l="0" t="0" r="0" b="0"/>
                <wp:docPr id="1297" name="Group 1297"/>
                <wp:cNvGraphicFramePr/>
                <a:graphic xmlns:a="http://schemas.openxmlformats.org/drawingml/2006/main">
                  <a:graphicData uri="http://schemas.microsoft.com/office/word/2010/wordprocessingGroup">
                    <wpg:wgp>
                      <wpg:cNvGrpSpPr/>
                      <wpg:grpSpPr>
                        <a:xfrm>
                          <a:off x="0" y="0"/>
                          <a:ext cx="6457949" cy="997614"/>
                          <a:chOff x="0" y="0"/>
                          <a:chExt cx="6457949" cy="997614"/>
                        </a:xfrm>
                      </wpg:grpSpPr>
                      <wps:wsp>
                        <wps:cNvPr id="1634" name="Shape 1634"/>
                        <wps:cNvSpPr/>
                        <wps:spPr>
                          <a:xfrm>
                            <a:off x="0" y="978564"/>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78" name="Shape 78"/>
                        <wps:cNvSpPr/>
                        <wps:spPr>
                          <a:xfrm>
                            <a:off x="57150" y="35589"/>
                            <a:ext cx="38100" cy="38100"/>
                          </a:xfrm>
                          <a:custGeom>
                            <a:avLst/>
                            <a:gdLst/>
                            <a:ahLst/>
                            <a:cxnLst/>
                            <a:rect l="0" t="0" r="0" b="0"/>
                            <a:pathLst>
                              <a:path w="38100" h="38100">
                                <a:moveTo>
                                  <a:pt x="19050" y="0"/>
                                </a:moveTo>
                                <a:cubicBezTo>
                                  <a:pt x="21576" y="0"/>
                                  <a:pt x="24006" y="482"/>
                                  <a:pt x="26340" y="1449"/>
                                </a:cubicBezTo>
                                <a:cubicBezTo>
                                  <a:pt x="28674" y="2415"/>
                                  <a:pt x="30734" y="3791"/>
                                  <a:pt x="32520" y="5579"/>
                                </a:cubicBezTo>
                                <a:cubicBezTo>
                                  <a:pt x="34307" y="7363"/>
                                  <a:pt x="35683" y="9423"/>
                                  <a:pt x="36650" y="11758"/>
                                </a:cubicBezTo>
                                <a:cubicBezTo>
                                  <a:pt x="37617" y="14092"/>
                                  <a:pt x="38100" y="16523"/>
                                  <a:pt x="38100" y="19050"/>
                                </a:cubicBezTo>
                                <a:cubicBezTo>
                                  <a:pt x="38100" y="21575"/>
                                  <a:pt x="37617" y="24006"/>
                                  <a:pt x="36650" y="26339"/>
                                </a:cubicBezTo>
                                <a:cubicBezTo>
                                  <a:pt x="35683" y="28673"/>
                                  <a:pt x="34307" y="30733"/>
                                  <a:pt x="32520" y="32520"/>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20"/>
                                </a:cubicBezTo>
                                <a:cubicBezTo>
                                  <a:pt x="3793" y="30733"/>
                                  <a:pt x="2417" y="28673"/>
                                  <a:pt x="1450" y="26339"/>
                                </a:cubicBezTo>
                                <a:cubicBezTo>
                                  <a:pt x="483" y="24006"/>
                                  <a:pt x="0" y="21575"/>
                                  <a:pt x="0" y="19050"/>
                                </a:cubicBezTo>
                                <a:cubicBezTo>
                                  <a:pt x="0" y="16523"/>
                                  <a:pt x="483" y="14092"/>
                                  <a:pt x="1450" y="11758"/>
                                </a:cubicBezTo>
                                <a:cubicBezTo>
                                  <a:pt x="2417" y="9423"/>
                                  <a:pt x="3793" y="7363"/>
                                  <a:pt x="5580" y="5579"/>
                                </a:cubicBezTo>
                                <a:cubicBezTo>
                                  <a:pt x="7366" y="3791"/>
                                  <a:pt x="9426" y="2415"/>
                                  <a:pt x="11760" y="1449"/>
                                </a:cubicBezTo>
                                <a:cubicBezTo>
                                  <a:pt x="14094" y="482"/>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79" name="Rectangle 79"/>
                        <wps:cNvSpPr/>
                        <wps:spPr>
                          <a:xfrm>
                            <a:off x="190649" y="0"/>
                            <a:ext cx="506903" cy="142889"/>
                          </a:xfrm>
                          <a:prstGeom prst="rect">
                            <a:avLst/>
                          </a:prstGeom>
                          <a:ln>
                            <a:noFill/>
                          </a:ln>
                        </wps:spPr>
                        <wps:txbx>
                          <w:txbxContent>
                            <w:p w14:paraId="6DBEE4C4" w14:textId="77777777" w:rsidR="000B6199" w:rsidRDefault="00000000">
                              <w:pPr>
                                <w:spacing w:after="160" w:line="259" w:lineRule="auto"/>
                                <w:ind w:left="0" w:firstLine="0"/>
                              </w:pPr>
                              <w:r>
                                <w:rPr>
                                  <w:b/>
                                </w:rPr>
                                <w:t>JEDEC</w:t>
                              </w:r>
                            </w:p>
                          </w:txbxContent>
                        </wps:txbx>
                        <wps:bodyPr horzOverflow="overflow" vert="horz" lIns="0" tIns="0" rIns="0" bIns="0" rtlCol="0">
                          <a:noAutofit/>
                        </wps:bodyPr>
                      </wps:wsp>
                      <wps:wsp>
                        <wps:cNvPr id="80" name="Rectangle 80"/>
                        <wps:cNvSpPr/>
                        <wps:spPr>
                          <a:xfrm>
                            <a:off x="571798" y="0"/>
                            <a:ext cx="7595457" cy="142889"/>
                          </a:xfrm>
                          <a:prstGeom prst="rect">
                            <a:avLst/>
                          </a:prstGeom>
                          <a:ln>
                            <a:noFill/>
                          </a:ln>
                        </wps:spPr>
                        <wps:txbx>
                          <w:txbxContent>
                            <w:p w14:paraId="76C4C610" w14:textId="77777777" w:rsidR="000B6199" w:rsidRDefault="00000000">
                              <w:pPr>
                                <w:spacing w:after="160" w:line="259" w:lineRule="auto"/>
                                <w:ind w:left="0" w:firstLine="0"/>
                              </w:pPr>
                              <w:r>
                                <w:t xml:space="preserve"> (a semiconductor standards committee) had planned to require maximum height limits for HBM. Such limits, with</w:t>
                              </w:r>
                            </w:p>
                          </w:txbxContent>
                        </wps:txbx>
                        <wps:bodyPr horzOverflow="overflow" vert="horz" lIns="0" tIns="0" rIns="0" bIns="0" rtlCol="0">
                          <a:noAutofit/>
                        </wps:bodyPr>
                      </wps:wsp>
                      <wps:wsp>
                        <wps:cNvPr id="81" name="Rectangle 81"/>
                        <wps:cNvSpPr/>
                        <wps:spPr>
                          <a:xfrm>
                            <a:off x="190649" y="171450"/>
                            <a:ext cx="4588554" cy="142889"/>
                          </a:xfrm>
                          <a:prstGeom prst="rect">
                            <a:avLst/>
                          </a:prstGeom>
                          <a:ln>
                            <a:noFill/>
                          </a:ln>
                        </wps:spPr>
                        <wps:txbx>
                          <w:txbxContent>
                            <w:p w14:paraId="77DBE19E" w14:textId="77777777" w:rsidR="000B6199" w:rsidRDefault="00000000">
                              <w:pPr>
                                <w:spacing w:after="160" w:line="259" w:lineRule="auto"/>
                                <w:ind w:left="0" w:firstLine="0"/>
                              </w:pPr>
                              <w:r>
                                <w:t>the current stacks, require a shift to hybrid bonding to reduce height.</w:t>
                              </w:r>
                            </w:p>
                          </w:txbxContent>
                        </wps:txbx>
                        <wps:bodyPr horzOverflow="overflow" vert="horz" lIns="0" tIns="0" rIns="0" bIns="0" rtlCol="0">
                          <a:noAutofit/>
                        </wps:bodyPr>
                      </wps:wsp>
                      <wps:wsp>
                        <wps:cNvPr id="82" name="Shape 82"/>
                        <wps:cNvSpPr/>
                        <wps:spPr>
                          <a:xfrm>
                            <a:off x="57150" y="397539"/>
                            <a:ext cx="38100" cy="38100"/>
                          </a:xfrm>
                          <a:custGeom>
                            <a:avLst/>
                            <a:gdLst/>
                            <a:ahLst/>
                            <a:cxnLst/>
                            <a:rect l="0" t="0" r="0" b="0"/>
                            <a:pathLst>
                              <a:path w="38100" h="38100">
                                <a:moveTo>
                                  <a:pt x="19050" y="0"/>
                                </a:moveTo>
                                <a:cubicBezTo>
                                  <a:pt x="21576" y="0"/>
                                  <a:pt x="24006" y="482"/>
                                  <a:pt x="26340" y="1449"/>
                                </a:cubicBezTo>
                                <a:cubicBezTo>
                                  <a:pt x="28674" y="2415"/>
                                  <a:pt x="30734" y="3791"/>
                                  <a:pt x="32520" y="5579"/>
                                </a:cubicBezTo>
                                <a:cubicBezTo>
                                  <a:pt x="34307" y="7365"/>
                                  <a:pt x="35683" y="9425"/>
                                  <a:pt x="36650" y="11758"/>
                                </a:cubicBezTo>
                                <a:cubicBezTo>
                                  <a:pt x="37617" y="14092"/>
                                  <a:pt x="38100" y="16523"/>
                                  <a:pt x="38100" y="19050"/>
                                </a:cubicBezTo>
                                <a:cubicBezTo>
                                  <a:pt x="38100" y="21575"/>
                                  <a:pt x="37617" y="24004"/>
                                  <a:pt x="36650" y="26338"/>
                                </a:cubicBezTo>
                                <a:cubicBezTo>
                                  <a:pt x="35683" y="28671"/>
                                  <a:pt x="34307" y="30731"/>
                                  <a:pt x="32520" y="32519"/>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19"/>
                                </a:cubicBezTo>
                                <a:cubicBezTo>
                                  <a:pt x="3793" y="30731"/>
                                  <a:pt x="2417" y="28671"/>
                                  <a:pt x="1450" y="26338"/>
                                </a:cubicBezTo>
                                <a:cubicBezTo>
                                  <a:pt x="483" y="24004"/>
                                  <a:pt x="0" y="21575"/>
                                  <a:pt x="0" y="19050"/>
                                </a:cubicBezTo>
                                <a:cubicBezTo>
                                  <a:pt x="0" y="16523"/>
                                  <a:pt x="483" y="14092"/>
                                  <a:pt x="1450" y="11758"/>
                                </a:cubicBezTo>
                                <a:cubicBezTo>
                                  <a:pt x="2417" y="9425"/>
                                  <a:pt x="3793" y="7365"/>
                                  <a:pt x="5580" y="5579"/>
                                </a:cubicBezTo>
                                <a:cubicBezTo>
                                  <a:pt x="7366" y="3791"/>
                                  <a:pt x="9426" y="2415"/>
                                  <a:pt x="11760" y="1449"/>
                                </a:cubicBezTo>
                                <a:cubicBezTo>
                                  <a:pt x="14094" y="482"/>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83" name="Rectangle 83"/>
                        <wps:cNvSpPr/>
                        <wps:spPr>
                          <a:xfrm>
                            <a:off x="190649" y="361950"/>
                            <a:ext cx="2256309" cy="142889"/>
                          </a:xfrm>
                          <a:prstGeom prst="rect">
                            <a:avLst/>
                          </a:prstGeom>
                          <a:ln>
                            <a:noFill/>
                          </a:ln>
                        </wps:spPr>
                        <wps:txbx>
                          <w:txbxContent>
                            <w:p w14:paraId="352B12A1" w14:textId="77777777" w:rsidR="000B6199" w:rsidRDefault="00000000">
                              <w:pPr>
                                <w:spacing w:after="160" w:line="259" w:lineRule="auto"/>
                                <w:ind w:left="0" w:firstLine="0"/>
                              </w:pPr>
                              <w:r>
                                <w:t xml:space="preserve">However, this standard has been </w:t>
                              </w:r>
                            </w:p>
                          </w:txbxContent>
                        </wps:txbx>
                        <wps:bodyPr horzOverflow="overflow" vert="horz" lIns="0" tIns="0" rIns="0" bIns="0" rtlCol="0">
                          <a:noAutofit/>
                        </wps:bodyPr>
                      </wps:wsp>
                      <wps:wsp>
                        <wps:cNvPr id="84" name="Rectangle 84"/>
                        <wps:cNvSpPr/>
                        <wps:spPr>
                          <a:xfrm>
                            <a:off x="1887140" y="361950"/>
                            <a:ext cx="1588480" cy="142889"/>
                          </a:xfrm>
                          <a:prstGeom prst="rect">
                            <a:avLst/>
                          </a:prstGeom>
                          <a:ln>
                            <a:noFill/>
                          </a:ln>
                        </wps:spPr>
                        <wps:txbx>
                          <w:txbxContent>
                            <w:p w14:paraId="6CCB072E" w14:textId="77777777" w:rsidR="000B6199" w:rsidRDefault="00000000">
                              <w:pPr>
                                <w:spacing w:after="160" w:line="259" w:lineRule="auto"/>
                                <w:ind w:left="0" w:firstLine="0"/>
                              </w:pPr>
                              <w:r>
                                <w:rPr>
                                  <w:b/>
                                </w:rPr>
                                <w:t>delayed about 2 years</w:t>
                              </w:r>
                            </w:p>
                          </w:txbxContent>
                        </wps:txbx>
                        <wps:bodyPr horzOverflow="overflow" vert="horz" lIns="0" tIns="0" rIns="0" bIns="0" rtlCol="0">
                          <a:noAutofit/>
                        </wps:bodyPr>
                      </wps:wsp>
                      <wps:wsp>
                        <wps:cNvPr id="85" name="Rectangle 85"/>
                        <wps:cNvSpPr/>
                        <wps:spPr>
                          <a:xfrm>
                            <a:off x="3081486" y="361950"/>
                            <a:ext cx="42236" cy="142889"/>
                          </a:xfrm>
                          <a:prstGeom prst="rect">
                            <a:avLst/>
                          </a:prstGeom>
                          <a:ln>
                            <a:noFill/>
                          </a:ln>
                        </wps:spPr>
                        <wps:txbx>
                          <w:txbxContent>
                            <w:p w14:paraId="68C4D001" w14:textId="77777777" w:rsidR="000B6199" w:rsidRDefault="00000000">
                              <w:pPr>
                                <w:spacing w:after="160" w:line="259" w:lineRule="auto"/>
                                <w:ind w:left="0" w:firstLine="0"/>
                              </w:pPr>
                              <w:r>
                                <w:t>.</w:t>
                              </w:r>
                            </w:p>
                          </w:txbxContent>
                        </wps:txbx>
                        <wps:bodyPr horzOverflow="overflow" vert="horz" lIns="0" tIns="0" rIns="0" bIns="0" rtlCol="0">
                          <a:noAutofit/>
                        </wps:bodyPr>
                      </wps:wsp>
                      <wps:wsp>
                        <wps:cNvPr id="86" name="Shape 86"/>
                        <wps:cNvSpPr/>
                        <wps:spPr>
                          <a:xfrm>
                            <a:off x="57150" y="588039"/>
                            <a:ext cx="38100" cy="38100"/>
                          </a:xfrm>
                          <a:custGeom>
                            <a:avLst/>
                            <a:gdLst/>
                            <a:ahLst/>
                            <a:cxnLst/>
                            <a:rect l="0" t="0" r="0" b="0"/>
                            <a:pathLst>
                              <a:path w="38100" h="38100">
                                <a:moveTo>
                                  <a:pt x="19050" y="0"/>
                                </a:moveTo>
                                <a:cubicBezTo>
                                  <a:pt x="21576" y="0"/>
                                  <a:pt x="24006" y="482"/>
                                  <a:pt x="26340" y="1449"/>
                                </a:cubicBezTo>
                                <a:cubicBezTo>
                                  <a:pt x="28674" y="2415"/>
                                  <a:pt x="30734" y="3791"/>
                                  <a:pt x="32520" y="5579"/>
                                </a:cubicBezTo>
                                <a:cubicBezTo>
                                  <a:pt x="34307" y="7363"/>
                                  <a:pt x="35683" y="9423"/>
                                  <a:pt x="36650" y="11758"/>
                                </a:cubicBezTo>
                                <a:cubicBezTo>
                                  <a:pt x="37617" y="14092"/>
                                  <a:pt x="38100" y="16522"/>
                                  <a:pt x="38100" y="19050"/>
                                </a:cubicBezTo>
                                <a:cubicBezTo>
                                  <a:pt x="38100" y="21574"/>
                                  <a:pt x="37617" y="24004"/>
                                  <a:pt x="36650" y="26339"/>
                                </a:cubicBezTo>
                                <a:cubicBezTo>
                                  <a:pt x="35683" y="28673"/>
                                  <a:pt x="34307" y="30733"/>
                                  <a:pt x="32520" y="32520"/>
                                </a:cubicBezTo>
                                <a:cubicBezTo>
                                  <a:pt x="30734" y="34305"/>
                                  <a:pt x="28674" y="35682"/>
                                  <a:pt x="26340" y="36649"/>
                                </a:cubicBezTo>
                                <a:cubicBezTo>
                                  <a:pt x="24006" y="37615"/>
                                  <a:pt x="21576" y="38098"/>
                                  <a:pt x="19050" y="38100"/>
                                </a:cubicBezTo>
                                <a:cubicBezTo>
                                  <a:pt x="16524" y="38098"/>
                                  <a:pt x="14094" y="37615"/>
                                  <a:pt x="11760" y="36649"/>
                                </a:cubicBezTo>
                                <a:cubicBezTo>
                                  <a:pt x="9426" y="35682"/>
                                  <a:pt x="7366" y="34305"/>
                                  <a:pt x="5580" y="32520"/>
                                </a:cubicBezTo>
                                <a:cubicBezTo>
                                  <a:pt x="3793" y="30733"/>
                                  <a:pt x="2417" y="28673"/>
                                  <a:pt x="1450" y="26339"/>
                                </a:cubicBezTo>
                                <a:cubicBezTo>
                                  <a:pt x="483" y="24004"/>
                                  <a:pt x="0" y="21574"/>
                                  <a:pt x="0" y="19050"/>
                                </a:cubicBezTo>
                                <a:cubicBezTo>
                                  <a:pt x="0" y="16522"/>
                                  <a:pt x="483" y="14092"/>
                                  <a:pt x="1450" y="11758"/>
                                </a:cubicBezTo>
                                <a:cubicBezTo>
                                  <a:pt x="2417" y="9423"/>
                                  <a:pt x="3793" y="7363"/>
                                  <a:pt x="5580" y="5579"/>
                                </a:cubicBezTo>
                                <a:cubicBezTo>
                                  <a:pt x="7366" y="3791"/>
                                  <a:pt x="9426" y="2415"/>
                                  <a:pt x="11760" y="1449"/>
                                </a:cubicBezTo>
                                <a:cubicBezTo>
                                  <a:pt x="14094" y="482"/>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87" name="Rectangle 87"/>
                        <wps:cNvSpPr/>
                        <wps:spPr>
                          <a:xfrm>
                            <a:off x="190649" y="552450"/>
                            <a:ext cx="2010911" cy="142889"/>
                          </a:xfrm>
                          <a:prstGeom prst="rect">
                            <a:avLst/>
                          </a:prstGeom>
                          <a:ln>
                            <a:noFill/>
                          </a:ln>
                        </wps:spPr>
                        <wps:txbx>
                          <w:txbxContent>
                            <w:p w14:paraId="1F65EFBA" w14:textId="77777777" w:rsidR="000B6199" w:rsidRDefault="00000000">
                              <w:pPr>
                                <w:spacing w:after="160" w:line="259" w:lineRule="auto"/>
                                <w:ind w:left="0" w:firstLine="0"/>
                              </w:pPr>
                              <w:r>
                                <w:t xml:space="preserve">Nevertheless, this feels like a </w:t>
                              </w:r>
                            </w:p>
                          </w:txbxContent>
                        </wps:txbx>
                        <wps:bodyPr horzOverflow="overflow" vert="horz" lIns="0" tIns="0" rIns="0" bIns="0" rtlCol="0">
                          <a:noAutofit/>
                        </wps:bodyPr>
                      </wps:wsp>
                      <wps:wsp>
                        <wps:cNvPr id="88" name="Rectangle 88"/>
                        <wps:cNvSpPr/>
                        <wps:spPr>
                          <a:xfrm>
                            <a:off x="1702742" y="552450"/>
                            <a:ext cx="1495175" cy="142889"/>
                          </a:xfrm>
                          <a:prstGeom prst="rect">
                            <a:avLst/>
                          </a:prstGeom>
                          <a:ln>
                            <a:noFill/>
                          </a:ln>
                        </wps:spPr>
                        <wps:txbx>
                          <w:txbxContent>
                            <w:p w14:paraId="384A89D5" w14:textId="77777777" w:rsidR="000B6199" w:rsidRDefault="00000000">
                              <w:pPr>
                                <w:spacing w:after="160" w:line="259" w:lineRule="auto"/>
                                <w:ind w:left="0" w:firstLine="0"/>
                              </w:pPr>
                              <w:r>
                                <w:rPr>
                                  <w:b/>
                                </w:rPr>
                                <w:t>near term call option</w:t>
                              </w:r>
                            </w:p>
                          </w:txbxContent>
                        </wps:txbx>
                        <wps:bodyPr horzOverflow="overflow" vert="horz" lIns="0" tIns="0" rIns="0" bIns="0" rtlCol="0">
                          <a:noAutofit/>
                        </wps:bodyPr>
                      </wps:wsp>
                      <wps:wsp>
                        <wps:cNvPr id="89" name="Rectangle 89"/>
                        <wps:cNvSpPr/>
                        <wps:spPr>
                          <a:xfrm>
                            <a:off x="2826990" y="552450"/>
                            <a:ext cx="2366092" cy="142889"/>
                          </a:xfrm>
                          <a:prstGeom prst="rect">
                            <a:avLst/>
                          </a:prstGeom>
                          <a:ln>
                            <a:noFill/>
                          </a:ln>
                        </wps:spPr>
                        <wps:txbx>
                          <w:txbxContent>
                            <w:p w14:paraId="112FED49" w14:textId="77777777" w:rsidR="000B6199" w:rsidRDefault="00000000">
                              <w:pPr>
                                <w:spacing w:after="160" w:line="259" w:lineRule="auto"/>
                                <w:ind w:left="0" w:firstLine="0"/>
                              </w:pPr>
                              <w:r>
                                <w:t xml:space="preserve"> on advancing the AI stack forward.</w:t>
                              </w:r>
                            </w:p>
                          </w:txbxContent>
                        </wps:txbx>
                        <wps:bodyPr horzOverflow="overflow" vert="horz" lIns="0" tIns="0" rIns="0" bIns="0" rtlCol="0">
                          <a:noAutofit/>
                        </wps:bodyPr>
                      </wps:wsp>
                    </wpg:wgp>
                  </a:graphicData>
                </a:graphic>
              </wp:inline>
            </w:drawing>
          </mc:Choice>
          <mc:Fallback xmlns:a="http://schemas.openxmlformats.org/drawingml/2006/main">
            <w:pict>
              <v:group id="Group 1297" style="width:508.5pt;height:78.5522pt;mso-position-horizontal-relative:char;mso-position-vertical-relative:line" coordsize="64579,9976">
                <v:shape id="Shape 1635" style="position:absolute;width:64579;height:190;left:0;top:9785;" coordsize="6457949,19050" path="m0,0l6457949,0l6457949,19050l0,19050l0,0">
                  <v:stroke weight="0pt" endcap="flat" joinstyle="miter" miterlimit="10" on="false" color="#000000" opacity="0"/>
                  <v:fill on="true" color="#e0e0e0"/>
                </v:shape>
                <v:shape id="Shape 78" style="position:absolute;width:381;height:381;left:571;top:355;" coordsize="38100,38100" path="m19050,0c21576,0,24006,482,26340,1449c28674,2415,30734,3791,32520,5579c34307,7363,35683,9423,36650,11758c37617,14092,38100,16523,38100,19050c38100,21575,37617,24006,36650,26339c35683,28673,34307,30733,32520,32520c30734,34305,28674,35682,26340,36649c24006,37615,21576,38098,19050,38100c16524,38098,14094,37615,11760,36649c9426,35682,7366,34305,5580,32520c3793,30733,2417,28673,1450,26339c483,24006,0,21575,0,19050c0,16523,483,14092,1450,11758c2417,9423,3793,7363,5580,5579c7366,3791,9426,2415,11760,1449c14094,482,16524,0,19050,0x">
                  <v:stroke weight="0pt" endcap="flat" joinstyle="miter" miterlimit="10" on="false" color="#000000" opacity="0"/>
                  <v:fill on="true" color="#ababab"/>
                </v:shape>
                <v:rect id="Rectangle 79" style="position:absolute;width:5069;height:1428;left:1906;top:0;" filled="f" stroked="f">
                  <v:textbox inset="0,0,0,0">
                    <w:txbxContent>
                      <w:p>
                        <w:pPr>
                          <w:spacing w:before="0" w:after="160" w:line="259" w:lineRule="auto"/>
                          <w:ind w:left="0" w:firstLine="0"/>
                        </w:pPr>
                        <w:r>
                          <w:rPr>
                            <w:rFonts w:cs="Arial" w:hAnsi="Arial" w:eastAsia="Arial" w:ascii="Arial"/>
                            <w:b w:val="1"/>
                          </w:rPr>
                          <w:t xml:space="preserve">JEDEC</w:t>
                        </w:r>
                      </w:p>
                    </w:txbxContent>
                  </v:textbox>
                </v:rect>
                <v:rect id="Rectangle 80" style="position:absolute;width:75954;height:1428;left:5717;top:0;" filled="f" stroked="f">
                  <v:textbox inset="0,0,0,0">
                    <w:txbxContent>
                      <w:p>
                        <w:pPr>
                          <w:spacing w:before="0" w:after="160" w:line="259" w:lineRule="auto"/>
                          <w:ind w:left="0" w:firstLine="0"/>
                        </w:pPr>
                        <w:r>
                          <w:rPr/>
                          <w:t xml:space="preserve"> (a semiconductor standards committee) had planned to require maximum height limits for HBM. Such limits, with</w:t>
                        </w:r>
                      </w:p>
                    </w:txbxContent>
                  </v:textbox>
                </v:rect>
                <v:rect id="Rectangle 81" style="position:absolute;width:45885;height:1428;left:1906;top:1714;" filled="f" stroked="f">
                  <v:textbox inset="0,0,0,0">
                    <w:txbxContent>
                      <w:p>
                        <w:pPr>
                          <w:spacing w:before="0" w:after="160" w:line="259" w:lineRule="auto"/>
                          <w:ind w:left="0" w:firstLine="0"/>
                        </w:pPr>
                        <w:r>
                          <w:rPr/>
                          <w:t xml:space="preserve">the current stacks, require a shift to hybrid bonding to reduce height.</w:t>
                        </w:r>
                      </w:p>
                    </w:txbxContent>
                  </v:textbox>
                </v:rect>
                <v:shape id="Shape 82" style="position:absolute;width:381;height:381;left:571;top:3975;" coordsize="38100,38100" path="m19050,0c21576,0,24006,482,26340,1449c28674,2415,30734,3791,32520,5579c34307,7365,35683,9425,36650,11758c37617,14092,38100,16523,38100,19050c38100,21575,37617,24004,36650,26338c35683,28671,34307,30731,32520,32519c30734,34305,28674,35682,26340,36649c24006,37615,21576,38098,19050,38100c16524,38098,14094,37615,11760,36649c9426,35682,7366,34305,5580,32519c3793,30731,2417,28671,1450,26338c483,24004,0,21575,0,19050c0,16523,483,14092,1450,11758c2417,9425,3793,7365,5580,5579c7366,3791,9426,2415,11760,1449c14094,482,16524,0,19050,0x">
                  <v:stroke weight="0pt" endcap="flat" joinstyle="miter" miterlimit="10" on="false" color="#000000" opacity="0"/>
                  <v:fill on="true" color="#ababab"/>
                </v:shape>
                <v:rect id="Rectangle 83" style="position:absolute;width:22563;height:1428;left:1906;top:3619;" filled="f" stroked="f">
                  <v:textbox inset="0,0,0,0">
                    <w:txbxContent>
                      <w:p>
                        <w:pPr>
                          <w:spacing w:before="0" w:after="160" w:line="259" w:lineRule="auto"/>
                          <w:ind w:left="0" w:firstLine="0"/>
                        </w:pPr>
                        <w:r>
                          <w:rPr/>
                          <w:t xml:space="preserve">However, this standard has been </w:t>
                        </w:r>
                      </w:p>
                    </w:txbxContent>
                  </v:textbox>
                </v:rect>
                <v:rect id="Rectangle 84" style="position:absolute;width:15884;height:1428;left:18871;top:3619;" filled="f" stroked="f">
                  <v:textbox inset="0,0,0,0">
                    <w:txbxContent>
                      <w:p>
                        <w:pPr>
                          <w:spacing w:before="0" w:after="160" w:line="259" w:lineRule="auto"/>
                          <w:ind w:left="0" w:firstLine="0"/>
                        </w:pPr>
                        <w:r>
                          <w:rPr>
                            <w:rFonts w:cs="Arial" w:hAnsi="Arial" w:eastAsia="Arial" w:ascii="Arial"/>
                            <w:b w:val="1"/>
                          </w:rPr>
                          <w:t xml:space="preserve">delayed about 2 years</w:t>
                        </w:r>
                      </w:p>
                    </w:txbxContent>
                  </v:textbox>
                </v:rect>
                <v:rect id="Rectangle 85" style="position:absolute;width:422;height:1428;left:30814;top:3619;" filled="f" stroked="f">
                  <v:textbox inset="0,0,0,0">
                    <w:txbxContent>
                      <w:p>
                        <w:pPr>
                          <w:spacing w:before="0" w:after="160" w:line="259" w:lineRule="auto"/>
                          <w:ind w:left="0" w:firstLine="0"/>
                        </w:pPr>
                        <w:r>
                          <w:rPr/>
                          <w:t xml:space="preserve">.</w:t>
                        </w:r>
                      </w:p>
                    </w:txbxContent>
                  </v:textbox>
                </v:rect>
                <v:shape id="Shape 86" style="position:absolute;width:381;height:381;left:571;top:5880;" coordsize="38100,38100" path="m19050,0c21576,0,24006,482,26340,1449c28674,2415,30734,3791,32520,5579c34307,7363,35683,9423,36650,11758c37617,14092,38100,16522,38100,19050c38100,21574,37617,24004,36650,26339c35683,28673,34307,30733,32520,32520c30734,34305,28674,35682,26340,36649c24006,37615,21576,38098,19050,38100c16524,38098,14094,37615,11760,36649c9426,35682,7366,34305,5580,32520c3793,30733,2417,28673,1450,26339c483,24004,0,21574,0,19050c0,16522,483,14092,1450,11758c2417,9423,3793,7363,5580,5579c7366,3791,9426,2415,11760,1449c14094,482,16524,0,19050,0x">
                  <v:stroke weight="0pt" endcap="flat" joinstyle="miter" miterlimit="10" on="false" color="#000000" opacity="0"/>
                  <v:fill on="true" color="#ababab"/>
                </v:shape>
                <v:rect id="Rectangle 87" style="position:absolute;width:20109;height:1428;left:1906;top:5524;" filled="f" stroked="f">
                  <v:textbox inset="0,0,0,0">
                    <w:txbxContent>
                      <w:p>
                        <w:pPr>
                          <w:spacing w:before="0" w:after="160" w:line="259" w:lineRule="auto"/>
                          <w:ind w:left="0" w:firstLine="0"/>
                        </w:pPr>
                        <w:r>
                          <w:rPr/>
                          <w:t xml:space="preserve">Nevertheless, this feels like a </w:t>
                        </w:r>
                      </w:p>
                    </w:txbxContent>
                  </v:textbox>
                </v:rect>
                <v:rect id="Rectangle 88" style="position:absolute;width:14951;height:1428;left:17027;top:5524;" filled="f" stroked="f">
                  <v:textbox inset="0,0,0,0">
                    <w:txbxContent>
                      <w:p>
                        <w:pPr>
                          <w:spacing w:before="0" w:after="160" w:line="259" w:lineRule="auto"/>
                          <w:ind w:left="0" w:firstLine="0"/>
                        </w:pPr>
                        <w:r>
                          <w:rPr>
                            <w:rFonts w:cs="Arial" w:hAnsi="Arial" w:eastAsia="Arial" w:ascii="Arial"/>
                            <w:b w:val="1"/>
                          </w:rPr>
                          <w:t xml:space="preserve">near term call option</w:t>
                        </w:r>
                      </w:p>
                    </w:txbxContent>
                  </v:textbox>
                </v:rect>
                <v:rect id="Rectangle 89" style="position:absolute;width:23660;height:1428;left:28269;top:5524;" filled="f" stroked="f">
                  <v:textbox inset="0,0,0,0">
                    <w:txbxContent>
                      <w:p>
                        <w:pPr>
                          <w:spacing w:before="0" w:after="160" w:line="259" w:lineRule="auto"/>
                          <w:ind w:left="0" w:firstLine="0"/>
                        </w:pPr>
                        <w:r>
                          <w:rPr/>
                          <w:t xml:space="preserve"> on advancing the AI stack forward.</w:t>
                        </w:r>
                      </w:p>
                    </w:txbxContent>
                  </v:textbox>
                </v:rect>
              </v:group>
            </w:pict>
          </mc:Fallback>
        </mc:AlternateContent>
      </w:r>
    </w:p>
    <w:p w14:paraId="5D31F8B3" w14:textId="77777777" w:rsidR="000B6199" w:rsidRDefault="00000000">
      <w:pPr>
        <w:pStyle w:val="Heading1"/>
        <w:spacing w:after="0"/>
        <w:ind w:left="-5"/>
      </w:pPr>
      <w:r>
        <w:t>Key Risks</w:t>
      </w:r>
    </w:p>
    <w:p w14:paraId="611EE010" w14:textId="77777777" w:rsidR="000B6199" w:rsidRDefault="00000000">
      <w:pPr>
        <w:spacing w:after="498" w:line="259" w:lineRule="auto"/>
        <w:ind w:left="0" w:right="-26" w:firstLine="0"/>
      </w:pPr>
      <w:r>
        <w:rPr>
          <w:rFonts w:ascii="Calibri" w:eastAsia="Calibri" w:hAnsi="Calibri" w:cs="Calibri"/>
          <w:noProof/>
          <w:sz w:val="22"/>
        </w:rPr>
        <mc:AlternateContent>
          <mc:Choice Requires="wpg">
            <w:drawing>
              <wp:inline distT="0" distB="0" distL="0" distR="0" wp14:anchorId="5B1EC4E2" wp14:editId="4673F71B">
                <wp:extent cx="6457949" cy="445164"/>
                <wp:effectExtent l="0" t="0" r="0" b="0"/>
                <wp:docPr id="1298" name="Group 1298"/>
                <wp:cNvGraphicFramePr/>
                <a:graphic xmlns:a="http://schemas.openxmlformats.org/drawingml/2006/main">
                  <a:graphicData uri="http://schemas.microsoft.com/office/word/2010/wordprocessingGroup">
                    <wpg:wgp>
                      <wpg:cNvGrpSpPr/>
                      <wpg:grpSpPr>
                        <a:xfrm>
                          <a:off x="0" y="0"/>
                          <a:ext cx="6457949" cy="445164"/>
                          <a:chOff x="0" y="0"/>
                          <a:chExt cx="6457949" cy="445164"/>
                        </a:xfrm>
                      </wpg:grpSpPr>
                      <wps:wsp>
                        <wps:cNvPr id="1636" name="Shape 1636"/>
                        <wps:cNvSpPr/>
                        <wps:spPr>
                          <a:xfrm>
                            <a:off x="0" y="426114"/>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90" name="Shape 90"/>
                        <wps:cNvSpPr/>
                        <wps:spPr>
                          <a:xfrm>
                            <a:off x="57150" y="35589"/>
                            <a:ext cx="38100" cy="38100"/>
                          </a:xfrm>
                          <a:custGeom>
                            <a:avLst/>
                            <a:gdLst/>
                            <a:ahLst/>
                            <a:cxnLst/>
                            <a:rect l="0" t="0" r="0" b="0"/>
                            <a:pathLst>
                              <a:path w="38100" h="38100">
                                <a:moveTo>
                                  <a:pt x="19050" y="0"/>
                                </a:moveTo>
                                <a:cubicBezTo>
                                  <a:pt x="21576" y="0"/>
                                  <a:pt x="24006" y="484"/>
                                  <a:pt x="26340" y="1450"/>
                                </a:cubicBezTo>
                                <a:cubicBezTo>
                                  <a:pt x="28674" y="2415"/>
                                  <a:pt x="30734" y="3792"/>
                                  <a:pt x="32520" y="5580"/>
                                </a:cubicBezTo>
                                <a:cubicBezTo>
                                  <a:pt x="34307" y="7364"/>
                                  <a:pt x="35683" y="9424"/>
                                  <a:pt x="36650" y="11759"/>
                                </a:cubicBezTo>
                                <a:cubicBezTo>
                                  <a:pt x="37617" y="14092"/>
                                  <a:pt x="38100" y="16525"/>
                                  <a:pt x="38100" y="19050"/>
                                </a:cubicBezTo>
                                <a:cubicBezTo>
                                  <a:pt x="38100" y="21577"/>
                                  <a:pt x="37617" y="24006"/>
                                  <a:pt x="36650" y="26339"/>
                                </a:cubicBezTo>
                                <a:cubicBezTo>
                                  <a:pt x="35683" y="28673"/>
                                  <a:pt x="34307" y="30733"/>
                                  <a:pt x="32520" y="32519"/>
                                </a:cubicBezTo>
                                <a:cubicBezTo>
                                  <a:pt x="30734" y="34305"/>
                                  <a:pt x="28674" y="35682"/>
                                  <a:pt x="26340" y="36649"/>
                                </a:cubicBezTo>
                                <a:cubicBezTo>
                                  <a:pt x="24006" y="37615"/>
                                  <a:pt x="21576" y="38100"/>
                                  <a:pt x="19050" y="38100"/>
                                </a:cubicBezTo>
                                <a:cubicBezTo>
                                  <a:pt x="16524" y="38100"/>
                                  <a:pt x="14094" y="37615"/>
                                  <a:pt x="11760" y="36649"/>
                                </a:cubicBezTo>
                                <a:cubicBezTo>
                                  <a:pt x="9426" y="35682"/>
                                  <a:pt x="7366" y="34305"/>
                                  <a:pt x="5580" y="32519"/>
                                </a:cubicBezTo>
                                <a:cubicBezTo>
                                  <a:pt x="3793" y="30733"/>
                                  <a:pt x="2417" y="28673"/>
                                  <a:pt x="1450" y="26339"/>
                                </a:cubicBezTo>
                                <a:cubicBezTo>
                                  <a:pt x="483" y="24006"/>
                                  <a:pt x="0" y="21577"/>
                                  <a:pt x="0" y="19050"/>
                                </a:cubicBezTo>
                                <a:cubicBezTo>
                                  <a:pt x="0" y="16525"/>
                                  <a:pt x="483" y="14092"/>
                                  <a:pt x="1450" y="11759"/>
                                </a:cubicBezTo>
                                <a:cubicBezTo>
                                  <a:pt x="2417" y="9424"/>
                                  <a:pt x="3793" y="7364"/>
                                  <a:pt x="5580" y="5580"/>
                                </a:cubicBezTo>
                                <a:cubicBezTo>
                                  <a:pt x="7366" y="3792"/>
                                  <a:pt x="9426" y="2415"/>
                                  <a:pt x="11760" y="1450"/>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91" name="Rectangle 91"/>
                        <wps:cNvSpPr/>
                        <wps:spPr>
                          <a:xfrm>
                            <a:off x="190649" y="0"/>
                            <a:ext cx="6428518" cy="142889"/>
                          </a:xfrm>
                          <a:prstGeom prst="rect">
                            <a:avLst/>
                          </a:prstGeom>
                          <a:ln>
                            <a:noFill/>
                          </a:ln>
                        </wps:spPr>
                        <wps:txbx>
                          <w:txbxContent>
                            <w:p w14:paraId="28FFAF86" w14:textId="77777777" w:rsidR="000B6199" w:rsidRDefault="00000000">
                              <w:pPr>
                                <w:spacing w:after="160" w:line="259" w:lineRule="auto"/>
                                <w:ind w:left="0" w:firstLine="0"/>
                              </w:pPr>
                              <w:r>
                                <w:t xml:space="preserve">Hybrid Bonding doesn't take </w:t>
                              </w:r>
                              <w:proofErr w:type="gramStart"/>
                              <w:r>
                                <w:t>off</w:t>
                              </w:r>
                              <w:proofErr w:type="gramEnd"/>
                              <w:r>
                                <w:t xml:space="preserve"> and BESI is left to compete in the more competitive TCB space.</w:t>
                              </w:r>
                            </w:p>
                          </w:txbxContent>
                        </wps:txbx>
                        <wps:bodyPr horzOverflow="overflow" vert="horz" lIns="0" tIns="0" rIns="0" bIns="0" rtlCol="0">
                          <a:noAutofit/>
                        </wps:bodyPr>
                      </wps:wsp>
                    </wpg:wgp>
                  </a:graphicData>
                </a:graphic>
              </wp:inline>
            </w:drawing>
          </mc:Choice>
          <mc:Fallback xmlns:a="http://schemas.openxmlformats.org/drawingml/2006/main">
            <w:pict>
              <v:group id="Group 1298" style="width:508.5pt;height:35.0522pt;mso-position-horizontal-relative:char;mso-position-vertical-relative:line" coordsize="64579,4451">
                <v:shape id="Shape 1637" style="position:absolute;width:64579;height:190;left:0;top:4261;" coordsize="6457949,19050" path="m0,0l6457949,0l6457949,19050l0,19050l0,0">
                  <v:stroke weight="0pt" endcap="flat" joinstyle="miter" miterlimit="10" on="false" color="#000000" opacity="0"/>
                  <v:fill on="true" color="#e0e0e0"/>
                </v:shape>
                <v:shape id="Shape 90" style="position:absolute;width:381;height:381;left:571;top:355;" coordsize="38100,38100" path="m19050,0c21576,0,24006,484,26340,1450c28674,2415,30734,3792,32520,5580c34307,7364,35683,9424,36650,11759c37617,14092,38100,16525,38100,19050c38100,21577,37617,24006,36650,26339c35683,28673,34307,30733,32520,32519c30734,34305,28674,35682,26340,36649c24006,37615,21576,38100,19050,38100c16524,38100,14094,37615,11760,36649c9426,35682,7366,34305,5580,32519c3793,30733,2417,28673,1450,26339c483,24006,0,21577,0,19050c0,16525,483,14092,1450,11759c2417,9424,3793,7364,5580,5580c7366,3792,9426,2415,11760,1450c14094,484,16524,0,19050,0x">
                  <v:stroke weight="0pt" endcap="flat" joinstyle="miter" miterlimit="10" on="false" color="#000000" opacity="0"/>
                  <v:fill on="true" color="#ababab"/>
                </v:shape>
                <v:rect id="Rectangle 91" style="position:absolute;width:64285;height:1428;left:1906;top:0;" filled="f" stroked="f">
                  <v:textbox inset="0,0,0,0">
                    <w:txbxContent>
                      <w:p>
                        <w:pPr>
                          <w:spacing w:before="0" w:after="160" w:line="259" w:lineRule="auto"/>
                          <w:ind w:left="0" w:firstLine="0"/>
                        </w:pPr>
                        <w:r>
                          <w:rPr/>
                          <w:t xml:space="preserve">Hybrid Bonding doesn't take off and BESI is left to compete in the more competitive TCB space.</w:t>
                        </w:r>
                      </w:p>
                    </w:txbxContent>
                  </v:textbox>
                </v:rect>
              </v:group>
            </w:pict>
          </mc:Fallback>
        </mc:AlternateContent>
      </w:r>
    </w:p>
    <w:p w14:paraId="7886BB5F" w14:textId="77777777" w:rsidR="000B6199" w:rsidRDefault="00000000">
      <w:pPr>
        <w:pStyle w:val="Heading1"/>
        <w:ind w:left="-5"/>
      </w:pPr>
      <w:r>
        <w:t>Select Financial Graphs</w:t>
      </w:r>
    </w:p>
    <w:p w14:paraId="63CF2B7D" w14:textId="77777777" w:rsidR="000B6199" w:rsidRDefault="00000000">
      <w:pPr>
        <w:pStyle w:val="Heading2"/>
        <w:ind w:left="-5"/>
      </w:pPr>
      <w:r>
        <w:t>R1: Total Revenue &amp; YoY Growth</w:t>
      </w:r>
    </w:p>
    <w:p w14:paraId="1DC43D8B" w14:textId="77777777" w:rsidR="000B6199" w:rsidRDefault="00000000">
      <w:pPr>
        <w:spacing w:after="277" w:line="259" w:lineRule="auto"/>
        <w:ind w:left="0" w:right="-26" w:firstLine="0"/>
      </w:pPr>
      <w:r>
        <w:rPr>
          <w:noProof/>
        </w:rPr>
        <w:drawing>
          <wp:inline distT="0" distB="0" distL="0" distR="0" wp14:anchorId="69DB9AF3" wp14:editId="28D45BCF">
            <wp:extent cx="6457949" cy="2190750"/>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6"/>
                    <a:stretch>
                      <a:fillRect/>
                    </a:stretch>
                  </pic:blipFill>
                  <pic:spPr>
                    <a:xfrm>
                      <a:off x="0" y="0"/>
                      <a:ext cx="6457949" cy="2190750"/>
                    </a:xfrm>
                    <a:prstGeom prst="rect">
                      <a:avLst/>
                    </a:prstGeom>
                  </pic:spPr>
                </pic:pic>
              </a:graphicData>
            </a:graphic>
          </wp:inline>
        </w:drawing>
      </w:r>
    </w:p>
    <w:p w14:paraId="0C79BCE4" w14:textId="77777777" w:rsidR="000B6199" w:rsidRDefault="00000000">
      <w:pPr>
        <w:pStyle w:val="Heading2"/>
        <w:ind w:left="-5"/>
      </w:pPr>
      <w:r>
        <w:lastRenderedPageBreak/>
        <w:t>I1: Inventory Turns</w:t>
      </w:r>
    </w:p>
    <w:p w14:paraId="35501D91" w14:textId="77777777" w:rsidR="000B6199" w:rsidRDefault="00000000">
      <w:pPr>
        <w:spacing w:after="277" w:line="259" w:lineRule="auto"/>
        <w:ind w:left="0" w:right="-26" w:firstLine="0"/>
      </w:pPr>
      <w:r>
        <w:rPr>
          <w:noProof/>
        </w:rPr>
        <w:drawing>
          <wp:inline distT="0" distB="0" distL="0" distR="0" wp14:anchorId="75D2CD84" wp14:editId="33233F6F">
            <wp:extent cx="6457949" cy="2190750"/>
            <wp:effectExtent l="0" t="0" r="0" b="0"/>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7"/>
                    <a:stretch>
                      <a:fillRect/>
                    </a:stretch>
                  </pic:blipFill>
                  <pic:spPr>
                    <a:xfrm>
                      <a:off x="0" y="0"/>
                      <a:ext cx="6457949" cy="2190750"/>
                    </a:xfrm>
                    <a:prstGeom prst="rect">
                      <a:avLst/>
                    </a:prstGeom>
                  </pic:spPr>
                </pic:pic>
              </a:graphicData>
            </a:graphic>
          </wp:inline>
        </w:drawing>
      </w:r>
    </w:p>
    <w:p w14:paraId="5D8B19FE" w14:textId="77777777" w:rsidR="000B6199" w:rsidRDefault="00000000">
      <w:pPr>
        <w:pStyle w:val="Heading2"/>
        <w:ind w:left="-5"/>
      </w:pPr>
      <w:r>
        <w:t>P4: EBIT Margin</w:t>
      </w:r>
    </w:p>
    <w:p w14:paraId="3C7108B4" w14:textId="77777777" w:rsidR="000B6199" w:rsidRDefault="00000000">
      <w:pPr>
        <w:spacing w:after="277" w:line="259" w:lineRule="auto"/>
        <w:ind w:left="0" w:right="-26" w:firstLine="0"/>
      </w:pPr>
      <w:r>
        <w:rPr>
          <w:noProof/>
        </w:rPr>
        <w:drawing>
          <wp:inline distT="0" distB="0" distL="0" distR="0" wp14:anchorId="6A45502D" wp14:editId="0021B9CD">
            <wp:extent cx="6457949" cy="2190750"/>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8"/>
                    <a:stretch>
                      <a:fillRect/>
                    </a:stretch>
                  </pic:blipFill>
                  <pic:spPr>
                    <a:xfrm>
                      <a:off x="0" y="0"/>
                      <a:ext cx="6457949" cy="2190750"/>
                    </a:xfrm>
                    <a:prstGeom prst="rect">
                      <a:avLst/>
                    </a:prstGeom>
                  </pic:spPr>
                </pic:pic>
              </a:graphicData>
            </a:graphic>
          </wp:inline>
        </w:drawing>
      </w:r>
    </w:p>
    <w:p w14:paraId="5767BCA7" w14:textId="77777777" w:rsidR="000B6199" w:rsidRDefault="00000000">
      <w:pPr>
        <w:pStyle w:val="Heading2"/>
        <w:ind w:left="-5"/>
      </w:pPr>
      <w:r>
        <w:t>S3: IDM Orders as % of Revenue</w:t>
      </w:r>
    </w:p>
    <w:p w14:paraId="41BD35A6" w14:textId="77777777" w:rsidR="000B6199" w:rsidRDefault="00000000">
      <w:pPr>
        <w:spacing w:after="277" w:line="259" w:lineRule="auto"/>
        <w:ind w:left="0" w:right="-26" w:firstLine="0"/>
      </w:pPr>
      <w:r>
        <w:rPr>
          <w:noProof/>
        </w:rPr>
        <w:drawing>
          <wp:inline distT="0" distB="0" distL="0" distR="0" wp14:anchorId="28E18CB8" wp14:editId="6FE03EDE">
            <wp:extent cx="6457949" cy="2190750"/>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9"/>
                    <a:stretch>
                      <a:fillRect/>
                    </a:stretch>
                  </pic:blipFill>
                  <pic:spPr>
                    <a:xfrm>
                      <a:off x="0" y="0"/>
                      <a:ext cx="6457949" cy="2190750"/>
                    </a:xfrm>
                    <a:prstGeom prst="rect">
                      <a:avLst/>
                    </a:prstGeom>
                  </pic:spPr>
                </pic:pic>
              </a:graphicData>
            </a:graphic>
          </wp:inline>
        </w:drawing>
      </w:r>
    </w:p>
    <w:p w14:paraId="12BFF920" w14:textId="77777777" w:rsidR="000B6199" w:rsidRDefault="00000000">
      <w:pPr>
        <w:pStyle w:val="Heading2"/>
        <w:ind w:left="-5"/>
      </w:pPr>
      <w:r>
        <w:lastRenderedPageBreak/>
        <w:t>S4: Die Attach as % of Revenue</w:t>
      </w:r>
    </w:p>
    <w:p w14:paraId="69C4EF9A" w14:textId="77777777" w:rsidR="000B6199" w:rsidRDefault="00000000">
      <w:pPr>
        <w:spacing w:after="277" w:line="259" w:lineRule="auto"/>
        <w:ind w:left="0" w:right="-26" w:firstLine="0"/>
      </w:pPr>
      <w:r>
        <w:rPr>
          <w:noProof/>
        </w:rPr>
        <w:drawing>
          <wp:inline distT="0" distB="0" distL="0" distR="0" wp14:anchorId="08D8B294" wp14:editId="7C4788D7">
            <wp:extent cx="6457949" cy="2190750"/>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10"/>
                    <a:stretch>
                      <a:fillRect/>
                    </a:stretch>
                  </pic:blipFill>
                  <pic:spPr>
                    <a:xfrm>
                      <a:off x="0" y="0"/>
                      <a:ext cx="6457949" cy="2190750"/>
                    </a:xfrm>
                    <a:prstGeom prst="rect">
                      <a:avLst/>
                    </a:prstGeom>
                  </pic:spPr>
                </pic:pic>
              </a:graphicData>
            </a:graphic>
          </wp:inline>
        </w:drawing>
      </w:r>
    </w:p>
    <w:p w14:paraId="4328E2E0" w14:textId="77777777" w:rsidR="000B6199" w:rsidRDefault="00000000">
      <w:pPr>
        <w:pStyle w:val="Heading2"/>
        <w:ind w:left="-5"/>
      </w:pPr>
      <w:r>
        <w:t>V1: EV/Sales NTM</w:t>
      </w:r>
    </w:p>
    <w:p w14:paraId="129495DA" w14:textId="77777777" w:rsidR="000B6199" w:rsidRDefault="00000000">
      <w:pPr>
        <w:spacing w:after="450" w:line="259" w:lineRule="auto"/>
        <w:ind w:left="0" w:right="-26" w:firstLine="0"/>
      </w:pPr>
      <w:r>
        <w:rPr>
          <w:noProof/>
        </w:rPr>
        <w:drawing>
          <wp:inline distT="0" distB="0" distL="0" distR="0" wp14:anchorId="5F599F55" wp14:editId="0C426A35">
            <wp:extent cx="6457949" cy="2190750"/>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11"/>
                    <a:stretch>
                      <a:fillRect/>
                    </a:stretch>
                  </pic:blipFill>
                  <pic:spPr>
                    <a:xfrm>
                      <a:off x="0" y="0"/>
                      <a:ext cx="6457949" cy="2190750"/>
                    </a:xfrm>
                    <a:prstGeom prst="rect">
                      <a:avLst/>
                    </a:prstGeom>
                  </pic:spPr>
                </pic:pic>
              </a:graphicData>
            </a:graphic>
          </wp:inline>
        </w:drawing>
      </w:r>
    </w:p>
    <w:p w14:paraId="694583F1" w14:textId="77777777" w:rsidR="000B6199" w:rsidRDefault="00000000">
      <w:pPr>
        <w:spacing w:after="498" w:line="259" w:lineRule="auto"/>
        <w:ind w:left="0" w:right="-26" w:firstLine="0"/>
      </w:pPr>
      <w:r>
        <w:rPr>
          <w:rFonts w:ascii="Calibri" w:eastAsia="Calibri" w:hAnsi="Calibri" w:cs="Calibri"/>
          <w:noProof/>
          <w:sz w:val="22"/>
        </w:rPr>
        <mc:AlternateContent>
          <mc:Choice Requires="wpg">
            <w:drawing>
              <wp:inline distT="0" distB="0" distL="0" distR="0" wp14:anchorId="6AF11D10" wp14:editId="3EF4D64A">
                <wp:extent cx="6457949" cy="19050"/>
                <wp:effectExtent l="0" t="0" r="0" b="0"/>
                <wp:docPr id="1274" name="Group 1274"/>
                <wp:cNvGraphicFramePr/>
                <a:graphic xmlns:a="http://schemas.openxmlformats.org/drawingml/2006/main">
                  <a:graphicData uri="http://schemas.microsoft.com/office/word/2010/wordprocessingGroup">
                    <wpg:wgp>
                      <wpg:cNvGrpSpPr/>
                      <wpg:grpSpPr>
                        <a:xfrm>
                          <a:off x="0" y="0"/>
                          <a:ext cx="6457949" cy="19050"/>
                          <a:chOff x="0" y="0"/>
                          <a:chExt cx="6457949" cy="19050"/>
                        </a:xfrm>
                      </wpg:grpSpPr>
                      <wps:wsp>
                        <wps:cNvPr id="1638" name="Shape 1638"/>
                        <wps:cNvSpPr/>
                        <wps:spPr>
                          <a:xfrm>
                            <a:off x="0" y="0"/>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274" style="width:508.5pt;height:1.5pt;mso-position-horizontal-relative:char;mso-position-vertical-relative:line" coordsize="64579,190">
                <v:shape id="Shape 1639" style="position:absolute;width:64579;height:190;left:0;top:0;" coordsize="6457949,19050" path="m0,0l6457949,0l6457949,19050l0,19050l0,0">
                  <v:stroke weight="0pt" endcap="flat" joinstyle="miter" miterlimit="10" on="false" color="#000000" opacity="0"/>
                  <v:fill on="true" color="#e0e0e0"/>
                </v:shape>
              </v:group>
            </w:pict>
          </mc:Fallback>
        </mc:AlternateContent>
      </w:r>
    </w:p>
    <w:p w14:paraId="2AE393C9" w14:textId="77777777" w:rsidR="000B6199" w:rsidRDefault="00000000">
      <w:pPr>
        <w:pStyle w:val="Heading1"/>
        <w:ind w:left="-5"/>
      </w:pPr>
      <w:r>
        <w:t>Patent Analysis</w:t>
      </w:r>
    </w:p>
    <w:p w14:paraId="77A95AAF" w14:textId="77777777" w:rsidR="000B6199" w:rsidRDefault="00000000">
      <w:pPr>
        <w:pStyle w:val="Heading2"/>
        <w:spacing w:after="210"/>
        <w:ind w:left="-5"/>
      </w:pPr>
      <w:r>
        <w:t>Bonding Equipment: BESI vs ASMPT</w:t>
      </w:r>
    </w:p>
    <w:p w14:paraId="3708F585" w14:textId="77777777" w:rsidR="000B6199" w:rsidRDefault="00000000">
      <w:pPr>
        <w:spacing w:after="0"/>
      </w:pPr>
      <w:r>
        <w:t>BESI patent citations jumped 2021-22, suggesting increasing relevance of their IP as hybrid bonding approaches production.</w:t>
      </w:r>
    </w:p>
    <w:p w14:paraId="6DBFB23A" w14:textId="77777777" w:rsidR="000B6199" w:rsidRDefault="00000000">
      <w:pPr>
        <w:spacing w:after="0" w:line="259" w:lineRule="auto"/>
        <w:ind w:left="0" w:right="-26" w:firstLine="0"/>
      </w:pPr>
      <w:r>
        <w:rPr>
          <w:noProof/>
        </w:rPr>
        <w:lastRenderedPageBreak/>
        <w:drawing>
          <wp:inline distT="0" distB="0" distL="0" distR="0" wp14:anchorId="51CDA8E0" wp14:editId="59D48AF7">
            <wp:extent cx="6457949" cy="2790825"/>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12"/>
                    <a:stretch>
                      <a:fillRect/>
                    </a:stretch>
                  </pic:blipFill>
                  <pic:spPr>
                    <a:xfrm>
                      <a:off x="0" y="0"/>
                      <a:ext cx="6457949" cy="2790825"/>
                    </a:xfrm>
                    <a:prstGeom prst="rect">
                      <a:avLst/>
                    </a:prstGeom>
                  </pic:spPr>
                </pic:pic>
              </a:graphicData>
            </a:graphic>
          </wp:inline>
        </w:drawing>
      </w:r>
    </w:p>
    <w:p w14:paraId="6E253CC6" w14:textId="77777777" w:rsidR="000B6199" w:rsidRDefault="00000000">
      <w:pPr>
        <w:spacing w:after="210"/>
        <w:ind w:left="-5"/>
      </w:pPr>
      <w:r>
        <w:rPr>
          <w:b/>
          <w:sz w:val="24"/>
        </w:rPr>
        <w:t>Who Is Citing BESI Patents?</w:t>
      </w:r>
    </w:p>
    <w:p w14:paraId="259972BD" w14:textId="77777777" w:rsidR="000B6199" w:rsidRDefault="00000000">
      <w:pPr>
        <w:spacing w:after="36"/>
      </w:pPr>
      <w:r>
        <w:t>17.2% of citations come from foundries/IDMs (highest of all companies analysed). Micron is the largest source—suggests strong memory packaging relevance.</w:t>
      </w:r>
    </w:p>
    <w:p w14:paraId="0AD38B6A" w14:textId="77777777" w:rsidR="000B6199" w:rsidRDefault="00000000">
      <w:pPr>
        <w:spacing w:after="450" w:line="259" w:lineRule="auto"/>
        <w:ind w:left="0" w:right="-26" w:firstLine="0"/>
      </w:pPr>
      <w:r>
        <w:rPr>
          <w:noProof/>
        </w:rPr>
        <w:drawing>
          <wp:inline distT="0" distB="0" distL="0" distR="0" wp14:anchorId="49E40DA8" wp14:editId="4CECBD66">
            <wp:extent cx="6457949" cy="3943350"/>
            <wp:effectExtent l="0" t="0" r="0" b="0"/>
            <wp:docPr id="123" name="Picture 123"/>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13"/>
                    <a:stretch>
                      <a:fillRect/>
                    </a:stretch>
                  </pic:blipFill>
                  <pic:spPr>
                    <a:xfrm>
                      <a:off x="0" y="0"/>
                      <a:ext cx="6457949" cy="3943350"/>
                    </a:xfrm>
                    <a:prstGeom prst="rect">
                      <a:avLst/>
                    </a:prstGeom>
                  </pic:spPr>
                </pic:pic>
              </a:graphicData>
            </a:graphic>
          </wp:inline>
        </w:drawing>
      </w:r>
    </w:p>
    <w:p w14:paraId="7098114F" w14:textId="77777777" w:rsidR="000B6199" w:rsidRDefault="00000000">
      <w:pPr>
        <w:spacing w:after="498" w:line="259" w:lineRule="auto"/>
        <w:ind w:left="0" w:right="-26" w:firstLine="0"/>
      </w:pPr>
      <w:r>
        <w:rPr>
          <w:rFonts w:ascii="Calibri" w:eastAsia="Calibri" w:hAnsi="Calibri" w:cs="Calibri"/>
          <w:noProof/>
          <w:sz w:val="22"/>
        </w:rPr>
        <mc:AlternateContent>
          <mc:Choice Requires="wpg">
            <w:drawing>
              <wp:inline distT="0" distB="0" distL="0" distR="0" wp14:anchorId="312AC3F4" wp14:editId="50AC2F92">
                <wp:extent cx="6457949" cy="19050"/>
                <wp:effectExtent l="0" t="0" r="0" b="0"/>
                <wp:docPr id="1458" name="Group 1458"/>
                <wp:cNvGraphicFramePr/>
                <a:graphic xmlns:a="http://schemas.openxmlformats.org/drawingml/2006/main">
                  <a:graphicData uri="http://schemas.microsoft.com/office/word/2010/wordprocessingGroup">
                    <wpg:wgp>
                      <wpg:cNvGrpSpPr/>
                      <wpg:grpSpPr>
                        <a:xfrm>
                          <a:off x="0" y="0"/>
                          <a:ext cx="6457949" cy="19050"/>
                          <a:chOff x="0" y="0"/>
                          <a:chExt cx="6457949" cy="19050"/>
                        </a:xfrm>
                      </wpg:grpSpPr>
                      <wps:wsp>
                        <wps:cNvPr id="1640" name="Shape 1640"/>
                        <wps:cNvSpPr/>
                        <wps:spPr>
                          <a:xfrm>
                            <a:off x="0" y="0"/>
                            <a:ext cx="6457949" cy="19050"/>
                          </a:xfrm>
                          <a:custGeom>
                            <a:avLst/>
                            <a:gdLst/>
                            <a:ahLst/>
                            <a:cxnLst/>
                            <a:rect l="0" t="0" r="0" b="0"/>
                            <a:pathLst>
                              <a:path w="6457949" h="19050">
                                <a:moveTo>
                                  <a:pt x="0" y="0"/>
                                </a:moveTo>
                                <a:lnTo>
                                  <a:pt x="6457949" y="0"/>
                                </a:lnTo>
                                <a:lnTo>
                                  <a:pt x="6457949" y="19050"/>
                                </a:lnTo>
                                <a:lnTo>
                                  <a:pt x="0" y="19050"/>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http://schemas.openxmlformats.org/drawingml/2006/main">
            <w:pict>
              <v:group id="Group 1458" style="width:508.5pt;height:1.5pt;mso-position-horizontal-relative:char;mso-position-vertical-relative:line" coordsize="64579,190">
                <v:shape id="Shape 1641" style="position:absolute;width:64579;height:190;left:0;top:0;" coordsize="6457949,19050" path="m0,0l6457949,0l6457949,19050l0,19050l0,0">
                  <v:stroke weight="0pt" endcap="flat" joinstyle="miter" miterlimit="10" on="false" color="#000000" opacity="0"/>
                  <v:fill on="true" color="#e0e0e0"/>
                </v:shape>
              </v:group>
            </w:pict>
          </mc:Fallback>
        </mc:AlternateContent>
      </w:r>
    </w:p>
    <w:p w14:paraId="14DCFF8F" w14:textId="77777777" w:rsidR="000B6199" w:rsidRDefault="00000000">
      <w:pPr>
        <w:pStyle w:val="Heading1"/>
        <w:ind w:left="-5"/>
      </w:pPr>
      <w:r>
        <w:t>Interesting Topics to Read</w:t>
      </w:r>
    </w:p>
    <w:p w14:paraId="7D44CE2A" w14:textId="77777777" w:rsidR="000B6199" w:rsidRDefault="00000000">
      <w:pPr>
        <w:ind w:left="10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8A9DC43" wp14:editId="2773E995">
                <wp:simplePos x="0" y="0"/>
                <wp:positionH relativeFrom="column">
                  <wp:posOffset>57150</wp:posOffset>
                </wp:positionH>
                <wp:positionV relativeFrom="paragraph">
                  <wp:posOffset>35595</wp:posOffset>
                </wp:positionV>
                <wp:extent cx="38100" cy="228600"/>
                <wp:effectExtent l="0" t="0" r="0" b="0"/>
                <wp:wrapSquare wrapText="bothSides"/>
                <wp:docPr id="1460" name="Group 1460"/>
                <wp:cNvGraphicFramePr/>
                <a:graphic xmlns:a="http://schemas.openxmlformats.org/drawingml/2006/main">
                  <a:graphicData uri="http://schemas.microsoft.com/office/word/2010/wordprocessingGroup">
                    <wpg:wgp>
                      <wpg:cNvGrpSpPr/>
                      <wpg:grpSpPr>
                        <a:xfrm>
                          <a:off x="0" y="0"/>
                          <a:ext cx="38100" cy="228600"/>
                          <a:chOff x="0" y="0"/>
                          <a:chExt cx="38100" cy="228600"/>
                        </a:xfrm>
                      </wpg:grpSpPr>
                      <wps:wsp>
                        <wps:cNvPr id="125" name="Shape 125"/>
                        <wps:cNvSpPr/>
                        <wps:spPr>
                          <a:xfrm>
                            <a:off x="0" y="0"/>
                            <a:ext cx="38100" cy="38100"/>
                          </a:xfrm>
                          <a:custGeom>
                            <a:avLst/>
                            <a:gdLst/>
                            <a:ahLst/>
                            <a:cxnLst/>
                            <a:rect l="0" t="0" r="0" b="0"/>
                            <a:pathLst>
                              <a:path w="38100" h="38100">
                                <a:moveTo>
                                  <a:pt x="19050" y="0"/>
                                </a:moveTo>
                                <a:cubicBezTo>
                                  <a:pt x="21576" y="0"/>
                                  <a:pt x="24006" y="484"/>
                                  <a:pt x="26340" y="1445"/>
                                </a:cubicBezTo>
                                <a:cubicBezTo>
                                  <a:pt x="28674" y="2412"/>
                                  <a:pt x="30734" y="3789"/>
                                  <a:pt x="32520" y="5575"/>
                                </a:cubicBezTo>
                                <a:cubicBezTo>
                                  <a:pt x="34307" y="7361"/>
                                  <a:pt x="35683" y="9423"/>
                                  <a:pt x="36650" y="11751"/>
                                </a:cubicBezTo>
                                <a:cubicBezTo>
                                  <a:pt x="37617" y="14086"/>
                                  <a:pt x="38100" y="16520"/>
                                  <a:pt x="38100" y="19050"/>
                                </a:cubicBezTo>
                                <a:cubicBezTo>
                                  <a:pt x="38100" y="21574"/>
                                  <a:pt x="37617" y="24002"/>
                                  <a:pt x="36650" y="26336"/>
                                </a:cubicBezTo>
                                <a:cubicBezTo>
                                  <a:pt x="35683" y="28668"/>
                                  <a:pt x="34307" y="30727"/>
                                  <a:pt x="32520" y="32519"/>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9"/>
                                </a:cubicBezTo>
                                <a:cubicBezTo>
                                  <a:pt x="3793" y="30727"/>
                                  <a:pt x="2417" y="28668"/>
                                  <a:pt x="1450" y="26336"/>
                                </a:cubicBezTo>
                                <a:cubicBezTo>
                                  <a:pt x="483" y="24002"/>
                                  <a:pt x="0" y="21574"/>
                                  <a:pt x="0" y="19050"/>
                                </a:cubicBezTo>
                                <a:cubicBezTo>
                                  <a:pt x="0" y="16520"/>
                                  <a:pt x="483" y="14086"/>
                                  <a:pt x="1450" y="11751"/>
                                </a:cubicBezTo>
                                <a:cubicBezTo>
                                  <a:pt x="2417" y="9423"/>
                                  <a:pt x="3793" y="7361"/>
                                  <a:pt x="5580" y="5575"/>
                                </a:cubicBezTo>
                                <a:cubicBezTo>
                                  <a:pt x="7366" y="3789"/>
                                  <a:pt x="9426" y="2412"/>
                                  <a:pt x="11760" y="1445"/>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s:wsp>
                        <wps:cNvPr id="127" name="Shape 127"/>
                        <wps:cNvSpPr/>
                        <wps:spPr>
                          <a:xfrm>
                            <a:off x="0" y="190500"/>
                            <a:ext cx="38100" cy="38100"/>
                          </a:xfrm>
                          <a:custGeom>
                            <a:avLst/>
                            <a:gdLst/>
                            <a:ahLst/>
                            <a:cxnLst/>
                            <a:rect l="0" t="0" r="0" b="0"/>
                            <a:pathLst>
                              <a:path w="38100" h="38100">
                                <a:moveTo>
                                  <a:pt x="19050" y="0"/>
                                </a:moveTo>
                                <a:cubicBezTo>
                                  <a:pt x="21576" y="0"/>
                                  <a:pt x="24006" y="484"/>
                                  <a:pt x="26340" y="1445"/>
                                </a:cubicBezTo>
                                <a:cubicBezTo>
                                  <a:pt x="28674" y="2409"/>
                                  <a:pt x="30734" y="3786"/>
                                  <a:pt x="32520" y="5575"/>
                                </a:cubicBezTo>
                                <a:cubicBezTo>
                                  <a:pt x="34307" y="7361"/>
                                  <a:pt x="35683" y="9423"/>
                                  <a:pt x="36650" y="11751"/>
                                </a:cubicBezTo>
                                <a:cubicBezTo>
                                  <a:pt x="37617" y="14092"/>
                                  <a:pt x="38100" y="16523"/>
                                  <a:pt x="38100" y="19050"/>
                                </a:cubicBezTo>
                                <a:cubicBezTo>
                                  <a:pt x="38100" y="21571"/>
                                  <a:pt x="37617" y="23999"/>
                                  <a:pt x="36650" y="26333"/>
                                </a:cubicBezTo>
                                <a:cubicBezTo>
                                  <a:pt x="35683" y="28662"/>
                                  <a:pt x="34307" y="30727"/>
                                  <a:pt x="32520" y="32519"/>
                                </a:cubicBezTo>
                                <a:cubicBezTo>
                                  <a:pt x="30734" y="34299"/>
                                  <a:pt x="28674" y="35675"/>
                                  <a:pt x="26340" y="36643"/>
                                </a:cubicBezTo>
                                <a:cubicBezTo>
                                  <a:pt x="24006" y="37610"/>
                                  <a:pt x="21576" y="38094"/>
                                  <a:pt x="19050" y="38100"/>
                                </a:cubicBezTo>
                                <a:cubicBezTo>
                                  <a:pt x="16524" y="38094"/>
                                  <a:pt x="14094" y="37610"/>
                                  <a:pt x="11760" y="36643"/>
                                </a:cubicBezTo>
                                <a:cubicBezTo>
                                  <a:pt x="9426" y="35675"/>
                                  <a:pt x="7366" y="34299"/>
                                  <a:pt x="5580" y="32519"/>
                                </a:cubicBezTo>
                                <a:cubicBezTo>
                                  <a:pt x="3793" y="30727"/>
                                  <a:pt x="2417" y="28662"/>
                                  <a:pt x="1450" y="26333"/>
                                </a:cubicBezTo>
                                <a:cubicBezTo>
                                  <a:pt x="483" y="23999"/>
                                  <a:pt x="0" y="21571"/>
                                  <a:pt x="0" y="19050"/>
                                </a:cubicBezTo>
                                <a:cubicBezTo>
                                  <a:pt x="0" y="16523"/>
                                  <a:pt x="483" y="14092"/>
                                  <a:pt x="1450" y="11751"/>
                                </a:cubicBezTo>
                                <a:cubicBezTo>
                                  <a:pt x="2417" y="9423"/>
                                  <a:pt x="3793" y="7361"/>
                                  <a:pt x="5580" y="5575"/>
                                </a:cubicBezTo>
                                <a:cubicBezTo>
                                  <a:pt x="7366" y="3786"/>
                                  <a:pt x="9426" y="2409"/>
                                  <a:pt x="11760" y="1445"/>
                                </a:cubicBezTo>
                                <a:cubicBezTo>
                                  <a:pt x="14094" y="484"/>
                                  <a:pt x="16524" y="0"/>
                                  <a:pt x="19050" y="0"/>
                                </a:cubicBezTo>
                                <a:close/>
                              </a:path>
                            </a:pathLst>
                          </a:custGeom>
                          <a:ln w="0" cap="flat">
                            <a:miter lim="127000"/>
                          </a:ln>
                        </wps:spPr>
                        <wps:style>
                          <a:lnRef idx="0">
                            <a:srgbClr val="000000">
                              <a:alpha val="0"/>
                            </a:srgbClr>
                          </a:lnRef>
                          <a:fillRef idx="1">
                            <a:srgbClr val="ABABAB"/>
                          </a:fillRef>
                          <a:effectRef idx="0">
                            <a:scrgbClr r="0" g="0" b="0"/>
                          </a:effectRef>
                          <a:fontRef idx="none"/>
                        </wps:style>
                        <wps:bodyPr/>
                      </wps:wsp>
                    </wpg:wgp>
                  </a:graphicData>
                </a:graphic>
              </wp:anchor>
            </w:drawing>
          </mc:Choice>
          <mc:Fallback xmlns:a="http://schemas.openxmlformats.org/drawingml/2006/main">
            <w:pict>
              <v:group id="Group 1460" style="width:3pt;height:18pt;position:absolute;mso-position-horizontal-relative:text;mso-position-horizontal:absolute;margin-left:4.5pt;mso-position-vertical-relative:text;margin-top:2.80273pt;" coordsize="381,2286">
                <v:shape id="Shape 125" style="position:absolute;width:381;height:381;left:0;top:0;" coordsize="38100,38100" path="m19050,0c21576,0,24006,484,26340,1445c28674,2412,30734,3789,32520,5575c34307,7361,35683,9423,36650,11751c37617,14086,38100,16520,38100,19050c38100,21574,37617,24002,36650,26336c35683,28668,34307,30727,32520,32519c30734,34299,28674,35675,26340,36643c24006,37610,21576,38094,19050,38100c16524,38094,14094,37610,11760,36643c9426,35675,7366,34299,5580,32519c3793,30727,2417,28668,1450,26336c483,24002,0,21574,0,19050c0,16520,483,14086,1450,11751c2417,9423,3793,7361,5580,5575c7366,3789,9426,2412,11760,1445c14094,484,16524,0,19050,0x">
                  <v:stroke weight="0pt" endcap="flat" joinstyle="miter" miterlimit="10" on="false" color="#000000" opacity="0"/>
                  <v:fill on="true" color="#ababab"/>
                </v:shape>
                <v:shape id="Shape 127" style="position:absolute;width:381;height:381;left:0;top:1905;" coordsize="38100,38100" path="m19050,0c21576,0,24006,484,26340,1445c28674,2409,30734,3786,32520,5575c34307,7361,35683,9423,36650,11751c37617,14092,38100,16523,38100,19050c38100,21571,37617,23999,36650,26333c35683,28662,34307,30727,32520,32519c30734,34299,28674,35675,26340,36643c24006,37610,21576,38094,19050,38100c16524,38094,14094,37610,11760,36643c9426,35675,7366,34299,5580,32519c3793,30727,2417,28662,1450,26333c483,23999,0,21571,0,19050c0,16523,483,14092,1450,11751c2417,9423,3793,7361,5580,5575c7366,3786,9426,2409,11760,1445c14094,484,16524,0,19050,0x">
                  <v:stroke weight="0pt" endcap="flat" joinstyle="miter" miterlimit="10" on="false" color="#000000" opacity="0"/>
                  <v:fill on="true" color="#ababab"/>
                </v:shape>
                <w10:wrap type="square"/>
              </v:group>
            </w:pict>
          </mc:Fallback>
        </mc:AlternateContent>
      </w:r>
      <w:r>
        <w:t>Hybrid Bonding vs. TCB</w:t>
      </w:r>
    </w:p>
    <w:p w14:paraId="53A60A75" w14:textId="77777777" w:rsidR="000B6199" w:rsidRDefault="00000000">
      <w:pPr>
        <w:ind w:left="100"/>
      </w:pPr>
      <w:r>
        <w:t>JEDEC HBM height standards</w:t>
      </w:r>
    </w:p>
    <w:sectPr w:rsidR="000B6199">
      <w:pgSz w:w="12240" w:h="15840"/>
      <w:pgMar w:top="555" w:right="1061" w:bottom="655" w:left="103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199"/>
    <w:rsid w:val="000B6199"/>
    <w:rsid w:val="00253B1F"/>
    <w:rsid w:val="009D1F2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7EC90"/>
  <w15:docId w15:val="{3EF8AB23-EDBD-4BEF-9D7D-B183D8D27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7" w:line="265" w:lineRule="auto"/>
      <w:ind w:left="10" w:hanging="10"/>
    </w:pPr>
    <w:rPr>
      <w:rFonts w:ascii="Arial" w:eastAsia="Arial" w:hAnsi="Arial" w:cs="Arial"/>
      <w:color w:val="000000"/>
      <w:sz w:val="18"/>
    </w:rPr>
  </w:style>
  <w:style w:type="paragraph" w:styleId="Heading1">
    <w:name w:val="heading 1"/>
    <w:next w:val="Normal"/>
    <w:link w:val="Heading1Char"/>
    <w:uiPriority w:val="9"/>
    <w:qFormat/>
    <w:pPr>
      <w:keepNext/>
      <w:keepLines/>
      <w:spacing w:after="198" w:line="259" w:lineRule="auto"/>
      <w:ind w:left="10" w:hanging="10"/>
      <w:outlineLvl w:val="0"/>
    </w:pPr>
    <w:rPr>
      <w:rFonts w:ascii="Arial" w:eastAsia="Arial" w:hAnsi="Arial" w:cs="Arial"/>
      <w:b/>
      <w:color w:val="000000"/>
      <w:sz w:val="26"/>
    </w:rPr>
  </w:style>
  <w:style w:type="paragraph" w:styleId="Heading2">
    <w:name w:val="heading 2"/>
    <w:next w:val="Normal"/>
    <w:link w:val="Heading2Char"/>
    <w:uiPriority w:val="9"/>
    <w:unhideWhenUsed/>
    <w:qFormat/>
    <w:pPr>
      <w:keepNext/>
      <w:keepLines/>
      <w:spacing w:after="3" w:line="265" w:lineRule="auto"/>
      <w:ind w:left="10" w:hanging="10"/>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0.jp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image" Target="media/image1.jpg"/><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361</Words>
  <Characters>2062</Characters>
  <Application>Microsoft Office Word</Application>
  <DocSecurity>0</DocSecurity>
  <Lines>17</Lines>
  <Paragraphs>4</Paragraphs>
  <ScaleCrop>false</ScaleCrop>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 Semiconductor (BESI)</dc:title>
  <dc:subject/>
  <dc:creator>Sam Eden</dc:creator>
  <cp:keywords/>
  <cp:lastModifiedBy>Sam Eden</cp:lastModifiedBy>
  <cp:revision>2</cp:revision>
  <dcterms:created xsi:type="dcterms:W3CDTF">2026-01-19T21:28:00Z</dcterms:created>
  <dcterms:modified xsi:type="dcterms:W3CDTF">2026-01-19T21:28:00Z</dcterms:modified>
</cp:coreProperties>
</file>