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B337C" w14:textId="77777777" w:rsidR="007116E2" w:rsidRPr="001547D0" w:rsidRDefault="007116E2" w:rsidP="007116E2">
      <w:pPr>
        <w:jc w:val="center"/>
        <w:rPr>
          <w:rFonts w:ascii="High Tower Text" w:hAnsi="High Tower Text"/>
          <w:noProof/>
          <w:sz w:val="36"/>
          <w:szCs w:val="36"/>
        </w:rPr>
      </w:pPr>
      <w:r w:rsidRPr="001547D0">
        <w:rPr>
          <w:rFonts w:ascii="High Tower Text" w:hAnsi="High Tower Text"/>
          <w:noProof/>
          <w:sz w:val="36"/>
          <w:szCs w:val="36"/>
        </w:rPr>
        <w:t>Program for user input of Two Dimensional Matrix along with Transpose of the matrix</w:t>
      </w:r>
    </w:p>
    <w:p w14:paraId="2DC2EFD1" w14:textId="77777777" w:rsidR="007116E2" w:rsidRPr="001547D0" w:rsidRDefault="007116E2" w:rsidP="003C728D">
      <w:pPr>
        <w:rPr>
          <w:rFonts w:ascii="High Tower Text" w:hAnsi="High Tower Text"/>
          <w:noProof/>
          <w:color w:val="2F5496" w:themeColor="accent1" w:themeShade="BF"/>
          <w:sz w:val="26"/>
          <w:szCs w:val="26"/>
        </w:rPr>
      </w:pPr>
      <w:r w:rsidRPr="001547D0">
        <w:rPr>
          <w:rFonts w:ascii="High Tower Text" w:hAnsi="High Tower Text"/>
          <w:noProof/>
          <w:color w:val="2F5496" w:themeColor="accent1" w:themeShade="BF"/>
          <w:sz w:val="26"/>
          <w:szCs w:val="26"/>
        </w:rPr>
        <w:t>Code:-</w:t>
      </w:r>
    </w:p>
    <w:p w14:paraId="2A77019D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808080"/>
          <w:sz w:val="26"/>
          <w:szCs w:val="26"/>
        </w:rPr>
        <w:t>#include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&lt;iostream&gt;</w:t>
      </w:r>
    </w:p>
    <w:p w14:paraId="3285B1F6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808080"/>
          <w:sz w:val="26"/>
          <w:szCs w:val="26"/>
        </w:rPr>
        <w:t>#include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&lt;cstring&gt;</w:t>
      </w:r>
    </w:p>
    <w:p w14:paraId="4E09009C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808080"/>
          <w:sz w:val="26"/>
          <w:szCs w:val="26"/>
        </w:rPr>
        <w:t>#include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&lt;math.h&gt;</w:t>
      </w:r>
    </w:p>
    <w:p w14:paraId="4A693D22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FF"/>
          <w:sz w:val="26"/>
          <w:szCs w:val="26"/>
        </w:rPr>
        <w:t>using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0000FF"/>
          <w:sz w:val="26"/>
          <w:szCs w:val="26"/>
        </w:rPr>
        <w:t>namespace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std;</w:t>
      </w:r>
    </w:p>
    <w:p w14:paraId="425B20BC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FF"/>
          <w:sz w:val="26"/>
          <w:szCs w:val="26"/>
        </w:rPr>
        <w:t>char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answer = 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'y'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>;</w:t>
      </w:r>
    </w:p>
    <w:p w14:paraId="3D03AEE7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FF"/>
          <w:sz w:val="26"/>
          <w:szCs w:val="26"/>
        </w:rPr>
        <w:t>int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main()</w:t>
      </w:r>
    </w:p>
    <w:p w14:paraId="5159AF41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>{</w:t>
      </w:r>
    </w:p>
    <w:p w14:paraId="78A53A8F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8000"/>
          <w:sz w:val="26"/>
          <w:szCs w:val="26"/>
        </w:rPr>
        <w:t>//initiating looping structure</w:t>
      </w:r>
    </w:p>
    <w:p w14:paraId="75C47A01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FF"/>
          <w:sz w:val="26"/>
          <w:szCs w:val="26"/>
        </w:rPr>
        <w:t>do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{</w:t>
      </w:r>
    </w:p>
    <w:p w14:paraId="0D897486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FF"/>
          <w:sz w:val="26"/>
          <w:szCs w:val="26"/>
        </w:rPr>
        <w:t>int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array_A[2][2];</w:t>
      </w:r>
    </w:p>
    <w:p w14:paraId="6D47EB67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FF"/>
          <w:sz w:val="26"/>
          <w:szCs w:val="26"/>
        </w:rPr>
        <w:t>int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i = 0, j = 0;</w:t>
      </w:r>
    </w:p>
    <w:p w14:paraId="7B1ECD7E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FF"/>
          <w:sz w:val="26"/>
          <w:szCs w:val="26"/>
        </w:rPr>
        <w:t>int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m, n = 0;</w:t>
      </w:r>
    </w:p>
    <w:p w14:paraId="67BE5D5F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FF"/>
          <w:sz w:val="26"/>
          <w:szCs w:val="26"/>
        </w:rPr>
        <w:t>int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trace = 0;</w:t>
      </w:r>
    </w:p>
    <w:p w14:paraId="0D10F66F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FF"/>
          <w:sz w:val="26"/>
          <w:szCs w:val="26"/>
        </w:rPr>
        <w:t>int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determinant = 0;</w:t>
      </w:r>
    </w:p>
    <w:p w14:paraId="5ECAA989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1FD6C2DD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</w:p>
    <w:p w14:paraId="0CFE66D0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8000"/>
          <w:sz w:val="26"/>
          <w:szCs w:val="26"/>
        </w:rPr>
        <w:t>//Input for number of rows and columns</w:t>
      </w:r>
    </w:p>
    <w:p w14:paraId="16BAFAD4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 xml:space="preserve">cout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"Please enter the number of rows = "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endl;</w:t>
      </w:r>
    </w:p>
    <w:p w14:paraId="1E355283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 xml:space="preserve">cin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&gt;&gt;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m;</w:t>
      </w:r>
    </w:p>
    <w:p w14:paraId="7EAB279B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 xml:space="preserve">cout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"Please enter the number of columns = "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endl;</w:t>
      </w:r>
    </w:p>
    <w:p w14:paraId="071B521C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 xml:space="preserve">cin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&gt;&gt;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n;</w:t>
      </w:r>
    </w:p>
    <w:p w14:paraId="3E29A5C2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8000"/>
          <w:sz w:val="26"/>
          <w:szCs w:val="26"/>
        </w:rPr>
        <w:t>//Type of matrix declaration</w:t>
      </w:r>
    </w:p>
    <w:p w14:paraId="5EC8D60C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FF"/>
          <w:sz w:val="26"/>
          <w:szCs w:val="26"/>
        </w:rPr>
        <w:t>if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(m == n) </w:t>
      </w:r>
    </w:p>
    <w:p w14:paraId="59C86AA4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 xml:space="preserve">cout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"This is a square matrix\n\n "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>;</w:t>
      </w:r>
    </w:p>
    <w:p w14:paraId="78AFFF13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</w:p>
    <w:p w14:paraId="12D97284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FF"/>
          <w:sz w:val="26"/>
          <w:szCs w:val="26"/>
        </w:rPr>
        <w:t>else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0000FF"/>
          <w:sz w:val="26"/>
          <w:szCs w:val="26"/>
        </w:rPr>
        <w:t>if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(m!=n)</w:t>
      </w:r>
    </w:p>
    <w:p w14:paraId="3B0AFA1C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</w:p>
    <w:p w14:paraId="2F29DAF1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 xml:space="preserve">cout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"This is not a square matrix\n"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>;</w:t>
      </w:r>
    </w:p>
    <w:p w14:paraId="73C11010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</w:p>
    <w:p w14:paraId="50921EB6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10B11159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73F34604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8000"/>
          <w:sz w:val="26"/>
          <w:szCs w:val="26"/>
        </w:rPr>
        <w:t>//Reading the matrix values</w:t>
      </w:r>
    </w:p>
    <w:p w14:paraId="56D1FA9E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FF"/>
          <w:sz w:val="26"/>
          <w:szCs w:val="26"/>
        </w:rPr>
        <w:t>for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(i = 0; i &lt; m; ++i)</w:t>
      </w:r>
    </w:p>
    <w:p w14:paraId="50886048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>{</w:t>
      </w:r>
    </w:p>
    <w:p w14:paraId="1AE27EAE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FF"/>
          <w:sz w:val="26"/>
          <w:szCs w:val="26"/>
        </w:rPr>
        <w:t>for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(j = 0; j &lt; n; ++j)</w:t>
      </w:r>
    </w:p>
    <w:p w14:paraId="7E22887D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>{</w:t>
      </w:r>
    </w:p>
    <w:p w14:paraId="0DDB14DB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 xml:space="preserve">cout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"Enter element "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i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" "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j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" "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>;</w:t>
      </w:r>
    </w:p>
    <w:p w14:paraId="28BBC956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lastRenderedPageBreak/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 xml:space="preserve">cin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&gt;&gt;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array_A[i][j];</w:t>
      </w:r>
    </w:p>
    <w:p w14:paraId="4727AF6D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>}</w:t>
      </w:r>
    </w:p>
    <w:p w14:paraId="5881B180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>}</w:t>
      </w:r>
    </w:p>
    <w:p w14:paraId="02837197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8000"/>
          <w:sz w:val="26"/>
          <w:szCs w:val="26"/>
        </w:rPr>
        <w:t>//Displaying the given matrix</w:t>
      </w:r>
    </w:p>
    <w:p w14:paraId="07A96B86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 xml:space="preserve">cout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"The given matrix is :: \n\n"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>;</w:t>
      </w:r>
    </w:p>
    <w:p w14:paraId="098EB9F8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FF"/>
          <w:sz w:val="26"/>
          <w:szCs w:val="26"/>
        </w:rPr>
        <w:t>for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(i = 0; i &lt; m; ++i)</w:t>
      </w:r>
    </w:p>
    <w:p w14:paraId="438111BC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>{</w:t>
      </w:r>
    </w:p>
    <w:p w14:paraId="49924226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FF"/>
          <w:sz w:val="26"/>
          <w:szCs w:val="26"/>
        </w:rPr>
        <w:t>for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(j = 0; j &lt; n; ++j)</w:t>
      </w:r>
    </w:p>
    <w:p w14:paraId="0B00917C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>{</w:t>
      </w:r>
    </w:p>
    <w:p w14:paraId="2FDA082E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 xml:space="preserve">cout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"\t"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array_A[i][j];</w:t>
      </w:r>
    </w:p>
    <w:p w14:paraId="5A78A726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>}</w:t>
      </w:r>
    </w:p>
    <w:p w14:paraId="61B13FDC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>printf(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"\n\n"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>);</w:t>
      </w:r>
    </w:p>
    <w:p w14:paraId="67EBB9B4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>}</w:t>
      </w:r>
    </w:p>
    <w:p w14:paraId="594025FA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8000"/>
          <w:sz w:val="26"/>
          <w:szCs w:val="26"/>
        </w:rPr>
        <w:t>//Transpose the matrix values</w:t>
      </w:r>
    </w:p>
    <w:p w14:paraId="0CFDBDC4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FF"/>
          <w:sz w:val="26"/>
          <w:szCs w:val="26"/>
        </w:rPr>
        <w:t>for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(j = 0; j &lt; n; ++j)</w:t>
      </w:r>
    </w:p>
    <w:p w14:paraId="7D65C8CA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FF"/>
          <w:sz w:val="26"/>
          <w:szCs w:val="26"/>
        </w:rPr>
        <w:t>for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(i = 0; i &lt; m; ++i)</w:t>
      </w:r>
    </w:p>
    <w:p w14:paraId="44D4DD40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>{</w:t>
      </w:r>
    </w:p>
    <w:p w14:paraId="3538C16F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5D61895A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 xml:space="preserve">cout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"element "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i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" "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j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" "</w:t>
      </w:r>
    </w:p>
    <w:p w14:paraId="01DF2D39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array_A[i][j]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endl;</w:t>
      </w:r>
    </w:p>
    <w:p w14:paraId="69D689EB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6675EEA3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8000"/>
          <w:sz w:val="26"/>
          <w:szCs w:val="26"/>
        </w:rPr>
        <w:t>//Condition logic to get trace value</w:t>
      </w:r>
    </w:p>
    <w:p w14:paraId="5550D421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FF"/>
          <w:sz w:val="26"/>
          <w:szCs w:val="26"/>
        </w:rPr>
        <w:t>if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(i == j)</w:t>
      </w:r>
    </w:p>
    <w:p w14:paraId="18E6EBEE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>trace = trace+ array_A[i][j];</w:t>
      </w:r>
    </w:p>
    <w:p w14:paraId="6DF5B930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06CE5B54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>}</w:t>
      </w:r>
    </w:p>
    <w:p w14:paraId="359266C7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8000"/>
          <w:sz w:val="26"/>
          <w:szCs w:val="26"/>
        </w:rPr>
        <w:t>//Displaying the user with trace and determinant values</w:t>
      </w:r>
    </w:p>
    <w:p w14:paraId="4C7DC226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 xml:space="preserve">cout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"Trace result is "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trace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"\n"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>;</w:t>
      </w:r>
    </w:p>
    <w:p w14:paraId="0F8E0E30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>determinant = (array_A[0][0] * array_A[1][1]) - (array_A[0][1] * array_A[1][0]);</w:t>
      </w:r>
    </w:p>
    <w:p w14:paraId="57C30DDE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FF"/>
          <w:sz w:val="26"/>
          <w:szCs w:val="26"/>
        </w:rPr>
        <w:t>if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(i != 2 &amp;&amp; j != 2)</w:t>
      </w:r>
    </w:p>
    <w:p w14:paraId="70F7F3F5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 xml:space="preserve">cout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"There is no determinant"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endl;</w:t>
      </w:r>
    </w:p>
    <w:p w14:paraId="7356F6EF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FF"/>
          <w:sz w:val="26"/>
          <w:szCs w:val="26"/>
        </w:rPr>
        <w:t>else</w:t>
      </w:r>
    </w:p>
    <w:p w14:paraId="6A4C359E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 xml:space="preserve">cout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"Determinant is "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determinant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endl;</w:t>
      </w:r>
    </w:p>
    <w:p w14:paraId="08B1E5EA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 xml:space="preserve">cout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"Would you like to calculate another matrix? "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endl;</w:t>
      </w:r>
    </w:p>
    <w:p w14:paraId="2BCDEA9F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 xml:space="preserve">cout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"(Y/N)\n"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>;</w:t>
      </w:r>
    </w:p>
    <w:p w14:paraId="15AE9A79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 xml:space="preserve">cin </w:t>
      </w:r>
      <w:r w:rsidRPr="001547D0">
        <w:rPr>
          <w:rFonts w:ascii="High Tower Text" w:hAnsi="High Tower Text" w:cs="Consolas"/>
          <w:color w:val="008080"/>
          <w:sz w:val="26"/>
          <w:szCs w:val="26"/>
        </w:rPr>
        <w:t>&gt;&gt;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answer;</w:t>
      </w:r>
    </w:p>
    <w:p w14:paraId="6668DD16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</w:p>
    <w:p w14:paraId="5FF6799F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0DA4A06E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>}</w:t>
      </w:r>
      <w:r w:rsidRPr="001547D0">
        <w:rPr>
          <w:rFonts w:ascii="High Tower Text" w:hAnsi="High Tower Text" w:cs="Consolas"/>
          <w:color w:val="0000FF"/>
          <w:sz w:val="26"/>
          <w:szCs w:val="26"/>
        </w:rPr>
        <w:t>while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(answer == 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'y'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|| answer == 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'Y'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>);</w:t>
      </w:r>
    </w:p>
    <w:p w14:paraId="7FAB635D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  <w:t>system(</w:t>
      </w:r>
      <w:r w:rsidRPr="001547D0">
        <w:rPr>
          <w:rFonts w:ascii="High Tower Text" w:hAnsi="High Tower Text" w:cs="Consolas"/>
          <w:color w:val="A31515"/>
          <w:sz w:val="26"/>
          <w:szCs w:val="26"/>
        </w:rPr>
        <w:t>"pause"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>);</w:t>
      </w:r>
    </w:p>
    <w:p w14:paraId="6D0FEAF5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tab/>
      </w:r>
      <w:r w:rsidRPr="001547D0">
        <w:rPr>
          <w:rFonts w:ascii="High Tower Text" w:hAnsi="High Tower Text" w:cs="Consolas"/>
          <w:color w:val="0000FF"/>
          <w:sz w:val="26"/>
          <w:szCs w:val="26"/>
        </w:rPr>
        <w:t>return</w:t>
      </w:r>
      <w:r w:rsidRPr="001547D0">
        <w:rPr>
          <w:rFonts w:ascii="High Tower Text" w:hAnsi="High Tower Text" w:cs="Consolas"/>
          <w:color w:val="000000"/>
          <w:sz w:val="26"/>
          <w:szCs w:val="26"/>
        </w:rPr>
        <w:t xml:space="preserve"> 0;</w:t>
      </w:r>
    </w:p>
    <w:p w14:paraId="16B5A2BB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 w:cs="Consolas"/>
          <w:color w:val="000000"/>
          <w:sz w:val="26"/>
          <w:szCs w:val="26"/>
        </w:rPr>
        <w:lastRenderedPageBreak/>
        <w:t>}</w:t>
      </w:r>
    </w:p>
    <w:p w14:paraId="51309ECC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5148E128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jc w:val="center"/>
        <w:rPr>
          <w:rFonts w:ascii="High Tower Text" w:hAnsi="High Tower Text" w:cs="Consolas"/>
          <w:color w:val="000000"/>
          <w:sz w:val="26"/>
          <w:szCs w:val="26"/>
        </w:rPr>
      </w:pPr>
    </w:p>
    <w:p w14:paraId="73F2AEB1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jc w:val="center"/>
        <w:rPr>
          <w:rFonts w:ascii="High Tower Text" w:hAnsi="High Tower Text" w:cs="Consolas"/>
          <w:color w:val="000000"/>
          <w:sz w:val="26"/>
          <w:szCs w:val="26"/>
        </w:rPr>
      </w:pPr>
    </w:p>
    <w:p w14:paraId="4024C379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jc w:val="center"/>
        <w:rPr>
          <w:rFonts w:ascii="High Tower Text" w:hAnsi="High Tower Text" w:cs="Consolas"/>
          <w:color w:val="000000"/>
          <w:sz w:val="26"/>
          <w:szCs w:val="26"/>
        </w:rPr>
      </w:pPr>
    </w:p>
    <w:p w14:paraId="5D6BC682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jc w:val="center"/>
        <w:rPr>
          <w:rFonts w:ascii="High Tower Text" w:hAnsi="High Tower Text" w:cs="Consolas"/>
          <w:color w:val="000000"/>
          <w:sz w:val="26"/>
          <w:szCs w:val="26"/>
        </w:rPr>
      </w:pPr>
    </w:p>
    <w:p w14:paraId="0AAB42FF" w14:textId="77777777" w:rsidR="003C728D" w:rsidRPr="001547D0" w:rsidRDefault="003C728D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6735D4FA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2F5496" w:themeColor="accent1" w:themeShade="BF"/>
          <w:sz w:val="26"/>
          <w:szCs w:val="26"/>
        </w:rPr>
      </w:pPr>
      <w:r w:rsidRPr="001547D0">
        <w:rPr>
          <w:rFonts w:ascii="High Tower Text" w:hAnsi="High Tower Text" w:cs="Consolas"/>
          <w:color w:val="2F5496" w:themeColor="accent1" w:themeShade="BF"/>
          <w:sz w:val="26"/>
          <w:szCs w:val="26"/>
        </w:rPr>
        <w:t>Programs Runs: -</w:t>
      </w:r>
    </w:p>
    <w:p w14:paraId="17385855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2F5496" w:themeColor="accent1" w:themeShade="BF"/>
          <w:sz w:val="26"/>
          <w:szCs w:val="26"/>
        </w:rPr>
      </w:pPr>
      <w:r w:rsidRPr="001547D0">
        <w:rPr>
          <w:rFonts w:ascii="High Tower Text" w:hAnsi="High Tower Text" w:cs="Consolas"/>
          <w:color w:val="2F5496" w:themeColor="accent1" w:themeShade="BF"/>
          <w:sz w:val="26"/>
          <w:szCs w:val="26"/>
        </w:rPr>
        <w:t>To show trace and determinant</w:t>
      </w:r>
    </w:p>
    <w:p w14:paraId="67A182BA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2F5496" w:themeColor="accent1" w:themeShade="BF"/>
          <w:sz w:val="26"/>
          <w:szCs w:val="26"/>
        </w:rPr>
      </w:pPr>
      <w:r w:rsidRPr="001547D0">
        <w:rPr>
          <w:rFonts w:ascii="High Tower Text" w:hAnsi="High Tower Text" w:cs="Consolas"/>
          <w:color w:val="2F5496" w:themeColor="accent1" w:themeShade="BF"/>
          <w:sz w:val="26"/>
          <w:szCs w:val="26"/>
        </w:rPr>
        <w:t>Sample run 1 (With Square matrix) –</w:t>
      </w:r>
    </w:p>
    <w:p w14:paraId="3A210F35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215144D7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jc w:val="center"/>
        <w:rPr>
          <w:rFonts w:ascii="High Tower Text" w:hAnsi="High Tower Text" w:cs="Consolas"/>
          <w:color w:val="000000"/>
          <w:sz w:val="26"/>
          <w:szCs w:val="26"/>
        </w:rPr>
      </w:pPr>
    </w:p>
    <w:p w14:paraId="45CAA4C0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jc w:val="center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/>
          <w:noProof/>
          <w:sz w:val="26"/>
          <w:szCs w:val="26"/>
        </w:rPr>
        <w:drawing>
          <wp:inline distT="0" distB="0" distL="0" distR="0" wp14:anchorId="6420FB3A" wp14:editId="6052D5A2">
            <wp:extent cx="5105400" cy="32596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8705" cy="326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3FE2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6BE26451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2F5496" w:themeColor="accent1" w:themeShade="BF"/>
          <w:sz w:val="26"/>
          <w:szCs w:val="26"/>
        </w:rPr>
      </w:pPr>
    </w:p>
    <w:p w14:paraId="672F5F80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2F5496" w:themeColor="accent1" w:themeShade="BF"/>
          <w:sz w:val="26"/>
          <w:szCs w:val="26"/>
        </w:rPr>
      </w:pPr>
      <w:r w:rsidRPr="001547D0">
        <w:rPr>
          <w:rFonts w:ascii="High Tower Text" w:hAnsi="High Tower Text" w:cs="Consolas"/>
          <w:color w:val="2F5496" w:themeColor="accent1" w:themeShade="BF"/>
          <w:sz w:val="26"/>
          <w:szCs w:val="26"/>
        </w:rPr>
        <w:t>Sample Run 2-</w:t>
      </w:r>
    </w:p>
    <w:p w14:paraId="1F6F96E1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2F5496" w:themeColor="accent1" w:themeShade="BF"/>
          <w:sz w:val="26"/>
          <w:szCs w:val="26"/>
        </w:rPr>
      </w:pPr>
      <w:r w:rsidRPr="001547D0">
        <w:rPr>
          <w:rFonts w:ascii="High Tower Text" w:hAnsi="High Tower Text" w:cs="Consolas"/>
          <w:color w:val="2F5496" w:themeColor="accent1" w:themeShade="BF"/>
          <w:sz w:val="26"/>
          <w:szCs w:val="26"/>
        </w:rPr>
        <w:t>(For not square matrix)</w:t>
      </w:r>
    </w:p>
    <w:p w14:paraId="16FC065D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5D8CE258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00D42B88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6696A08C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jc w:val="center"/>
        <w:rPr>
          <w:rFonts w:ascii="High Tower Text" w:hAnsi="High Tower Text" w:cs="Consolas"/>
          <w:color w:val="000000"/>
          <w:sz w:val="26"/>
          <w:szCs w:val="26"/>
        </w:rPr>
      </w:pPr>
      <w:r w:rsidRPr="001547D0">
        <w:rPr>
          <w:rFonts w:ascii="High Tower Text" w:hAnsi="High Tower Text"/>
          <w:noProof/>
          <w:sz w:val="26"/>
          <w:szCs w:val="26"/>
        </w:rPr>
        <w:lastRenderedPageBreak/>
        <w:drawing>
          <wp:inline distT="0" distB="0" distL="0" distR="0" wp14:anchorId="64DA8177" wp14:editId="2DA5955D">
            <wp:extent cx="4472940" cy="305077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515" cy="306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1824" w14:textId="77777777" w:rsidR="003C728D" w:rsidRPr="001547D0" w:rsidRDefault="003C728D" w:rsidP="003C728D">
      <w:pPr>
        <w:autoSpaceDE w:val="0"/>
        <w:autoSpaceDN w:val="0"/>
        <w:adjustRightInd w:val="0"/>
        <w:spacing w:after="0" w:line="240" w:lineRule="auto"/>
        <w:rPr>
          <w:rFonts w:ascii="High Tower Text" w:hAnsi="High Tower Text"/>
          <w:noProof/>
          <w:sz w:val="26"/>
          <w:szCs w:val="26"/>
        </w:rPr>
      </w:pPr>
      <w:r w:rsidRPr="001547D0">
        <w:rPr>
          <w:rFonts w:ascii="High Tower Text" w:hAnsi="High Tower Text" w:cs="Consolas"/>
          <w:color w:val="2F5496" w:themeColor="accent1" w:themeShade="BF"/>
          <w:sz w:val="26"/>
          <w:szCs w:val="26"/>
        </w:rPr>
        <w:t>Program Run 3-</w:t>
      </w:r>
      <w:r w:rsidRPr="001547D0">
        <w:rPr>
          <w:rFonts w:ascii="High Tower Text" w:hAnsi="High Tower Text"/>
          <w:noProof/>
          <w:sz w:val="26"/>
          <w:szCs w:val="26"/>
        </w:rPr>
        <w:t xml:space="preserve"> </w:t>
      </w:r>
    </w:p>
    <w:p w14:paraId="219CF6FF" w14:textId="77777777" w:rsidR="003C728D" w:rsidRPr="001547D0" w:rsidRDefault="003C728D" w:rsidP="003C728D">
      <w:pPr>
        <w:autoSpaceDE w:val="0"/>
        <w:autoSpaceDN w:val="0"/>
        <w:adjustRightInd w:val="0"/>
        <w:spacing w:after="0" w:line="240" w:lineRule="auto"/>
        <w:rPr>
          <w:rFonts w:ascii="High Tower Text" w:hAnsi="High Tower Text"/>
          <w:noProof/>
          <w:sz w:val="26"/>
          <w:szCs w:val="26"/>
        </w:rPr>
      </w:pPr>
    </w:p>
    <w:p w14:paraId="1DBC46EB" w14:textId="77777777" w:rsidR="003C728D" w:rsidRPr="001547D0" w:rsidRDefault="003C728D" w:rsidP="003C728D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2F5496" w:themeColor="accent1" w:themeShade="BF"/>
          <w:sz w:val="26"/>
          <w:szCs w:val="26"/>
        </w:rPr>
      </w:pPr>
      <w:r w:rsidRPr="001547D0">
        <w:rPr>
          <w:rFonts w:ascii="High Tower Text" w:hAnsi="High Tower Text"/>
          <w:noProof/>
          <w:sz w:val="26"/>
          <w:szCs w:val="26"/>
        </w:rPr>
        <w:drawing>
          <wp:inline distT="0" distB="0" distL="0" distR="0" wp14:anchorId="445FD02D" wp14:editId="2AC21B73">
            <wp:extent cx="5943600" cy="3443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5446" w14:textId="77777777" w:rsidR="003C728D" w:rsidRPr="001547D0" w:rsidRDefault="003C728D" w:rsidP="003C728D">
      <w:pPr>
        <w:autoSpaceDE w:val="0"/>
        <w:autoSpaceDN w:val="0"/>
        <w:adjustRightInd w:val="0"/>
        <w:spacing w:after="0" w:line="240" w:lineRule="auto"/>
        <w:jc w:val="center"/>
        <w:rPr>
          <w:rFonts w:ascii="High Tower Text" w:hAnsi="High Tower Text" w:cs="Consolas"/>
          <w:color w:val="2F5496" w:themeColor="accent1" w:themeShade="BF"/>
          <w:sz w:val="26"/>
          <w:szCs w:val="26"/>
        </w:rPr>
      </w:pPr>
    </w:p>
    <w:p w14:paraId="2A22F665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1A5348ED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08216379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03F1D55A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6F92A09B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67283C03" w14:textId="77777777" w:rsidR="007116E2" w:rsidRPr="001547D0" w:rsidRDefault="007116E2" w:rsidP="007116E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0D9339E7" w14:textId="77777777" w:rsidR="007116E2" w:rsidRPr="001547D0" w:rsidRDefault="007116E2" w:rsidP="007116E2">
      <w:pPr>
        <w:rPr>
          <w:rFonts w:ascii="High Tower Text" w:hAnsi="High Tower Text"/>
          <w:noProof/>
          <w:sz w:val="26"/>
          <w:szCs w:val="26"/>
        </w:rPr>
      </w:pPr>
    </w:p>
    <w:sectPr w:rsidR="007116E2" w:rsidRPr="00154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3E9C"/>
    <w:multiLevelType w:val="hybridMultilevel"/>
    <w:tmpl w:val="6712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7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6E2"/>
    <w:rsid w:val="001547D0"/>
    <w:rsid w:val="003C728D"/>
    <w:rsid w:val="004C2E04"/>
    <w:rsid w:val="0071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3925"/>
  <w15:chartTrackingRefBased/>
  <w15:docId w15:val="{A4B0DEB7-E449-4E8F-BA07-6CE791CA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 Ansari</dc:creator>
  <cp:keywords/>
  <dc:description/>
  <cp:lastModifiedBy>Mohammed Ansari</cp:lastModifiedBy>
  <cp:revision>2</cp:revision>
  <dcterms:created xsi:type="dcterms:W3CDTF">2022-05-23T19:47:00Z</dcterms:created>
  <dcterms:modified xsi:type="dcterms:W3CDTF">2022-05-23T19:47:00Z</dcterms:modified>
</cp:coreProperties>
</file>