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4547A" w14:textId="77534D35" w:rsidR="00837267" w:rsidRDefault="00784490" w:rsidP="004A3522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784490">
        <w:rPr>
          <w:rFonts w:ascii="Times New Roman" w:hAnsi="Times New Roman" w:cs="Times New Roman"/>
          <w:b/>
          <w:bCs/>
          <w:sz w:val="40"/>
          <w:szCs w:val="40"/>
        </w:rPr>
        <w:t>Project Title</w:t>
      </w:r>
      <w:r w:rsidRPr="00784490">
        <w:rPr>
          <w:rFonts w:ascii="Times New Roman" w:hAnsi="Times New Roman" w:cs="Times New Roman"/>
          <w:sz w:val="40"/>
          <w:szCs w:val="40"/>
        </w:rPr>
        <w:t xml:space="preserve"> </w:t>
      </w:r>
      <w:r w:rsidRPr="00784490">
        <w:rPr>
          <w:rFonts w:ascii="Times New Roman" w:hAnsi="Times New Roman" w:cs="Times New Roman"/>
          <w:b/>
          <w:bCs/>
          <w:sz w:val="40"/>
          <w:szCs w:val="40"/>
        </w:rPr>
        <w:t>:</w:t>
      </w:r>
      <w:r w:rsidRPr="00784490">
        <w:rPr>
          <w:rFonts w:ascii="Times New Roman" w:hAnsi="Times New Roman" w:cs="Times New Roman"/>
          <w:sz w:val="40"/>
          <w:szCs w:val="40"/>
        </w:rPr>
        <w:t xml:space="preserve"> </w:t>
      </w:r>
      <w:r w:rsidR="00D7697B" w:rsidRPr="00D7697B">
        <w:rPr>
          <w:rFonts w:ascii="Times New Roman" w:hAnsi="Times New Roman" w:cs="Times New Roman"/>
          <w:b/>
          <w:bCs/>
          <w:sz w:val="40"/>
          <w:szCs w:val="40"/>
        </w:rPr>
        <w:t>PetCare+ – Specialized Veterinary Treatment Slot Booking System</w:t>
      </w:r>
    </w:p>
    <w:p w14:paraId="066ABA92" w14:textId="08BB9088" w:rsidR="00837267" w:rsidRDefault="00837267" w:rsidP="0083726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A3522">
        <w:rPr>
          <w:rFonts w:ascii="Times New Roman" w:hAnsi="Times New Roman" w:cs="Times New Roman"/>
          <w:b/>
          <w:bCs/>
          <w:sz w:val="40"/>
          <w:szCs w:val="40"/>
        </w:rPr>
        <w:t>PHASE</w:t>
      </w:r>
      <w:r w:rsidRPr="00837267">
        <w:rPr>
          <w:rFonts w:ascii="Times New Roman" w:hAnsi="Times New Roman" w:cs="Times New Roman"/>
          <w:b/>
          <w:bCs/>
          <w:sz w:val="40"/>
          <w:szCs w:val="40"/>
        </w:rPr>
        <w:t xml:space="preserve"> 2</w:t>
      </w:r>
    </w:p>
    <w:p w14:paraId="4CC2A3BF" w14:textId="296C30A9" w:rsidR="00A43135" w:rsidRPr="00A43135" w:rsidRDefault="00F82479" w:rsidP="00A4313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="00A43135" w:rsidRPr="00A43135">
        <w:rPr>
          <w:rFonts w:ascii="Times New Roman" w:hAnsi="Times New Roman" w:cs="Times New Roman"/>
          <w:b/>
          <w:bCs/>
        </w:rPr>
        <w:t>Company Profile Setup</w:t>
      </w:r>
    </w:p>
    <w:p w14:paraId="6210A4C3" w14:textId="77777777" w:rsidR="00A43135" w:rsidRPr="00A43135" w:rsidRDefault="00A43135" w:rsidP="00A43135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it does: Sets company-wide defaults (name, time zone, currency, language).</w:t>
      </w:r>
    </w:p>
    <w:p w14:paraId="338DA688" w14:textId="77777777" w:rsidR="00A43135" w:rsidRPr="00A43135" w:rsidRDefault="00A43135" w:rsidP="00A43135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you need:</w:t>
      </w:r>
    </w:p>
    <w:p w14:paraId="5C3A7324" w14:textId="77777777" w:rsidR="00A43135" w:rsidRPr="00A43135" w:rsidRDefault="00A43135" w:rsidP="00A43135">
      <w:pPr>
        <w:numPr>
          <w:ilvl w:val="1"/>
          <w:numId w:val="29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Company Name: PetCare+ Veterinary Hospital</w:t>
      </w:r>
    </w:p>
    <w:p w14:paraId="49600DB6" w14:textId="77777777" w:rsidR="00A43135" w:rsidRPr="00A43135" w:rsidRDefault="00A43135" w:rsidP="00A43135">
      <w:pPr>
        <w:numPr>
          <w:ilvl w:val="1"/>
          <w:numId w:val="29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Time Zone: Asia/Kolkata (or your clinic location)</w:t>
      </w:r>
    </w:p>
    <w:p w14:paraId="04FACC99" w14:textId="77777777" w:rsidR="00A43135" w:rsidRPr="00A43135" w:rsidRDefault="00A43135" w:rsidP="00A43135">
      <w:pPr>
        <w:numPr>
          <w:ilvl w:val="1"/>
          <w:numId w:val="29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Currency: INR ₹</w:t>
      </w:r>
    </w:p>
    <w:p w14:paraId="2487B604" w14:textId="77777777" w:rsidR="00A43135" w:rsidRPr="00A43135" w:rsidRDefault="00A43135" w:rsidP="00A43135">
      <w:pPr>
        <w:numPr>
          <w:ilvl w:val="1"/>
          <w:numId w:val="29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Language: English</w:t>
      </w:r>
    </w:p>
    <w:p w14:paraId="055E8648" w14:textId="77777777" w:rsidR="00A43135" w:rsidRDefault="00A43135" w:rsidP="00A43135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How it helps: All reminders, appointment times, and reports will match the clinic’s working region and avoid time mismatches.</w:t>
      </w:r>
    </w:p>
    <w:p w14:paraId="2F676BC5" w14:textId="2B260972" w:rsidR="004A3522" w:rsidRPr="00A43135" w:rsidRDefault="004A3522" w:rsidP="004A3522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452723" wp14:editId="07D667D7">
            <wp:extent cx="6352309" cy="3061335"/>
            <wp:effectExtent l="0" t="0" r="0" b="5715"/>
            <wp:docPr id="112167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72721" name="Picture 11216727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72" cy="30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31D5" w14:textId="1B0BD77F" w:rsidR="00A43135" w:rsidRPr="00A43135" w:rsidRDefault="00F82479" w:rsidP="00A4313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</w:t>
      </w:r>
      <w:r w:rsidR="00A43135" w:rsidRPr="00A43135">
        <w:rPr>
          <w:rFonts w:ascii="Times New Roman" w:hAnsi="Times New Roman" w:cs="Times New Roman"/>
          <w:b/>
          <w:bCs/>
        </w:rPr>
        <w:t xml:space="preserve"> Hours &amp; Holidays</w:t>
      </w:r>
    </w:p>
    <w:p w14:paraId="32879C42" w14:textId="77777777" w:rsidR="00A43135" w:rsidRPr="00A43135" w:rsidRDefault="00A43135" w:rsidP="00A43135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it does: Defines working hours and off-days.</w:t>
      </w:r>
    </w:p>
    <w:p w14:paraId="17826EB0" w14:textId="77777777" w:rsidR="00A43135" w:rsidRPr="00A43135" w:rsidRDefault="00A43135" w:rsidP="00A43135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you need:</w:t>
      </w:r>
    </w:p>
    <w:p w14:paraId="01DD2032" w14:textId="77777777" w:rsidR="00A43135" w:rsidRPr="00A43135" w:rsidRDefault="00A43135" w:rsidP="00A43135">
      <w:pPr>
        <w:numPr>
          <w:ilvl w:val="1"/>
          <w:numId w:val="30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Business Hours: Mon–Sat, 9 AM – 7 PM</w:t>
      </w:r>
    </w:p>
    <w:p w14:paraId="1B28D1DE" w14:textId="77777777" w:rsidR="00A43135" w:rsidRPr="00A43135" w:rsidRDefault="00A43135" w:rsidP="00A43135">
      <w:pPr>
        <w:numPr>
          <w:ilvl w:val="1"/>
          <w:numId w:val="30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Holidays: Sundays + public holidays</w:t>
      </w:r>
    </w:p>
    <w:p w14:paraId="0807F1DE" w14:textId="77777777" w:rsidR="00A43135" w:rsidRDefault="00A43135" w:rsidP="00A43135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How it helps: Prevents owners from booking appointments outside real clinic timings.</w:t>
      </w:r>
    </w:p>
    <w:p w14:paraId="584C0D17" w14:textId="77777777" w:rsidR="007E45F2" w:rsidRDefault="007E45F2" w:rsidP="007E45F2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06754A" wp14:editId="5756E6C6">
            <wp:extent cx="5964382" cy="2630004"/>
            <wp:effectExtent l="0" t="0" r="0" b="0"/>
            <wp:docPr id="520289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89626" name="Picture 5202896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270" cy="263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E4C7" w14:textId="77777777" w:rsidR="007E45F2" w:rsidRDefault="007E45F2" w:rsidP="007E45F2">
      <w:pPr>
        <w:ind w:left="720"/>
        <w:jc w:val="both"/>
        <w:rPr>
          <w:rFonts w:ascii="Times New Roman" w:hAnsi="Times New Roman" w:cs="Times New Roman"/>
        </w:rPr>
      </w:pPr>
    </w:p>
    <w:p w14:paraId="0E024324" w14:textId="789F1573" w:rsidR="004A3522" w:rsidRPr="00A43135" w:rsidRDefault="007E45F2" w:rsidP="007E45F2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26A79F" wp14:editId="3D2BE0AB">
            <wp:extent cx="5922818" cy="2356451"/>
            <wp:effectExtent l="0" t="0" r="1905" b="6350"/>
            <wp:docPr id="12457222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22223" name="Picture 12457222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875" cy="236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DCB5" w14:textId="0FBBC7F8" w:rsidR="00A43135" w:rsidRPr="00A43135" w:rsidRDefault="00F82479" w:rsidP="00A4313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</w:t>
      </w:r>
      <w:r w:rsidR="00A43135" w:rsidRPr="00A43135">
        <w:rPr>
          <w:rFonts w:ascii="Times New Roman" w:hAnsi="Times New Roman" w:cs="Times New Roman"/>
          <w:b/>
          <w:bCs/>
        </w:rPr>
        <w:t>User Setup &amp; Licenses</w:t>
      </w:r>
    </w:p>
    <w:p w14:paraId="71D3F420" w14:textId="77777777" w:rsidR="00A43135" w:rsidRPr="00A43135" w:rsidRDefault="00A43135" w:rsidP="00A43135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it does: Creates accounts for staff who will log into Salesforce.</w:t>
      </w:r>
    </w:p>
    <w:p w14:paraId="6B4970CD" w14:textId="77777777" w:rsidR="00A43135" w:rsidRPr="00A43135" w:rsidRDefault="00A43135" w:rsidP="00A43135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you need (Users):</w:t>
      </w:r>
    </w:p>
    <w:p w14:paraId="7B794801" w14:textId="77777777" w:rsidR="00A43135" w:rsidRPr="00A43135" w:rsidRDefault="00A43135" w:rsidP="00A43135">
      <w:pPr>
        <w:numPr>
          <w:ilvl w:val="1"/>
          <w:numId w:val="31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1 Clinic Administrator (System Admin license)</w:t>
      </w:r>
    </w:p>
    <w:p w14:paraId="76CC3EFA" w14:textId="77777777" w:rsidR="00A43135" w:rsidRPr="00A43135" w:rsidRDefault="00A43135" w:rsidP="00A43135">
      <w:pPr>
        <w:numPr>
          <w:ilvl w:val="1"/>
          <w:numId w:val="31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2–3 Specialist Doctors (Salesforce Platform license) – Ortho, Cardio, Neuro</w:t>
      </w:r>
    </w:p>
    <w:p w14:paraId="1498FD53" w14:textId="1030FB60" w:rsidR="00A43135" w:rsidRPr="00A43135" w:rsidRDefault="00A43135" w:rsidP="00A43135">
      <w:pPr>
        <w:numPr>
          <w:ilvl w:val="1"/>
          <w:numId w:val="31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1 Receptionist (S</w:t>
      </w:r>
      <w:r w:rsidR="00EB5A57">
        <w:rPr>
          <w:rFonts w:ascii="Times New Roman" w:hAnsi="Times New Roman" w:cs="Times New Roman"/>
        </w:rPr>
        <w:t>ystem admin</w:t>
      </w:r>
      <w:r w:rsidRPr="00A43135">
        <w:rPr>
          <w:rFonts w:ascii="Times New Roman" w:hAnsi="Times New Roman" w:cs="Times New Roman"/>
        </w:rPr>
        <w:t xml:space="preserve"> license)</w:t>
      </w:r>
    </w:p>
    <w:p w14:paraId="4C3B2069" w14:textId="7BA5CAFA" w:rsidR="00A43135" w:rsidRDefault="00A43135" w:rsidP="00A43135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lastRenderedPageBreak/>
        <w:t>How it helps: Each staff member logs in separately with their own role, avoiding mix-ups.</w:t>
      </w:r>
      <w:r w:rsidR="007E45F2">
        <w:rPr>
          <w:rFonts w:ascii="Times New Roman" w:hAnsi="Times New Roman" w:cs="Times New Roman"/>
          <w:noProof/>
        </w:rPr>
        <w:drawing>
          <wp:inline distT="0" distB="0" distL="0" distR="0" wp14:anchorId="75038336" wp14:editId="22CA1247">
            <wp:extent cx="6096000" cy="2414286"/>
            <wp:effectExtent l="0" t="0" r="0" b="5080"/>
            <wp:docPr id="15365620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62032" name="Picture 15365620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036" cy="242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906C" w14:textId="6E6A35FB" w:rsidR="007E45F2" w:rsidRDefault="007E45F2" w:rsidP="007E45F2">
      <w:pPr>
        <w:ind w:left="720"/>
        <w:rPr>
          <w:rFonts w:ascii="Times New Roman" w:hAnsi="Times New Roman" w:cs="Times New Roman"/>
        </w:rPr>
      </w:pPr>
    </w:p>
    <w:p w14:paraId="338FAD5C" w14:textId="77777777" w:rsidR="007E45F2" w:rsidRDefault="007E45F2" w:rsidP="007E45F2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AC265C" wp14:editId="37E9E384">
            <wp:extent cx="5894070" cy="2860871"/>
            <wp:effectExtent l="0" t="0" r="0" b="0"/>
            <wp:docPr id="5231982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98225" name="Picture 5231982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012" cy="288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2D72" w14:textId="77777777" w:rsidR="007E45F2" w:rsidRDefault="007E45F2" w:rsidP="007E45F2">
      <w:pPr>
        <w:ind w:left="720"/>
        <w:rPr>
          <w:rFonts w:ascii="Times New Roman" w:hAnsi="Times New Roman" w:cs="Times New Roman"/>
        </w:rPr>
      </w:pPr>
    </w:p>
    <w:p w14:paraId="2C7E1406" w14:textId="29FA791E" w:rsidR="007E45F2" w:rsidRDefault="007E45F2" w:rsidP="007E45F2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2200A5" wp14:editId="2F179CDF">
            <wp:extent cx="5894627" cy="2660073"/>
            <wp:effectExtent l="0" t="0" r="0" b="6985"/>
            <wp:docPr id="841050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5039" name="Picture 841050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15" cy="266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D864" w14:textId="16AF4110" w:rsidR="007E45F2" w:rsidRDefault="007E45F2" w:rsidP="007E45F2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5FBAC8" wp14:editId="00649E40">
            <wp:extent cx="5467426" cy="2473036"/>
            <wp:effectExtent l="0" t="0" r="0" b="3810"/>
            <wp:docPr id="2650463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46385" name="Picture 2650463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009" cy="24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7D96" w14:textId="77777777" w:rsidR="00EB5A57" w:rsidRDefault="00EB5A57" w:rsidP="007E45F2">
      <w:pPr>
        <w:ind w:left="720"/>
        <w:rPr>
          <w:rFonts w:ascii="Times New Roman" w:hAnsi="Times New Roman" w:cs="Times New Roman"/>
        </w:rPr>
      </w:pPr>
    </w:p>
    <w:p w14:paraId="2B65EDE8" w14:textId="07BD7871" w:rsidR="007E45F2" w:rsidRPr="00A43135" w:rsidRDefault="00EB5A57" w:rsidP="007E45F2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C22B78" wp14:editId="53406C3A">
            <wp:extent cx="5500590" cy="2493818"/>
            <wp:effectExtent l="0" t="0" r="5080" b="1905"/>
            <wp:docPr id="20775640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64029" name="Picture 20775640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202" cy="25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876C" w14:textId="56ECCBC8" w:rsidR="00A43135" w:rsidRPr="00A43135" w:rsidRDefault="00F82479" w:rsidP="00A4313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</w:t>
      </w:r>
      <w:r w:rsidR="00A43135" w:rsidRPr="00A43135">
        <w:rPr>
          <w:rFonts w:ascii="Times New Roman" w:hAnsi="Times New Roman" w:cs="Times New Roman"/>
          <w:b/>
          <w:bCs/>
        </w:rPr>
        <w:t>Profiles</w:t>
      </w:r>
    </w:p>
    <w:p w14:paraId="5097F846" w14:textId="77777777" w:rsidR="00A43135" w:rsidRPr="00A43135" w:rsidRDefault="00A43135" w:rsidP="00A43135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it does: Defines what each type of user can do.</w:t>
      </w:r>
    </w:p>
    <w:p w14:paraId="711C7E8D" w14:textId="77777777" w:rsidR="00A43135" w:rsidRPr="00A43135" w:rsidRDefault="00A43135" w:rsidP="00A43135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you need (Profiles):</w:t>
      </w:r>
    </w:p>
    <w:p w14:paraId="6D2FE15A" w14:textId="77777777" w:rsidR="00A43135" w:rsidRPr="00A43135" w:rsidRDefault="00A43135" w:rsidP="00A43135">
      <w:pPr>
        <w:numPr>
          <w:ilvl w:val="1"/>
          <w:numId w:val="32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System Admin Profile – full control.</w:t>
      </w:r>
    </w:p>
    <w:p w14:paraId="60E53CE5" w14:textId="77777777" w:rsidR="00A43135" w:rsidRPr="00A43135" w:rsidRDefault="00A43135" w:rsidP="00A43135">
      <w:pPr>
        <w:numPr>
          <w:ilvl w:val="1"/>
          <w:numId w:val="32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Doctor Profile – Can view their patients, update treatment notes, but no slot booking.</w:t>
      </w:r>
    </w:p>
    <w:p w14:paraId="555DF921" w14:textId="77777777" w:rsidR="00A43135" w:rsidRPr="00A43135" w:rsidRDefault="00A43135" w:rsidP="00A43135">
      <w:pPr>
        <w:numPr>
          <w:ilvl w:val="1"/>
          <w:numId w:val="32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Receptionist Profile – Can book/cancel slots, view pet/owner details, but no access to medical notes.</w:t>
      </w:r>
    </w:p>
    <w:p w14:paraId="112B3BF6" w14:textId="77777777" w:rsidR="00A43135" w:rsidRDefault="00A43135" w:rsidP="00A43135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How it helps: Ensures users only see/do tasks relevant to them.</w:t>
      </w:r>
    </w:p>
    <w:p w14:paraId="21A834F3" w14:textId="798284F7" w:rsidR="00EB5A57" w:rsidRDefault="00EB5A57" w:rsidP="00EB5A57">
      <w:pPr>
        <w:ind w:left="360"/>
        <w:rPr>
          <w:rFonts w:ascii="Times New Roman" w:hAnsi="Times New Roman" w:cs="Times New Roman"/>
        </w:rPr>
      </w:pPr>
      <w:r w:rsidRPr="00EB5A57">
        <w:rPr>
          <w:rFonts w:ascii="Times New Roman" w:hAnsi="Times New Roman" w:cs="Times New Roman"/>
        </w:rPr>
        <w:lastRenderedPageBreak/>
        <w:drawing>
          <wp:inline distT="0" distB="0" distL="0" distR="0" wp14:anchorId="1F33EECB" wp14:editId="4D2DD99B">
            <wp:extent cx="6225651" cy="2618509"/>
            <wp:effectExtent l="0" t="0" r="3810" b="0"/>
            <wp:docPr id="194357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33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2221" cy="262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9B7D" w14:textId="77777777" w:rsidR="00EB5A57" w:rsidRDefault="00EB5A57" w:rsidP="00EB5A57">
      <w:pPr>
        <w:ind w:left="360"/>
        <w:rPr>
          <w:rFonts w:ascii="Times New Roman" w:hAnsi="Times New Roman" w:cs="Times New Roman"/>
        </w:rPr>
      </w:pPr>
    </w:p>
    <w:p w14:paraId="20DF4B69" w14:textId="1692B867" w:rsidR="00EB5A57" w:rsidRPr="00A43135" w:rsidRDefault="00EB5A57" w:rsidP="00EB5A57">
      <w:pPr>
        <w:ind w:left="360"/>
        <w:rPr>
          <w:rFonts w:ascii="Times New Roman" w:hAnsi="Times New Roman" w:cs="Times New Roman"/>
        </w:rPr>
      </w:pPr>
      <w:r w:rsidRPr="00EB5A57">
        <w:rPr>
          <w:rFonts w:ascii="Times New Roman" w:hAnsi="Times New Roman" w:cs="Times New Roman"/>
        </w:rPr>
        <w:drawing>
          <wp:inline distT="0" distB="0" distL="0" distR="0" wp14:anchorId="15B8FD12" wp14:editId="0F744DB1">
            <wp:extent cx="6225540" cy="2597048"/>
            <wp:effectExtent l="0" t="0" r="3810" b="0"/>
            <wp:docPr id="72972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21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0204" cy="26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146F" w14:textId="3DEFE925" w:rsidR="00A43135" w:rsidRPr="00A43135" w:rsidRDefault="00F82479" w:rsidP="00A4313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5.</w:t>
      </w:r>
      <w:r w:rsidR="00A43135" w:rsidRPr="00A43135">
        <w:rPr>
          <w:rFonts w:ascii="Times New Roman" w:hAnsi="Times New Roman" w:cs="Times New Roman"/>
          <w:b/>
          <w:bCs/>
        </w:rPr>
        <w:t>Roles</w:t>
      </w:r>
    </w:p>
    <w:p w14:paraId="7F06C28F" w14:textId="77777777" w:rsidR="00A43135" w:rsidRPr="00A43135" w:rsidRDefault="00A43135" w:rsidP="00A43135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it does: Sets up hierarchy for data visibility.</w:t>
      </w:r>
    </w:p>
    <w:p w14:paraId="4162D8CB" w14:textId="77777777" w:rsidR="00A43135" w:rsidRPr="00A43135" w:rsidRDefault="00A43135" w:rsidP="00A43135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you need (Roles):</w:t>
      </w:r>
    </w:p>
    <w:p w14:paraId="0823AC81" w14:textId="788B2FD7" w:rsidR="00A43135" w:rsidRPr="00A43135" w:rsidRDefault="00A43135" w:rsidP="00A43135">
      <w:pPr>
        <w:numPr>
          <w:ilvl w:val="1"/>
          <w:numId w:val="33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 xml:space="preserve">Clinic Administrator </w:t>
      </w:r>
    </w:p>
    <w:p w14:paraId="5B9D92A6" w14:textId="2F4E32A8" w:rsidR="00A43135" w:rsidRPr="00A43135" w:rsidRDefault="00A43135" w:rsidP="00A43135">
      <w:pPr>
        <w:numPr>
          <w:ilvl w:val="1"/>
          <w:numId w:val="33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 xml:space="preserve">Specialist Doctor </w:t>
      </w:r>
    </w:p>
    <w:p w14:paraId="470FD693" w14:textId="4356AB07" w:rsidR="00A43135" w:rsidRPr="00A43135" w:rsidRDefault="00A43135" w:rsidP="00A43135">
      <w:pPr>
        <w:numPr>
          <w:ilvl w:val="1"/>
          <w:numId w:val="33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 xml:space="preserve">Receptionist </w:t>
      </w:r>
    </w:p>
    <w:p w14:paraId="45A7B14D" w14:textId="77777777" w:rsidR="00A43135" w:rsidRDefault="00A43135" w:rsidP="00A43135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How it helps: Admin sees everything, Doctors see their own patients/slots, Receptionist sees appointments but not confidential data.</w:t>
      </w:r>
    </w:p>
    <w:p w14:paraId="3EB61AB2" w14:textId="1BC92541" w:rsidR="00EB5A57" w:rsidRPr="00EB5A57" w:rsidRDefault="00EB5A57" w:rsidP="00EB5A57">
      <w:pPr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A6FF64" wp14:editId="76951D54">
            <wp:extent cx="4486901" cy="2438740"/>
            <wp:effectExtent l="0" t="0" r="9525" b="0"/>
            <wp:docPr id="3233271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27117" name="Picture 3233271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0A35" w14:textId="40A0FDA0" w:rsidR="00A43135" w:rsidRPr="00A43135" w:rsidRDefault="00F82479" w:rsidP="00A4313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6.</w:t>
      </w:r>
      <w:r w:rsidR="00A43135" w:rsidRPr="00A43135">
        <w:rPr>
          <w:rFonts w:ascii="Times New Roman" w:hAnsi="Times New Roman" w:cs="Times New Roman"/>
          <w:b/>
          <w:bCs/>
        </w:rPr>
        <w:t>Permission Sets</w:t>
      </w:r>
    </w:p>
    <w:p w14:paraId="69CD48AD" w14:textId="77777777" w:rsidR="00A43135" w:rsidRPr="00A43135" w:rsidRDefault="00A43135" w:rsidP="00A43135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it does: Grants extra permissions on top of profiles.</w:t>
      </w:r>
    </w:p>
    <w:p w14:paraId="036A023F" w14:textId="77777777" w:rsidR="00A43135" w:rsidRPr="00A43135" w:rsidRDefault="00A43135" w:rsidP="00A43135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you need (Permission Sets):</w:t>
      </w:r>
    </w:p>
    <w:p w14:paraId="14E4E5DC" w14:textId="77777777" w:rsidR="00A43135" w:rsidRPr="00A43135" w:rsidRDefault="00A43135" w:rsidP="00A43135">
      <w:pPr>
        <w:numPr>
          <w:ilvl w:val="1"/>
          <w:numId w:val="34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“Report Access” → If receptionists also need to view dashboards.</w:t>
      </w:r>
    </w:p>
    <w:p w14:paraId="2C52DA87" w14:textId="77777777" w:rsidR="00A43135" w:rsidRPr="00A43135" w:rsidRDefault="00A43135" w:rsidP="00A43135">
      <w:pPr>
        <w:numPr>
          <w:ilvl w:val="1"/>
          <w:numId w:val="34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“Medical Notes Update” → If certain doctors need extra access beyond default.</w:t>
      </w:r>
    </w:p>
    <w:p w14:paraId="30B83814" w14:textId="37F2BCB2" w:rsidR="00EB5A57" w:rsidRDefault="00A43135" w:rsidP="00EB5A57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How it helps: Avoids creating too many profiles. You give extra access only when needed.</w:t>
      </w:r>
    </w:p>
    <w:p w14:paraId="25060A69" w14:textId="792FD519" w:rsidR="00EB5A57" w:rsidRDefault="00EB5A57" w:rsidP="00EB5A57">
      <w:pPr>
        <w:rPr>
          <w:rFonts w:ascii="Times New Roman" w:hAnsi="Times New Roman" w:cs="Times New Roman"/>
        </w:rPr>
      </w:pPr>
      <w:r w:rsidRPr="00EB5A57">
        <w:rPr>
          <w:rFonts w:ascii="Times New Roman" w:hAnsi="Times New Roman" w:cs="Times New Roman"/>
        </w:rPr>
        <w:drawing>
          <wp:inline distT="0" distB="0" distL="0" distR="0" wp14:anchorId="56E484BE" wp14:editId="0BBF0965">
            <wp:extent cx="6645910" cy="2541905"/>
            <wp:effectExtent l="0" t="0" r="2540" b="0"/>
            <wp:docPr id="83502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28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CCC3" w14:textId="310B257C" w:rsidR="00F82479" w:rsidRPr="00EB5A57" w:rsidRDefault="00F82479" w:rsidP="00EB5A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FAE5AC" wp14:editId="65D22192">
            <wp:extent cx="6645910" cy="2563495"/>
            <wp:effectExtent l="0" t="0" r="2540" b="8255"/>
            <wp:docPr id="1981561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6113" name="Picture 1981561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6487" w14:textId="49C3D088" w:rsidR="00A43135" w:rsidRPr="00A43135" w:rsidRDefault="00F82479" w:rsidP="00A4313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7.</w:t>
      </w:r>
      <w:r w:rsidR="00A43135" w:rsidRPr="00A43135">
        <w:rPr>
          <w:rFonts w:ascii="Times New Roman" w:hAnsi="Times New Roman" w:cs="Times New Roman"/>
          <w:b/>
          <w:bCs/>
        </w:rPr>
        <w:t>OWD (Organization-Wide Defaults)</w:t>
      </w:r>
    </w:p>
    <w:p w14:paraId="50B24B5C" w14:textId="77777777" w:rsidR="00A43135" w:rsidRPr="00A43135" w:rsidRDefault="00A43135" w:rsidP="00A43135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it does: Controls default sharing for all records.</w:t>
      </w:r>
    </w:p>
    <w:p w14:paraId="6301EABA" w14:textId="77777777" w:rsidR="00A43135" w:rsidRPr="00A43135" w:rsidRDefault="00A43135" w:rsidP="00A43135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you need:</w:t>
      </w:r>
    </w:p>
    <w:p w14:paraId="5B96C766" w14:textId="77777777" w:rsidR="00A43135" w:rsidRPr="00A43135" w:rsidRDefault="00A43135" w:rsidP="00A43135">
      <w:pPr>
        <w:numPr>
          <w:ilvl w:val="1"/>
          <w:numId w:val="35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Pet &amp; Owner Records → Private (only assigned staff can see).</w:t>
      </w:r>
    </w:p>
    <w:p w14:paraId="426C6820" w14:textId="77777777" w:rsidR="00A43135" w:rsidRPr="00A43135" w:rsidRDefault="00A43135" w:rsidP="00A43135">
      <w:pPr>
        <w:numPr>
          <w:ilvl w:val="1"/>
          <w:numId w:val="35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Appointment Slots → Public Read/Write (so receptionists can manage them).</w:t>
      </w:r>
    </w:p>
    <w:p w14:paraId="53E365D2" w14:textId="77777777" w:rsidR="00A43135" w:rsidRDefault="00A43135" w:rsidP="00A43135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How it helps: Protects sensitive medical info but still keeps slots visible to staff.</w:t>
      </w:r>
    </w:p>
    <w:p w14:paraId="2FADA8BD" w14:textId="5C333B5E" w:rsidR="00F82479" w:rsidRPr="00A43135" w:rsidRDefault="00F82479" w:rsidP="00F82479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5BE64E" wp14:editId="736431A9">
            <wp:extent cx="6200612" cy="2410691"/>
            <wp:effectExtent l="0" t="0" r="0" b="8890"/>
            <wp:docPr id="20226920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92090" name="Picture 20226920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080" cy="24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F74A" w14:textId="136F1C93" w:rsidR="00A43135" w:rsidRPr="00A43135" w:rsidRDefault="00F82479" w:rsidP="00A4313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8.</w:t>
      </w:r>
      <w:r w:rsidR="00A43135" w:rsidRPr="00A43135">
        <w:rPr>
          <w:rFonts w:ascii="Times New Roman" w:hAnsi="Times New Roman" w:cs="Times New Roman"/>
          <w:b/>
          <w:bCs/>
        </w:rPr>
        <w:t>Login Access Policies</w:t>
      </w:r>
    </w:p>
    <w:p w14:paraId="1705AF06" w14:textId="77777777" w:rsidR="00A43135" w:rsidRPr="00A43135" w:rsidRDefault="00A43135" w:rsidP="00A43135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it does: Controls login security.</w:t>
      </w:r>
    </w:p>
    <w:p w14:paraId="50182430" w14:textId="77777777" w:rsidR="00A43135" w:rsidRPr="00A43135" w:rsidRDefault="00A43135" w:rsidP="00A43135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What you need:</w:t>
      </w:r>
    </w:p>
    <w:p w14:paraId="49312951" w14:textId="77777777" w:rsidR="00A43135" w:rsidRPr="00A43135" w:rsidRDefault="00A43135" w:rsidP="00A43135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Enable MFA (Multi-Factor Authentication).</w:t>
      </w:r>
    </w:p>
    <w:p w14:paraId="7E0AE722" w14:textId="77777777" w:rsidR="00A43135" w:rsidRPr="00A43135" w:rsidRDefault="00A43135" w:rsidP="00A43135">
      <w:pPr>
        <w:numPr>
          <w:ilvl w:val="1"/>
          <w:numId w:val="37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Restrict IP ranges (logins allowed only from clinic network, optional).</w:t>
      </w:r>
    </w:p>
    <w:p w14:paraId="74B221D1" w14:textId="77777777" w:rsidR="00A43135" w:rsidRDefault="00A43135" w:rsidP="00A43135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A43135">
        <w:rPr>
          <w:rFonts w:ascii="Times New Roman" w:hAnsi="Times New Roman" w:cs="Times New Roman"/>
        </w:rPr>
        <w:t>How it helps: Keeps clinic data safe from unauthorized access.</w:t>
      </w:r>
    </w:p>
    <w:p w14:paraId="63DE44AD" w14:textId="7359F72E" w:rsidR="00F82479" w:rsidRDefault="00F82479" w:rsidP="00F82479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6C8E01" wp14:editId="4DD805D2">
            <wp:extent cx="5862824" cy="2459182"/>
            <wp:effectExtent l="0" t="0" r="5080" b="0"/>
            <wp:docPr id="7213097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09758" name="Picture 7213097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019" cy="246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3DC5" w14:textId="2BFDADB6" w:rsidR="00F82479" w:rsidRDefault="00F82479" w:rsidP="00F82479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DFDE553" wp14:editId="28A7F112">
            <wp:extent cx="5867400" cy="2216112"/>
            <wp:effectExtent l="0" t="0" r="0" b="0"/>
            <wp:docPr id="10009064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06425" name="Picture 10009064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594" cy="222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0644" w14:textId="77777777" w:rsidR="00837267" w:rsidRPr="00A43135" w:rsidRDefault="00837267" w:rsidP="00837267">
      <w:pPr>
        <w:rPr>
          <w:rFonts w:ascii="Times New Roman" w:hAnsi="Times New Roman" w:cs="Times New Roman"/>
        </w:rPr>
      </w:pPr>
    </w:p>
    <w:p w14:paraId="58F2ECE8" w14:textId="77777777" w:rsidR="00837267" w:rsidRPr="00A43135" w:rsidRDefault="00837267" w:rsidP="00837267">
      <w:pPr>
        <w:rPr>
          <w:rFonts w:ascii="Times New Roman" w:hAnsi="Times New Roman" w:cs="Times New Roman"/>
        </w:rPr>
      </w:pPr>
    </w:p>
    <w:p w14:paraId="53C50FB9" w14:textId="77777777" w:rsidR="00E04D78" w:rsidRPr="00A43135" w:rsidRDefault="00E04D78">
      <w:pPr>
        <w:rPr>
          <w:rFonts w:ascii="Times New Roman" w:hAnsi="Times New Roman" w:cs="Times New Roman"/>
        </w:rPr>
      </w:pPr>
    </w:p>
    <w:p w14:paraId="18B8F7CE" w14:textId="77777777" w:rsidR="00784490" w:rsidRPr="00A43135" w:rsidRDefault="00784490">
      <w:pPr>
        <w:rPr>
          <w:rFonts w:ascii="Times New Roman" w:hAnsi="Times New Roman" w:cs="Times New Roman"/>
        </w:rPr>
      </w:pPr>
    </w:p>
    <w:sectPr w:rsidR="00784490" w:rsidRPr="00A43135" w:rsidSect="007844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5395F6" w14:textId="77777777" w:rsidR="004A74C3" w:rsidRDefault="004A74C3" w:rsidP="007E45F2">
      <w:pPr>
        <w:spacing w:after="0" w:line="240" w:lineRule="auto"/>
      </w:pPr>
      <w:r>
        <w:separator/>
      </w:r>
    </w:p>
  </w:endnote>
  <w:endnote w:type="continuationSeparator" w:id="0">
    <w:p w14:paraId="074EF036" w14:textId="77777777" w:rsidR="004A74C3" w:rsidRDefault="004A74C3" w:rsidP="007E4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3EDE54" w14:textId="77777777" w:rsidR="004A74C3" w:rsidRDefault="004A74C3" w:rsidP="007E45F2">
      <w:pPr>
        <w:spacing w:after="0" w:line="240" w:lineRule="auto"/>
      </w:pPr>
      <w:r>
        <w:separator/>
      </w:r>
    </w:p>
  </w:footnote>
  <w:footnote w:type="continuationSeparator" w:id="0">
    <w:p w14:paraId="39B68FB3" w14:textId="77777777" w:rsidR="004A74C3" w:rsidRDefault="004A74C3" w:rsidP="007E45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14519"/>
    <w:multiLevelType w:val="multilevel"/>
    <w:tmpl w:val="252A0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BC4B86"/>
    <w:multiLevelType w:val="multilevel"/>
    <w:tmpl w:val="117AC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4E1DC1"/>
    <w:multiLevelType w:val="multilevel"/>
    <w:tmpl w:val="5BF8A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8D3AA2"/>
    <w:multiLevelType w:val="multilevel"/>
    <w:tmpl w:val="331E6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3E35B3"/>
    <w:multiLevelType w:val="multilevel"/>
    <w:tmpl w:val="C33EDB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04175"/>
    <w:multiLevelType w:val="multilevel"/>
    <w:tmpl w:val="BFEA0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C54165"/>
    <w:multiLevelType w:val="multilevel"/>
    <w:tmpl w:val="FBDCD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E87F46"/>
    <w:multiLevelType w:val="multilevel"/>
    <w:tmpl w:val="EB801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32091B"/>
    <w:multiLevelType w:val="multilevel"/>
    <w:tmpl w:val="EDE8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BB70FF"/>
    <w:multiLevelType w:val="multilevel"/>
    <w:tmpl w:val="4906F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FF3781"/>
    <w:multiLevelType w:val="multilevel"/>
    <w:tmpl w:val="1F5EAF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E32430"/>
    <w:multiLevelType w:val="multilevel"/>
    <w:tmpl w:val="205CD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330521"/>
    <w:multiLevelType w:val="multilevel"/>
    <w:tmpl w:val="DE5E6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D963B8"/>
    <w:multiLevelType w:val="multilevel"/>
    <w:tmpl w:val="C1A2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E45598"/>
    <w:multiLevelType w:val="multilevel"/>
    <w:tmpl w:val="C8A02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D13B8E"/>
    <w:multiLevelType w:val="multilevel"/>
    <w:tmpl w:val="11FA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C5389D"/>
    <w:multiLevelType w:val="multilevel"/>
    <w:tmpl w:val="3190DD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3D041106"/>
    <w:multiLevelType w:val="multilevel"/>
    <w:tmpl w:val="8CAAB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100707"/>
    <w:multiLevelType w:val="multilevel"/>
    <w:tmpl w:val="74705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DD76D1"/>
    <w:multiLevelType w:val="multilevel"/>
    <w:tmpl w:val="F1E0C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347194"/>
    <w:multiLevelType w:val="multilevel"/>
    <w:tmpl w:val="2DE06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A56F1C"/>
    <w:multiLevelType w:val="multilevel"/>
    <w:tmpl w:val="A95CA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E6739D"/>
    <w:multiLevelType w:val="multilevel"/>
    <w:tmpl w:val="4EA68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846D5B"/>
    <w:multiLevelType w:val="multilevel"/>
    <w:tmpl w:val="1BEA31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19757F"/>
    <w:multiLevelType w:val="multilevel"/>
    <w:tmpl w:val="9DDC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0C1B0B"/>
    <w:multiLevelType w:val="multilevel"/>
    <w:tmpl w:val="7A348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9308D0"/>
    <w:multiLevelType w:val="hybridMultilevel"/>
    <w:tmpl w:val="86D2C0F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EB3114"/>
    <w:multiLevelType w:val="multilevel"/>
    <w:tmpl w:val="273C7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A437B1"/>
    <w:multiLevelType w:val="multilevel"/>
    <w:tmpl w:val="8050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B003CE"/>
    <w:multiLevelType w:val="multilevel"/>
    <w:tmpl w:val="5C3E1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8E1523"/>
    <w:multiLevelType w:val="multilevel"/>
    <w:tmpl w:val="18DAC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406471"/>
    <w:multiLevelType w:val="multilevel"/>
    <w:tmpl w:val="14D6B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291828"/>
    <w:multiLevelType w:val="multilevel"/>
    <w:tmpl w:val="D21C08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7B3762"/>
    <w:multiLevelType w:val="multilevel"/>
    <w:tmpl w:val="F80CA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9367C1"/>
    <w:multiLevelType w:val="multilevel"/>
    <w:tmpl w:val="33444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032C19"/>
    <w:multiLevelType w:val="multilevel"/>
    <w:tmpl w:val="E29AC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53475D"/>
    <w:multiLevelType w:val="multilevel"/>
    <w:tmpl w:val="0D967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94582F"/>
    <w:multiLevelType w:val="hybridMultilevel"/>
    <w:tmpl w:val="9E500D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079018">
    <w:abstractNumId w:val="28"/>
  </w:num>
  <w:num w:numId="2" w16cid:durableId="708842969">
    <w:abstractNumId w:val="10"/>
  </w:num>
  <w:num w:numId="3" w16cid:durableId="1700859963">
    <w:abstractNumId w:val="32"/>
  </w:num>
  <w:num w:numId="4" w16cid:durableId="1447233413">
    <w:abstractNumId w:val="0"/>
  </w:num>
  <w:num w:numId="5" w16cid:durableId="1467317836">
    <w:abstractNumId w:val="12"/>
  </w:num>
  <w:num w:numId="6" w16cid:durableId="1066800714">
    <w:abstractNumId w:val="26"/>
  </w:num>
  <w:num w:numId="7" w16cid:durableId="1102606833">
    <w:abstractNumId w:val="37"/>
  </w:num>
  <w:num w:numId="8" w16cid:durableId="1676570294">
    <w:abstractNumId w:val="13"/>
  </w:num>
  <w:num w:numId="9" w16cid:durableId="1142965824">
    <w:abstractNumId w:val="2"/>
  </w:num>
  <w:num w:numId="10" w16cid:durableId="1967931755">
    <w:abstractNumId w:val="17"/>
  </w:num>
  <w:num w:numId="11" w16cid:durableId="1812673630">
    <w:abstractNumId w:val="29"/>
  </w:num>
  <w:num w:numId="12" w16cid:durableId="756633582">
    <w:abstractNumId w:val="20"/>
  </w:num>
  <w:num w:numId="13" w16cid:durableId="636180037">
    <w:abstractNumId w:val="11"/>
  </w:num>
  <w:num w:numId="14" w16cid:durableId="1226599563">
    <w:abstractNumId w:val="24"/>
  </w:num>
  <w:num w:numId="15" w16cid:durableId="591089888">
    <w:abstractNumId w:val="30"/>
  </w:num>
  <w:num w:numId="16" w16cid:durableId="934047353">
    <w:abstractNumId w:val="19"/>
  </w:num>
  <w:num w:numId="17" w16cid:durableId="960961740">
    <w:abstractNumId w:val="35"/>
  </w:num>
  <w:num w:numId="18" w16cid:durableId="1467775161">
    <w:abstractNumId w:val="33"/>
  </w:num>
  <w:num w:numId="19" w16cid:durableId="1147210841">
    <w:abstractNumId w:val="9"/>
  </w:num>
  <w:num w:numId="20" w16cid:durableId="317612240">
    <w:abstractNumId w:val="27"/>
  </w:num>
  <w:num w:numId="21" w16cid:durableId="432240120">
    <w:abstractNumId w:val="21"/>
  </w:num>
  <w:num w:numId="22" w16cid:durableId="1946158415">
    <w:abstractNumId w:val="1"/>
  </w:num>
  <w:num w:numId="23" w16cid:durableId="373166145">
    <w:abstractNumId w:val="23"/>
  </w:num>
  <w:num w:numId="24" w16cid:durableId="265625187">
    <w:abstractNumId w:val="16"/>
  </w:num>
  <w:num w:numId="25" w16cid:durableId="927276138">
    <w:abstractNumId w:val="4"/>
  </w:num>
  <w:num w:numId="26" w16cid:durableId="1038509925">
    <w:abstractNumId w:val="31"/>
  </w:num>
  <w:num w:numId="27" w16cid:durableId="1873960321">
    <w:abstractNumId w:val="6"/>
  </w:num>
  <w:num w:numId="28" w16cid:durableId="1985890624">
    <w:abstractNumId w:val="34"/>
  </w:num>
  <w:num w:numId="29" w16cid:durableId="1135365439">
    <w:abstractNumId w:val="14"/>
  </w:num>
  <w:num w:numId="30" w16cid:durableId="545222306">
    <w:abstractNumId w:val="15"/>
  </w:num>
  <w:num w:numId="31" w16cid:durableId="854658031">
    <w:abstractNumId w:val="5"/>
  </w:num>
  <w:num w:numId="32" w16cid:durableId="1750426712">
    <w:abstractNumId w:val="3"/>
  </w:num>
  <w:num w:numId="33" w16cid:durableId="1064723752">
    <w:abstractNumId w:val="22"/>
  </w:num>
  <w:num w:numId="34" w16cid:durableId="414977245">
    <w:abstractNumId w:val="36"/>
  </w:num>
  <w:num w:numId="35" w16cid:durableId="1984310139">
    <w:abstractNumId w:val="18"/>
  </w:num>
  <w:num w:numId="36" w16cid:durableId="240255199">
    <w:abstractNumId w:val="25"/>
  </w:num>
  <w:num w:numId="37" w16cid:durableId="1773279524">
    <w:abstractNumId w:val="8"/>
  </w:num>
  <w:num w:numId="38" w16cid:durableId="1232754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490"/>
    <w:rsid w:val="00031663"/>
    <w:rsid w:val="001427EF"/>
    <w:rsid w:val="002B615E"/>
    <w:rsid w:val="00367D69"/>
    <w:rsid w:val="003764DD"/>
    <w:rsid w:val="003B7372"/>
    <w:rsid w:val="003E322B"/>
    <w:rsid w:val="004A3522"/>
    <w:rsid w:val="004A74C3"/>
    <w:rsid w:val="00535C45"/>
    <w:rsid w:val="006F6F5B"/>
    <w:rsid w:val="00784490"/>
    <w:rsid w:val="00794476"/>
    <w:rsid w:val="007E45F2"/>
    <w:rsid w:val="00837267"/>
    <w:rsid w:val="008A0EC9"/>
    <w:rsid w:val="008B05FA"/>
    <w:rsid w:val="009022C6"/>
    <w:rsid w:val="009043D3"/>
    <w:rsid w:val="009F280B"/>
    <w:rsid w:val="00A43135"/>
    <w:rsid w:val="00C05388"/>
    <w:rsid w:val="00D7697B"/>
    <w:rsid w:val="00DB0779"/>
    <w:rsid w:val="00DF0B8C"/>
    <w:rsid w:val="00E04D78"/>
    <w:rsid w:val="00E5338C"/>
    <w:rsid w:val="00EB5A57"/>
    <w:rsid w:val="00F82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C13A6"/>
  <w15:chartTrackingRefBased/>
  <w15:docId w15:val="{E3DBBA8F-70F0-40CE-9FD0-09F11B2EE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44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44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44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44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44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44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44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44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44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44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44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44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44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44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44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44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44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44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44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4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44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44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44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44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44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44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44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44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449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533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35C45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B05F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E45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5F2"/>
  </w:style>
  <w:style w:type="paragraph" w:styleId="Footer">
    <w:name w:val="footer"/>
    <w:basedOn w:val="Normal"/>
    <w:link w:val="FooterChar"/>
    <w:uiPriority w:val="99"/>
    <w:unhideWhenUsed/>
    <w:rsid w:val="007E45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Sameeksha S kotian</dc:creator>
  <cp:keywords/>
  <dc:description/>
  <cp:lastModifiedBy>Sameeksha S kotian</cp:lastModifiedBy>
  <cp:revision>5</cp:revision>
  <dcterms:created xsi:type="dcterms:W3CDTF">2025-09-15T14:38:00Z</dcterms:created>
  <dcterms:modified xsi:type="dcterms:W3CDTF">2025-09-21T08:38:00Z</dcterms:modified>
</cp:coreProperties>
</file>