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2686C">
      <w:pPr>
        <w:pStyle w:val="Title"/>
        <w:ind w:left="4320" w:right="4320"/>
        <w:jc w:val="center"/>
      </w:pPr>
      <w:bookmarkStart w:id="0" w:name="_GoBack"/>
      <w:bookmarkEnd w:id="0"/>
      <w:r>
        <w:t>MS-SQL Integration</w:t>
      </w:r>
    </w:p>
    <w:p w:rsidR="00000000" w:rsidRDefault="0032686C">
      <w:pPr>
        <w:pStyle w:val="Heading1"/>
        <w:ind w:left="4320" w:right="4320"/>
        <w:jc w:val="center"/>
        <w:rPr>
          <w:rFonts w:eastAsia="Times New Roman"/>
        </w:rPr>
      </w:pPr>
      <w:r>
        <w:rPr>
          <w:rFonts w:eastAsia="Times New Roman"/>
        </w:rPr>
        <w:t>In Unreal Engine 4</w:t>
      </w:r>
    </w:p>
    <w:p w:rsidR="00000000" w:rsidRDefault="0032686C">
      <w:pPr>
        <w:ind w:left="4320" w:right="4320"/>
      </w:pPr>
      <w:r>
        <w:t> </w:t>
      </w:r>
    </w:p>
    <w:p w:rsidR="00000000" w:rsidRDefault="0032686C">
      <w:pPr>
        <w:pStyle w:val="IntenseQuote"/>
        <w:ind w:left="0" w:right="0"/>
        <w:divId w:val="909584653"/>
      </w:pPr>
      <w:r>
        <w:rPr>
          <w:sz w:val="52"/>
          <w:szCs w:val="52"/>
        </w:rPr>
        <w:t>User Manual</w:t>
      </w:r>
    </w:p>
    <w:p w:rsidR="00000000" w:rsidRDefault="0032686C">
      <w:pPr>
        <w:pStyle w:val="ListParagraph"/>
        <w:spacing w:after="0"/>
        <w:ind w:left="4320" w:right="4320"/>
      </w:pPr>
      <w:r>
        <w:rPr>
          <w:rStyle w:val="SubtleEmphasis"/>
          <w:i w:val="0"/>
          <w:iCs w:val="0"/>
          <w:sz w:val="28"/>
          <w:szCs w:val="28"/>
          <w:lang w:val="en-GB"/>
        </w:rPr>
        <w:t> </w:t>
      </w:r>
    </w:p>
    <w:p w:rsidR="00000000" w:rsidRDefault="0032686C">
      <w:pPr>
        <w:pStyle w:val="ListParagraph"/>
        <w:spacing w:after="0"/>
        <w:ind w:left="4320" w:right="4320"/>
      </w:pPr>
      <w:r>
        <w:rPr>
          <w:rStyle w:val="SubtleEmphasis"/>
          <w:i w:val="0"/>
          <w:iCs w:val="0"/>
          <w:sz w:val="28"/>
          <w:szCs w:val="28"/>
          <w:lang w:val="en-GB"/>
        </w:rPr>
        <w:t xml:space="preserve">MS-SQL Integration is a plugin that lets you connect to your SQL Server database, and store and retrieve data from the server via SQL </w:t>
      </w:r>
      <w:r>
        <w:rPr>
          <w:rStyle w:val="SubtleEmphasis"/>
          <w:i w:val="0"/>
          <w:iCs w:val="0"/>
          <w:sz w:val="28"/>
          <w:szCs w:val="28"/>
          <w:lang w:val="en-GB"/>
        </w:rPr>
        <w:t>queries, directly from the Blueprint. This plugin brings the power of C#.NET in Unreal Engine 4. </w:t>
      </w:r>
    </w:p>
    <w:p w:rsidR="00000000" w:rsidRDefault="0032686C">
      <w:pPr>
        <w:pStyle w:val="ListParagraph"/>
        <w:spacing w:after="0"/>
        <w:ind w:left="4320" w:right="4320"/>
      </w:pPr>
      <w:r>
        <w:rPr>
          <w:rStyle w:val="SubtleEmphasis"/>
          <w:i w:val="0"/>
          <w:iCs w:val="0"/>
          <w:sz w:val="28"/>
          <w:szCs w:val="28"/>
          <w:lang w:val="en-GB"/>
        </w:rPr>
        <w:t> </w:t>
      </w:r>
    </w:p>
    <w:p w:rsidR="00000000" w:rsidRDefault="0032686C">
      <w:pPr>
        <w:pStyle w:val="ListParagraph"/>
        <w:spacing w:after="0"/>
        <w:ind w:left="4320" w:right="4320"/>
      </w:pPr>
      <w:r>
        <w:rPr>
          <w:rStyle w:val="SubtleEmphasis"/>
          <w:i w:val="0"/>
          <w:iCs w:val="0"/>
          <w:sz w:val="28"/>
          <w:szCs w:val="28"/>
          <w:lang w:val="en-GB"/>
        </w:rPr>
        <w:t>If you have worked with MS SQL Server, you must be very familiar with writing Select, Update, Insert and Delete SQL queries, using joins and sub-queries. If</w:t>
      </w:r>
      <w:r>
        <w:rPr>
          <w:rStyle w:val="SubtleEmphasis"/>
          <w:i w:val="0"/>
          <w:iCs w:val="0"/>
          <w:sz w:val="28"/>
          <w:szCs w:val="28"/>
          <w:lang w:val="en-GB"/>
        </w:rPr>
        <w:t xml:space="preserve"> you know C#.Net, and worked with ADO.Net, you must be knowing how to set Connection properties for your SQL Server, and how to write and execute your SQL Queries within your .NET application.</w:t>
      </w:r>
    </w:p>
    <w:p w:rsidR="00000000" w:rsidRDefault="0032686C">
      <w:pPr>
        <w:pStyle w:val="ListParagraph"/>
        <w:spacing w:after="0"/>
        <w:ind w:left="4320" w:right="4320"/>
      </w:pPr>
      <w:r>
        <w:rPr>
          <w:rStyle w:val="SubtleEmphasis"/>
          <w:i w:val="0"/>
          <w:iCs w:val="0"/>
          <w:sz w:val="28"/>
          <w:szCs w:val="28"/>
          <w:lang w:val="en-GB"/>
        </w:rPr>
        <w:t> </w:t>
      </w:r>
    </w:p>
    <w:p w:rsidR="00000000" w:rsidRDefault="0032686C">
      <w:pPr>
        <w:pStyle w:val="ListParagraph"/>
        <w:spacing w:after="0"/>
        <w:ind w:left="4320" w:right="4320"/>
      </w:pPr>
      <w:r>
        <w:rPr>
          <w:rStyle w:val="SubtleEmphasis"/>
          <w:i w:val="0"/>
          <w:iCs w:val="0"/>
          <w:sz w:val="28"/>
          <w:szCs w:val="28"/>
          <w:lang w:val="en-GB"/>
        </w:rPr>
        <w:t xml:space="preserve">But now you can use Blueprints in Unreal Engine 4 to do your </w:t>
      </w:r>
      <w:r>
        <w:rPr>
          <w:rStyle w:val="SubtleEmphasis"/>
          <w:i w:val="0"/>
          <w:iCs w:val="0"/>
          <w:sz w:val="28"/>
          <w:szCs w:val="28"/>
          <w:lang w:val="en-GB"/>
        </w:rPr>
        <w:t xml:space="preserve">job. You are still writing the same queries that you are familiar with, but here you are writing it within Blueprints, which gives you flexibility to store and retrieve data as well as Images from your SQL Server to your UE4 game.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rFonts w:ascii="Browallia New" w:hAnsi="Browallia New" w:cs="Browallia New"/>
          <w:i w:val="0"/>
          <w:iCs w:val="0"/>
          <w:sz w:val="24"/>
          <w:szCs w:val="24"/>
          <w:lang w:val="en-GB"/>
        </w:rPr>
        <w:t> </w:t>
      </w:r>
    </w:p>
    <w:p w:rsidR="00000000" w:rsidRDefault="0032686C">
      <w:pPr>
        <w:pStyle w:val="ListParagraph"/>
        <w:ind w:left="4320" w:right="4320"/>
        <w:jc w:val="center"/>
      </w:pPr>
      <w:r>
        <w:rPr>
          <w:rFonts w:ascii="Adobe Fangsong Std R" w:hAnsi="Adobe Fangsong Std R"/>
          <w:noProof/>
          <w:color w:val="404040"/>
        </w:rPr>
        <w:drawing>
          <wp:inline distT="0" distB="0" distL="0" distR="0">
            <wp:extent cx="6305550" cy="4362450"/>
            <wp:effectExtent l="0" t="0" r="0" b="0"/>
            <wp:docPr id="1" name="Video 1" descr="C:\Users\457741\Downloads\User Manual_files\image00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1" descr="C:\Users\457741\Downloads\User Manual_files\image00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305550" cy="4362450"/>
                    </a:xfrm>
                    <a:prstGeom prst="rect">
                      <a:avLst/>
                    </a:prstGeom>
                    <a:noFill/>
                    <a:ln>
                      <a:noFill/>
                    </a:ln>
                  </pic:spPr>
                </pic:pic>
              </a:graphicData>
            </a:graphic>
          </wp:inline>
        </w:drawing>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xml:space="preserve">If you are not familiar with SQL Server at all, you will get plenty of online resources to get you started, and you can definitely test it out by downloading SQL Server Express.      </w:t>
      </w:r>
    </w:p>
    <w:p w:rsidR="00000000" w:rsidRDefault="0032686C">
      <w:pPr>
        <w:spacing w:after="0"/>
        <w:ind w:left="4320" w:right="4320"/>
      </w:pPr>
      <w:r>
        <w:rPr>
          <w:rStyle w:val="SubtleEmphasis"/>
          <w:i w:val="0"/>
          <w:iCs w:val="0"/>
          <w:sz w:val="28"/>
          <w:szCs w:val="28"/>
          <w:lang w:val="en-GB"/>
        </w:rPr>
        <w:t xml:space="preserve">                                        </w:t>
      </w:r>
    </w:p>
    <w:p w:rsidR="00000000" w:rsidRDefault="0032686C">
      <w:pPr>
        <w:spacing w:after="0"/>
        <w:ind w:left="4320" w:right="4320"/>
      </w:pPr>
      <w:r>
        <w:rPr>
          <w:rStyle w:val="SubtleEmphasis"/>
          <w:i w:val="0"/>
          <w:iCs w:val="0"/>
          <w:sz w:val="28"/>
          <w:szCs w:val="28"/>
          <w:lang w:val="en-GB"/>
        </w:rPr>
        <w:t xml:space="preserve">SQL </w:t>
      </w:r>
      <w:r>
        <w:rPr>
          <w:rStyle w:val="SubtleEmphasis"/>
          <w:i w:val="0"/>
          <w:iCs w:val="0"/>
          <w:sz w:val="28"/>
          <w:szCs w:val="28"/>
          <w:lang w:val="en-GB"/>
        </w:rPr>
        <w:t>Server Express is an entry level database server having a limitation of 10 GB size, which is perfect from small scale applications.</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Here I will be explaining you in details how to set up your database connection and how to write and execute SQL queries f</w:t>
      </w:r>
      <w:r>
        <w:rPr>
          <w:rStyle w:val="SubtleEmphasis"/>
          <w:i w:val="0"/>
          <w:iCs w:val="0"/>
          <w:sz w:val="28"/>
          <w:szCs w:val="28"/>
          <w:lang w:val="en-GB"/>
        </w:rPr>
        <w:t>rom UE4.  </w:t>
      </w:r>
    </w:p>
    <w:p w:rsidR="00000000" w:rsidRDefault="0032686C">
      <w:pPr>
        <w:spacing w:after="0"/>
        <w:ind w:left="4320" w:right="4320"/>
      </w:pPr>
      <w:r>
        <w:rPr>
          <w:rStyle w:val="SubtleEmphasis"/>
          <w:i w:val="0"/>
          <w:iCs w:val="0"/>
          <w:sz w:val="28"/>
          <w:szCs w:val="28"/>
          <w:lang w:val="en-GB"/>
        </w:rPr>
        <w:t> </w:t>
      </w:r>
    </w:p>
    <w:p w:rsidR="00000000" w:rsidRDefault="0032686C">
      <w:pPr>
        <w:pStyle w:val="IntenseQuote"/>
        <w:ind w:left="0" w:right="0"/>
        <w:jc w:val="left"/>
        <w:divId w:val="1876384484"/>
      </w:pPr>
      <w:r>
        <w:rPr>
          <w:rStyle w:val="Emphasis"/>
          <w:i/>
          <w:iCs/>
          <w:sz w:val="44"/>
          <w:szCs w:val="44"/>
          <w:lang w:val="en-GB"/>
        </w:rPr>
        <w:t>Working with SQL Server Express</w:t>
      </w:r>
    </w:p>
    <w:p w:rsidR="00000000" w:rsidRDefault="0032686C">
      <w:r>
        <w:rPr>
          <w:lang w:val="en-GB"/>
        </w:rPr>
        <w:t> </w:t>
      </w:r>
    </w:p>
    <w:p w:rsidR="00000000" w:rsidRDefault="0032686C">
      <w:pPr>
        <w:pStyle w:val="Caption"/>
        <w:divId w:val="2067678588"/>
      </w:pPr>
      <w:r>
        <w:rPr>
          <w:rStyle w:val="SubtleEmphasis"/>
          <w:rFonts w:ascii="Bookman Old Style" w:hAnsi="Bookman Old Style"/>
          <w:b/>
          <w:bCs/>
          <w:color w:val="000000"/>
          <w:sz w:val="24"/>
          <w:szCs w:val="24"/>
          <w:lang w:val="en-GB"/>
        </w:rPr>
        <w:t>If you already have your database and tables ready to be integrated with your UE4 project, you may skip this section</w:t>
      </w:r>
      <w:r>
        <w:rPr>
          <w:rStyle w:val="SubtleEmphasis"/>
          <w:rFonts w:ascii="Bookman Old Style" w:hAnsi="Bookman Old Style"/>
          <w:b/>
          <w:bCs/>
          <w:i/>
          <w:iCs/>
          <w:color w:val="000000"/>
          <w:sz w:val="24"/>
          <w:szCs w:val="24"/>
          <w:lang w:val="en-GB"/>
        </w:rPr>
        <w:t>.</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xml:space="preserve">Assuming that you have your database server up and running, either locally or remotely, </w:t>
      </w:r>
      <w:r>
        <w:rPr>
          <w:rStyle w:val="SubtleEmphasis"/>
          <w:i w:val="0"/>
          <w:iCs w:val="0"/>
          <w:sz w:val="28"/>
          <w:szCs w:val="28"/>
          <w:lang w:val="en-GB"/>
        </w:rPr>
        <w:t xml:space="preserve">to get started working with this plugin, you first need to create a database and a table in your server, where you would like to store all your in-game data.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If you are unsure regarding how to work with SQL Express, let me quickly walk you through the b</w:t>
      </w:r>
      <w:r>
        <w:rPr>
          <w:rStyle w:val="SubtleEmphasis"/>
          <w:i w:val="0"/>
          <w:iCs w:val="0"/>
          <w:sz w:val="28"/>
          <w:szCs w:val="28"/>
          <w:lang w:val="en-GB"/>
        </w:rPr>
        <w:t>asic steps.</w:t>
      </w:r>
    </w:p>
    <w:p w:rsidR="00000000" w:rsidRDefault="0032686C">
      <w:pPr>
        <w:spacing w:after="0"/>
        <w:ind w:left="4320" w:right="4320"/>
      </w:pPr>
      <w:r>
        <w:rPr>
          <w:rStyle w:val="SubtleEmphasis"/>
          <w:i w:val="0"/>
          <w:iCs w:val="0"/>
          <w:sz w:val="28"/>
          <w:szCs w:val="28"/>
          <w:lang w:val="en-GB"/>
        </w:rPr>
        <w:t> </w:t>
      </w:r>
    </w:p>
    <w:p w:rsidR="00000000" w:rsidRDefault="0032686C">
      <w:pPr>
        <w:pStyle w:val="ListParagraph"/>
        <w:spacing w:after="0"/>
        <w:ind w:left="4680" w:right="4320" w:hanging="360"/>
      </w:pPr>
      <w:r>
        <w:rPr>
          <w:rStyle w:val="SubtleEmphasis"/>
          <w:i w:val="0"/>
          <w:iCs w:val="0"/>
          <w:sz w:val="28"/>
          <w:szCs w:val="28"/>
          <w:lang w:val="en-GB"/>
        </w:rPr>
        <w:t>1&gt;</w:t>
      </w:r>
      <w:r>
        <w:rPr>
          <w:rStyle w:val="SubtleEmphasis"/>
          <w:rFonts w:ascii="Times New Roman" w:hAnsi="Times New Roman"/>
          <w:i w:val="0"/>
          <w:iCs w:val="0"/>
          <w:sz w:val="14"/>
          <w:szCs w:val="14"/>
          <w:lang w:val="en-GB"/>
        </w:rPr>
        <w:t xml:space="preserve">  </w:t>
      </w:r>
      <w:r>
        <w:rPr>
          <w:rStyle w:val="SubtleEmphasis"/>
          <w:i w:val="0"/>
          <w:iCs w:val="0"/>
          <w:sz w:val="28"/>
          <w:szCs w:val="28"/>
          <w:lang w:val="en-GB"/>
        </w:rPr>
        <w:t>Download and install SQL Server Express edition from the below link:</w:t>
      </w:r>
    </w:p>
    <w:p w:rsidR="00000000" w:rsidRDefault="0032686C">
      <w:pPr>
        <w:spacing w:after="0"/>
        <w:ind w:left="4320" w:right="4320"/>
      </w:pPr>
      <w:r>
        <w:rPr>
          <w:rStyle w:val="SubtleEmphasis"/>
          <w:i w:val="0"/>
          <w:iCs w:val="0"/>
          <w:sz w:val="28"/>
          <w:szCs w:val="28"/>
          <w:lang w:val="en-GB"/>
        </w:rPr>
        <w:t xml:space="preserve">                                        </w:t>
      </w:r>
      <w:hyperlink r:id="rId6" w:history="1">
        <w:r>
          <w:rPr>
            <w:rStyle w:val="Hyperlink"/>
            <w:sz w:val="28"/>
            <w:szCs w:val="28"/>
            <w:lang w:val="en-GB"/>
          </w:rPr>
          <w:t>https://go.microsoft.com/fwlink/?LinkID=799012</w:t>
        </w:r>
      </w:hyperlink>
    </w:p>
    <w:p w:rsidR="00000000" w:rsidRDefault="0032686C">
      <w:pPr>
        <w:spacing w:after="0"/>
        <w:ind w:left="4320" w:right="4320"/>
      </w:pPr>
      <w:r>
        <w:rPr>
          <w:rStyle w:val="SubtleEmphasis"/>
          <w:i w:val="0"/>
          <w:iCs w:val="0"/>
          <w:sz w:val="28"/>
          <w:szCs w:val="28"/>
          <w:lang w:val="en-GB"/>
        </w:rPr>
        <w:t> </w:t>
      </w:r>
    </w:p>
    <w:p w:rsidR="00000000" w:rsidRDefault="0032686C">
      <w:pPr>
        <w:pStyle w:val="ListParagraph"/>
        <w:spacing w:after="0"/>
        <w:ind w:left="4680" w:right="4320" w:hanging="360"/>
      </w:pPr>
      <w:r>
        <w:rPr>
          <w:rStyle w:val="SubtleEmphasis"/>
          <w:i w:val="0"/>
          <w:iCs w:val="0"/>
          <w:sz w:val="28"/>
          <w:szCs w:val="28"/>
          <w:lang w:val="en-GB"/>
        </w:rPr>
        <w:t>2&gt;</w:t>
      </w:r>
      <w:r>
        <w:rPr>
          <w:rStyle w:val="SubtleEmphasis"/>
          <w:rFonts w:ascii="Times New Roman" w:hAnsi="Times New Roman"/>
          <w:i w:val="0"/>
          <w:iCs w:val="0"/>
          <w:sz w:val="14"/>
          <w:szCs w:val="14"/>
          <w:lang w:val="en-GB"/>
        </w:rPr>
        <w:t xml:space="preserve">  </w:t>
      </w:r>
      <w:r>
        <w:rPr>
          <w:rStyle w:val="SubtleEmphasis"/>
          <w:i w:val="0"/>
          <w:iCs w:val="0"/>
          <w:sz w:val="28"/>
          <w:szCs w:val="28"/>
          <w:lang w:val="en-GB"/>
        </w:rPr>
        <w:t>Open your SQL Server client and connect to your database server by using Windows Authentication or SQL Server authentication.</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jc w:val="center"/>
      </w:pPr>
      <w:r>
        <w:rPr>
          <w:noProof/>
        </w:rPr>
        <w:drawing>
          <wp:inline distT="0" distB="0" distL="0" distR="0">
            <wp:extent cx="4057650" cy="3067050"/>
            <wp:effectExtent l="0" t="0" r="0" b="0"/>
            <wp:docPr id="2" name="Picture 2" descr="Image result for connect sql server database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 sql server database localhost"/>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057650" cy="3067050"/>
                    </a:xfrm>
                    <a:prstGeom prst="rect">
                      <a:avLst/>
                    </a:prstGeom>
                    <a:noFill/>
                    <a:ln>
                      <a:noFill/>
                    </a:ln>
                  </pic:spPr>
                </pic:pic>
              </a:graphicData>
            </a:graphic>
          </wp:inline>
        </w:drawing>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xml:space="preserve"> By default, you will get a local DB server called </w:t>
      </w:r>
      <w:r>
        <w:rPr>
          <w:rStyle w:val="SubtleEmphasis"/>
          <w:b/>
          <w:bCs/>
          <w:sz w:val="28"/>
          <w:szCs w:val="28"/>
          <w:lang w:val="en-GB"/>
        </w:rPr>
        <w:t>locahost</w:t>
      </w:r>
      <w:r>
        <w:rPr>
          <w:rStyle w:val="SubtleEmphasis"/>
          <w:i w:val="0"/>
          <w:iCs w:val="0"/>
          <w:sz w:val="28"/>
          <w:szCs w:val="28"/>
          <w:lang w:val="en-GB"/>
        </w:rPr>
        <w:t>, which will be saved in your local machine. To create a dedicated server, please go thr</w:t>
      </w:r>
      <w:r>
        <w:rPr>
          <w:rStyle w:val="SubtleEmphasis"/>
          <w:i w:val="0"/>
          <w:iCs w:val="0"/>
          <w:sz w:val="28"/>
          <w:szCs w:val="28"/>
          <w:lang w:val="en-GB"/>
        </w:rPr>
        <w:t xml:space="preserve">ough the steps given in the below link: </w:t>
      </w:r>
    </w:p>
    <w:p w:rsidR="00000000" w:rsidRDefault="0032686C">
      <w:pPr>
        <w:spacing w:after="0"/>
        <w:ind w:left="4320" w:right="4320"/>
      </w:pPr>
      <w:r>
        <w:rPr>
          <w:rStyle w:val="SubtleEmphasis"/>
          <w:i w:val="0"/>
          <w:iCs w:val="0"/>
          <w:sz w:val="28"/>
          <w:szCs w:val="28"/>
          <w:lang w:val="en-GB"/>
        </w:rPr>
        <w:t xml:space="preserve">                </w:t>
      </w:r>
      <w:hyperlink r:id="rId8" w:history="1">
        <w:r>
          <w:rPr>
            <w:rStyle w:val="Hyperlink"/>
            <w:sz w:val="28"/>
            <w:szCs w:val="28"/>
            <w:lang w:val="en-GB"/>
          </w:rPr>
          <w:t>https://docs.microsoft.com/en-us/azure/sql-database/sql-database-get-started</w:t>
        </w:r>
      </w:hyperlink>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To understand how to create</w:t>
      </w:r>
      <w:r>
        <w:rPr>
          <w:rStyle w:val="SubtleEmphasis"/>
          <w:i w:val="0"/>
          <w:iCs w:val="0"/>
          <w:sz w:val="28"/>
          <w:szCs w:val="28"/>
          <w:lang w:val="en-GB"/>
        </w:rPr>
        <w:t xml:space="preserve"> a login, please visit the below link:</w:t>
      </w:r>
    </w:p>
    <w:p w:rsidR="00000000" w:rsidRDefault="0032686C">
      <w:pPr>
        <w:spacing w:after="0"/>
        <w:ind w:left="4320" w:right="4320"/>
      </w:pPr>
      <w:r>
        <w:rPr>
          <w:rStyle w:val="SubtleEmphasis"/>
          <w:i w:val="0"/>
          <w:iCs w:val="0"/>
          <w:sz w:val="28"/>
          <w:szCs w:val="28"/>
          <w:lang w:val="en-GB"/>
        </w:rPr>
        <w:t>                                    </w:t>
      </w:r>
      <w:hyperlink r:id="rId9" w:history="1">
        <w:r>
          <w:rPr>
            <w:rStyle w:val="Hyperlink"/>
            <w:sz w:val="28"/>
            <w:szCs w:val="28"/>
            <w:lang w:val="en-GB"/>
          </w:rPr>
          <w:t>https://msdn.microsoft.com/en-in/library/aa337562.aspx</w:t>
        </w:r>
      </w:hyperlink>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xml:space="preserve">3&gt;Once </w:t>
      </w:r>
      <w:r>
        <w:rPr>
          <w:rStyle w:val="SubtleEmphasis"/>
          <w:i w:val="0"/>
          <w:iCs w:val="0"/>
          <w:sz w:val="28"/>
          <w:szCs w:val="28"/>
          <w:lang w:val="en-GB"/>
        </w:rPr>
        <w:t>you are connected to the server, you need to create a new database. Visit the below link to help you out with the database creation:</w:t>
      </w:r>
    </w:p>
    <w:p w:rsidR="00000000" w:rsidRDefault="0032686C">
      <w:pPr>
        <w:spacing w:after="0"/>
        <w:ind w:left="4320" w:right="4320"/>
      </w:pPr>
      <w:r>
        <w:rPr>
          <w:rStyle w:val="SubtleEmphasis"/>
          <w:i w:val="0"/>
          <w:iCs w:val="0"/>
          <w:sz w:val="28"/>
          <w:szCs w:val="28"/>
          <w:lang w:val="en-GB"/>
        </w:rPr>
        <w:t>                                      </w:t>
      </w:r>
      <w:hyperlink r:id="rId10" w:history="1">
        <w:r>
          <w:rPr>
            <w:rStyle w:val="Hyperlink"/>
            <w:sz w:val="28"/>
            <w:szCs w:val="28"/>
            <w:lang w:val="en-GB"/>
          </w:rPr>
          <w:t>https://msdn.m</w:t>
        </w:r>
        <w:r>
          <w:rPr>
            <w:rStyle w:val="Hyperlink"/>
            <w:sz w:val="28"/>
            <w:szCs w:val="28"/>
            <w:lang w:val="en-GB"/>
          </w:rPr>
          <w:t>icrosoft.com/en-us/library/ms186312.aspx</w:t>
        </w:r>
      </w:hyperlink>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xml:space="preserve">4&gt;Once your database is created, it should be visible in object explorer, within </w:t>
      </w:r>
      <w:r>
        <w:rPr>
          <w:rStyle w:val="SubtleEmphasis"/>
          <w:b/>
          <w:bCs/>
          <w:i w:val="0"/>
          <w:iCs w:val="0"/>
          <w:sz w:val="28"/>
          <w:szCs w:val="28"/>
          <w:lang w:val="en-GB"/>
        </w:rPr>
        <w:t>Databases.</w:t>
      </w:r>
    </w:p>
    <w:p w:rsidR="00000000" w:rsidRDefault="0032686C">
      <w:pPr>
        <w:spacing w:after="0"/>
        <w:ind w:left="4320" w:right="4320"/>
      </w:pPr>
      <w:r>
        <w:rPr>
          <w:rStyle w:val="SubtleEmphasis"/>
          <w:i w:val="0"/>
          <w:iCs w:val="0"/>
          <w:sz w:val="28"/>
          <w:szCs w:val="28"/>
          <w:lang w:val="en-GB"/>
        </w:rPr>
        <w:t xml:space="preserve">Right click on your database name, and open New Query Window. Then create one or more </w:t>
      </w:r>
      <w:r>
        <w:rPr>
          <w:rStyle w:val="SubtleEmphasis"/>
          <w:i w:val="0"/>
          <w:iCs w:val="0"/>
          <w:sz w:val="28"/>
          <w:szCs w:val="28"/>
          <w:lang w:val="en-GB"/>
        </w:rPr>
        <w:t xml:space="preserve">tables, which you want to use for storing and retrieving your game data. Below is a simple query that lets you create a table called </w:t>
      </w:r>
      <w:r>
        <w:rPr>
          <w:rStyle w:val="SubtleEmphasis"/>
          <w:b/>
          <w:bCs/>
          <w:i w:val="0"/>
          <w:iCs w:val="0"/>
          <w:sz w:val="28"/>
          <w:szCs w:val="28"/>
          <w:lang w:val="en-GB"/>
        </w:rPr>
        <w:t>Products</w:t>
      </w:r>
      <w:r>
        <w:rPr>
          <w:rStyle w:val="SubtleEmphasis"/>
          <w:i w:val="0"/>
          <w:iCs w:val="0"/>
          <w:sz w:val="28"/>
          <w:szCs w:val="28"/>
          <w:lang w:val="en-GB"/>
        </w:rPr>
        <w:t xml:space="preserve">. (Source - </w:t>
      </w:r>
      <w:hyperlink r:id="rId11" w:history="1">
        <w:r>
          <w:rPr>
            <w:rStyle w:val="Hyperlink"/>
            <w:sz w:val="28"/>
            <w:szCs w:val="28"/>
            <w:lang w:val="en-GB"/>
          </w:rPr>
          <w:t>https://msdn.microsoft.com/en-us</w:t>
        </w:r>
        <w:r>
          <w:rPr>
            <w:rStyle w:val="Hyperlink"/>
            <w:sz w:val="28"/>
            <w:szCs w:val="28"/>
            <w:lang w:val="en-GB"/>
          </w:rPr>
          <w:t>/library/ms365315.aspx</w:t>
        </w:r>
      </w:hyperlink>
      <w:r>
        <w:rPr>
          <w:rStyle w:val="SubtleEmphasis"/>
          <w:i w:val="0"/>
          <w:iCs w:val="0"/>
          <w:sz w:val="28"/>
          <w:szCs w:val="28"/>
          <w:lang w:val="en-GB"/>
        </w:rPr>
        <w:t>)</w:t>
      </w:r>
    </w:p>
    <w:p w:rsidR="00000000" w:rsidRDefault="0032686C">
      <w:pPr>
        <w:spacing w:after="0"/>
        <w:ind w:left="4320" w:right="4320"/>
      </w:pPr>
      <w:r>
        <w:rPr>
          <w:rStyle w:val="SubtleEmphasis"/>
          <w:i w:val="0"/>
          <w:iCs w:val="0"/>
          <w:sz w:val="28"/>
          <w:szCs w:val="28"/>
          <w:lang w:val="en-GB"/>
        </w:rPr>
        <w:t> </w:t>
      </w:r>
    </w:p>
    <w:p w:rsidR="00000000" w:rsidRDefault="0032686C">
      <w:pPr>
        <w:spacing w:after="0" w:line="240" w:lineRule="auto"/>
        <w:ind w:left="7200" w:right="4320"/>
      </w:pPr>
      <w:r>
        <w:rPr>
          <w:rFonts w:ascii="Courier New" w:hAnsi="Courier New" w:cs="Courier New"/>
          <w:color w:val="000000"/>
          <w:sz w:val="20"/>
          <w:szCs w:val="20"/>
        </w:rPr>
        <w:t xml:space="preserve">CREATE TABLE dbo.Products  </w:t>
      </w:r>
    </w:p>
    <w:p w:rsidR="00000000" w:rsidRDefault="0032686C">
      <w:pPr>
        <w:spacing w:after="0" w:line="240" w:lineRule="auto"/>
        <w:ind w:left="7200" w:right="4320"/>
      </w:pPr>
      <w:r>
        <w:rPr>
          <w:rFonts w:ascii="Courier New" w:hAnsi="Courier New" w:cs="Courier New"/>
          <w:color w:val="000000"/>
          <w:sz w:val="20"/>
          <w:szCs w:val="20"/>
        </w:rPr>
        <w:t>   (</w:t>
      </w:r>
    </w:p>
    <w:p w:rsidR="00000000" w:rsidRDefault="0032686C">
      <w:pPr>
        <w:spacing w:after="0" w:line="240" w:lineRule="auto"/>
        <w:ind w:left="7200" w:right="4320"/>
      </w:pPr>
      <w:r>
        <w:rPr>
          <w:rFonts w:ascii="Courier New" w:hAnsi="Courier New" w:cs="Courier New"/>
          <w:color w:val="000000"/>
          <w:sz w:val="20"/>
          <w:szCs w:val="20"/>
        </w:rPr>
        <w:t xml:space="preserve">    ProductID int PRIMARY KEY NOT NULL,  </w:t>
      </w:r>
    </w:p>
    <w:p w:rsidR="00000000" w:rsidRDefault="0032686C">
      <w:pPr>
        <w:spacing w:after="0" w:line="240" w:lineRule="auto"/>
        <w:ind w:left="7200" w:right="4320"/>
      </w:pPr>
      <w:r>
        <w:rPr>
          <w:rFonts w:ascii="Courier New" w:hAnsi="Courier New" w:cs="Courier New"/>
          <w:color w:val="000000"/>
          <w:sz w:val="20"/>
          <w:szCs w:val="20"/>
        </w:rPr>
        <w:t xml:space="preserve">    ProductName varchar(25) NOT NULL,  </w:t>
      </w:r>
    </w:p>
    <w:p w:rsidR="00000000" w:rsidRDefault="0032686C">
      <w:pPr>
        <w:spacing w:after="0" w:line="240" w:lineRule="auto"/>
        <w:ind w:left="7200" w:right="4320"/>
      </w:pPr>
      <w:r>
        <w:rPr>
          <w:rFonts w:ascii="Courier New" w:hAnsi="Courier New" w:cs="Courier New"/>
          <w:color w:val="000000"/>
          <w:sz w:val="20"/>
          <w:szCs w:val="20"/>
        </w:rPr>
        <w:t xml:space="preserve">    Price money NULL,  </w:t>
      </w:r>
    </w:p>
    <w:p w:rsidR="00000000" w:rsidRDefault="0032686C">
      <w:pPr>
        <w:spacing w:after="0" w:line="240" w:lineRule="auto"/>
        <w:ind w:left="7200" w:right="4320"/>
      </w:pPr>
      <w:r>
        <w:rPr>
          <w:rFonts w:ascii="Courier New" w:hAnsi="Courier New" w:cs="Courier New"/>
          <w:color w:val="000000"/>
          <w:sz w:val="20"/>
          <w:szCs w:val="20"/>
        </w:rPr>
        <w:t>    ProductDescription text NULL</w:t>
      </w:r>
    </w:p>
    <w:p w:rsidR="00000000" w:rsidRDefault="0032686C">
      <w:pPr>
        <w:spacing w:after="0" w:line="240" w:lineRule="auto"/>
        <w:ind w:left="7200" w:right="4320"/>
      </w:pPr>
      <w:r>
        <w:rPr>
          <w:rFonts w:ascii="Courier New" w:hAnsi="Courier New" w:cs="Courier New"/>
          <w:color w:val="000000"/>
          <w:sz w:val="20"/>
          <w:szCs w:val="20"/>
        </w:rPr>
        <w:t xml:space="preserve">   )  </w:t>
      </w:r>
    </w:p>
    <w:p w:rsidR="00000000" w:rsidRDefault="0032686C">
      <w:pPr>
        <w:spacing w:after="0" w:line="240" w:lineRule="auto"/>
        <w:ind w:left="7200" w:right="4320"/>
      </w:pPr>
      <w:r>
        <w:rPr>
          <w:rFonts w:ascii="Courier New" w:hAnsi="Courier New" w:cs="Courier New"/>
          <w:color w:val="000000"/>
          <w:sz w:val="20"/>
          <w:szCs w:val="20"/>
        </w:rPr>
        <w:t xml:space="preserve">GO  </w:t>
      </w:r>
    </w:p>
    <w:p w:rsidR="00000000" w:rsidRDefault="0032686C">
      <w:pPr>
        <w:spacing w:after="0"/>
        <w:ind w:left="720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r>
        <w:rPr>
          <w:rStyle w:val="SubtleEmphasis"/>
          <w:i w:val="0"/>
          <w:iCs w:val="0"/>
          <w:sz w:val="28"/>
          <w:szCs w:val="28"/>
          <w:lang w:val="en-GB"/>
        </w:rPr>
        <w:t>                                                </w:t>
      </w:r>
    </w:p>
    <w:p w:rsidR="00000000" w:rsidRDefault="0032686C">
      <w:pPr>
        <w:pStyle w:val="IntenseQuote"/>
        <w:ind w:left="0" w:right="0"/>
        <w:jc w:val="left"/>
        <w:divId w:val="822087516"/>
      </w:pPr>
      <w:r>
        <w:rPr>
          <w:rStyle w:val="Emphasis"/>
          <w:i/>
          <w:iCs/>
          <w:sz w:val="44"/>
          <w:szCs w:val="44"/>
          <w:lang w:val="en-GB"/>
        </w:rPr>
        <w:t>Setting Up Database Connection in UE4</w:t>
      </w:r>
    </w:p>
    <w:p w:rsidR="00000000" w:rsidRDefault="0032686C">
      <w:pPr>
        <w:spacing w:after="0"/>
        <w:ind w:left="4320" w:right="4320"/>
      </w:pPr>
      <w:r>
        <w:rPr>
          <w:rStyle w:val="SubtleEmphasis"/>
          <w:i w:val="0"/>
          <w:iCs w:val="0"/>
          <w:sz w:val="28"/>
          <w:szCs w:val="28"/>
          <w:lang w:val="en-GB"/>
        </w:rPr>
        <w:t>Before we begin writing our SQL queries and executing them in our database, we first need to set up a connection within UE4. This is a onetime setup, and is similar to h</w:t>
      </w:r>
      <w:r>
        <w:rPr>
          <w:rStyle w:val="SubtleEmphasis"/>
          <w:i w:val="0"/>
          <w:iCs w:val="0"/>
          <w:sz w:val="28"/>
          <w:szCs w:val="28"/>
          <w:lang w:val="en-GB"/>
        </w:rPr>
        <w:t>ow we manually connect to our DB Server using Windows or SQL Server Authentication, as shown in the above steps.</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right="4320"/>
      </w:pPr>
      <w:r>
        <w:rPr>
          <w:rStyle w:val="SubtleEmphasis"/>
          <w:i w:val="0"/>
          <w:iCs w:val="0"/>
          <w:sz w:val="28"/>
          <w:szCs w:val="28"/>
          <w:lang w:val="en-GB"/>
        </w:rPr>
        <w:t xml:space="preserve">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Style w:val="SubtleEmphasis"/>
          <w:i w:val="0"/>
          <w:iCs w:val="0"/>
          <w:sz w:val="28"/>
          <w:szCs w:val="28"/>
          <w:lang w:val="en-GB"/>
        </w:rPr>
        <w:t> </w:t>
      </w:r>
    </w:p>
    <w:p w:rsidR="00000000" w:rsidRDefault="0032686C">
      <w:pPr>
        <w:spacing w:after="0"/>
        <w:ind w:left="4320" w:right="4320"/>
      </w:pPr>
      <w:r>
        <w:rPr>
          <w:rFonts w:ascii="Leelawadee UI" w:hAnsi="Leelawadee UI"/>
          <w:color w:val="000000"/>
          <w:sz w:val="28"/>
          <w:szCs w:val="28"/>
        </w:rPr>
        <w:t> </w:t>
      </w:r>
    </w:p>
    <w:p w:rsidR="0032686C" w:rsidRDefault="0032686C">
      <w:pPr>
        <w:ind w:left="4320" w:right="4320"/>
      </w:pPr>
      <w:r>
        <w:t> </w:t>
      </w:r>
    </w:p>
    <w:sectPr w:rsidR="003268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dobe Fangsong Std R">
    <w:panose1 w:val="00000000000000000000"/>
    <w:charset w:val="80"/>
    <w:family w:val="roman"/>
    <w:notTrueType/>
    <w:pitch w:val="variable"/>
    <w:sig w:usb0="00000207" w:usb1="0A0F1810" w:usb2="00000016" w:usb3="00000000" w:csb0="00060007" w:csb1="00000000"/>
  </w:font>
  <w:font w:name="Bookman Old Style">
    <w:panose1 w:val="02050604050505020204"/>
    <w:charset w:val="00"/>
    <w:family w:val="roman"/>
    <w:pitch w:val="variable"/>
    <w:sig w:usb0="00000287" w:usb1="00000000" w:usb2="00000000" w:usb3="00000000" w:csb0="0000009F" w:csb1="00000000"/>
  </w:font>
  <w:font w:name="Leelawadee UI">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21FC4"/>
    <w:rsid w:val="0032686C"/>
    <w:rsid w:val="00C2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EEE402-C5C1-44BE-A6DE-23685E22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sz w:val="22"/>
      <w:szCs w:val="22"/>
    </w:rPr>
  </w:style>
  <w:style w:type="paragraph" w:styleId="Heading1">
    <w:name w:val="heading 1"/>
    <w:basedOn w:val="Normal"/>
    <w:link w:val="Heading1Char"/>
    <w:uiPriority w:val="9"/>
    <w:qFormat/>
    <w:pPr>
      <w:keepNext/>
      <w:spacing w:before="240" w:after="0"/>
      <w:outlineLvl w:val="0"/>
    </w:pPr>
    <w:rPr>
      <w:rFonts w:ascii="Calibri Light" w:hAnsi="Calibri Light"/>
      <w:color w:val="1481AB"/>
      <w:kern w:val="36"/>
      <w:sz w:val="32"/>
      <w:szCs w:val="32"/>
    </w:rPr>
  </w:style>
  <w:style w:type="paragraph" w:styleId="Heading2">
    <w:name w:val="heading 2"/>
    <w:basedOn w:val="Normal"/>
    <w:link w:val="Heading2Char"/>
    <w:uiPriority w:val="9"/>
    <w:qFormat/>
    <w:pPr>
      <w:keepNext/>
      <w:spacing w:before="40" w:after="0"/>
      <w:outlineLvl w:val="1"/>
    </w:pPr>
    <w:rPr>
      <w:rFonts w:ascii="Calibri Light" w:hAnsi="Calibri Light"/>
      <w:color w:val="1481AB"/>
      <w:sz w:val="26"/>
      <w:szCs w:val="26"/>
    </w:rPr>
  </w:style>
  <w:style w:type="paragraph" w:styleId="Heading3">
    <w:name w:val="heading 3"/>
    <w:basedOn w:val="Normal"/>
    <w:link w:val="Heading3Char"/>
    <w:uiPriority w:val="9"/>
    <w:qFormat/>
    <w:pPr>
      <w:keepNext/>
      <w:spacing w:before="40" w:after="0"/>
      <w:outlineLvl w:val="2"/>
    </w:pPr>
    <w:rPr>
      <w:rFonts w:ascii="Calibri Light" w:hAnsi="Calibri Light"/>
      <w:color w:val="0D557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6EAC1C"/>
      <w:u w:val="single"/>
    </w:rPr>
  </w:style>
  <w:style w:type="character" w:styleId="FollowedHyperlink">
    <w:name w:val="FollowedHyperlink"/>
    <w:basedOn w:val="DefaultParagraphFont"/>
    <w:uiPriority w:val="99"/>
    <w:semiHidden/>
    <w:unhideWhenUsed/>
    <w:rPr>
      <w:color w:val="B26B02"/>
      <w:u w:val="single"/>
    </w:rPr>
  </w:style>
  <w:style w:type="character" w:customStyle="1" w:styleId="Heading1Char">
    <w:name w:val="Heading 1 Char"/>
    <w:basedOn w:val="DefaultParagraphFont"/>
    <w:link w:val="Heading1"/>
    <w:uiPriority w:val="9"/>
    <w:rPr>
      <w:rFonts w:ascii="Calibri Light" w:hAnsi="Calibri Light" w:hint="default"/>
      <w:color w:val="1481AB"/>
    </w:rPr>
  </w:style>
  <w:style w:type="character" w:customStyle="1" w:styleId="Heading2Char">
    <w:name w:val="Heading 2 Char"/>
    <w:basedOn w:val="DefaultParagraphFont"/>
    <w:link w:val="Heading2"/>
    <w:uiPriority w:val="9"/>
    <w:semiHidden/>
    <w:rPr>
      <w:rFonts w:ascii="Calibri Light" w:hAnsi="Calibri Light" w:hint="default"/>
      <w:color w:val="1481AB"/>
    </w:rPr>
  </w:style>
  <w:style w:type="character" w:customStyle="1" w:styleId="Heading3Char">
    <w:name w:val="Heading 3 Char"/>
    <w:basedOn w:val="DefaultParagraphFont"/>
    <w:link w:val="Heading3"/>
    <w:uiPriority w:val="9"/>
    <w:semiHidden/>
    <w:rPr>
      <w:rFonts w:ascii="Calibri Light" w:hAnsi="Calibri Light" w:hint="default"/>
      <w:color w:val="0D557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hint="default"/>
    </w:rPr>
  </w:style>
  <w:style w:type="paragraph" w:styleId="Header">
    <w:name w:val="header"/>
    <w:basedOn w:val="Normal"/>
    <w:link w:val="HeaderChar"/>
    <w:uiPriority w:val="99"/>
    <w:semiHidden/>
    <w:unhideWhenUsed/>
    <w:pPr>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spacing w:after="0" w:line="240" w:lineRule="auto"/>
    </w:pPr>
  </w:style>
  <w:style w:type="character" w:customStyle="1" w:styleId="FooterChar">
    <w:name w:val="Footer Char"/>
    <w:basedOn w:val="DefaultParagraphFont"/>
    <w:link w:val="Footer"/>
    <w:uiPriority w:val="99"/>
    <w:semiHidden/>
  </w:style>
  <w:style w:type="paragraph" w:styleId="Caption">
    <w:name w:val="caption"/>
    <w:basedOn w:val="Normal"/>
    <w:uiPriority w:val="35"/>
    <w:qFormat/>
    <w:pPr>
      <w:spacing w:after="200" w:line="240" w:lineRule="auto"/>
    </w:pPr>
    <w:rPr>
      <w:i/>
      <w:iCs/>
      <w:color w:val="335B74"/>
      <w:sz w:val="18"/>
      <w:szCs w:val="18"/>
    </w:rPr>
  </w:style>
  <w:style w:type="paragraph" w:styleId="Title">
    <w:name w:val="Title"/>
    <w:basedOn w:val="Normal"/>
    <w:link w:val="TitleChar"/>
    <w:uiPriority w:val="10"/>
    <w:qFormat/>
    <w:pPr>
      <w:spacing w:after="0" w:line="240" w:lineRule="auto"/>
    </w:pPr>
    <w:rPr>
      <w:rFonts w:ascii="Calibri Light" w:hAnsi="Calibri Light"/>
      <w:spacing w:val="-10"/>
      <w:sz w:val="56"/>
      <w:szCs w:val="56"/>
    </w:rPr>
  </w:style>
  <w:style w:type="character" w:customStyle="1" w:styleId="TitleChar">
    <w:name w:val="Title Char"/>
    <w:basedOn w:val="DefaultParagraphFont"/>
    <w:link w:val="Title"/>
    <w:uiPriority w:val="10"/>
    <w:rPr>
      <w:rFonts w:ascii="Calibri Light" w:hAnsi="Calibri Light" w:hint="default"/>
      <w:spacing w:val="-10"/>
    </w:rPr>
  </w:style>
  <w:style w:type="paragraph" w:customStyle="1" w:styleId="msotitlecxspfirst">
    <w:name w:val="msotitlecxspfirst"/>
    <w:basedOn w:val="Normal"/>
    <w:link w:val="TitleChar"/>
    <w:pPr>
      <w:spacing w:after="0" w:line="240" w:lineRule="auto"/>
    </w:pPr>
    <w:rPr>
      <w:rFonts w:ascii="Calibri Light" w:hAnsi="Calibri Light"/>
      <w:spacing w:val="-10"/>
      <w:sz w:val="56"/>
      <w:szCs w:val="56"/>
    </w:rPr>
  </w:style>
  <w:style w:type="paragraph" w:customStyle="1" w:styleId="msotitlecxspmiddle">
    <w:name w:val="msotitlecxspmiddle"/>
    <w:basedOn w:val="Normal"/>
    <w:link w:val="TitleChar"/>
    <w:pPr>
      <w:spacing w:after="0" w:line="240" w:lineRule="auto"/>
    </w:pPr>
    <w:rPr>
      <w:rFonts w:ascii="Calibri Light" w:hAnsi="Calibri Light"/>
      <w:spacing w:val="-10"/>
      <w:sz w:val="56"/>
      <w:szCs w:val="56"/>
    </w:rPr>
  </w:style>
  <w:style w:type="paragraph" w:customStyle="1" w:styleId="msotitlecxsplast">
    <w:name w:val="msotitlecxsplast"/>
    <w:basedOn w:val="Normal"/>
    <w:pPr>
      <w:spacing w:after="0" w:line="240" w:lineRule="auto"/>
    </w:pPr>
    <w:rPr>
      <w:rFonts w:ascii="Calibri Light" w:hAnsi="Calibri Light"/>
      <w:spacing w:val="-10"/>
      <w:sz w:val="56"/>
      <w:szCs w:val="56"/>
    </w:rPr>
  </w:style>
  <w:style w:type="paragraph" w:styleId="Subtitle">
    <w:name w:val="Subtitle"/>
    <w:basedOn w:val="Normal"/>
    <w:link w:val="SubtitleChar"/>
    <w:uiPriority w:val="11"/>
    <w:qFormat/>
    <w:rPr>
      <w:color w:val="5A5A5A"/>
      <w:spacing w:val="15"/>
    </w:rPr>
  </w:style>
  <w:style w:type="character" w:customStyle="1" w:styleId="SubtitleChar">
    <w:name w:val="Subtitle Char"/>
    <w:basedOn w:val="DefaultParagraphFont"/>
    <w:link w:val="Subtitle"/>
    <w:uiPriority w:val="11"/>
    <w:rPr>
      <w:rFonts w:ascii="Times New Roman" w:hAnsi="Times New Roman" w:cs="Times New Roman" w:hint="default"/>
      <w:color w:val="5A5A5A"/>
      <w:spacing w:val="15"/>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Quote">
    <w:name w:val="Quote"/>
    <w:basedOn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link w:val="IntenseQuoteChar"/>
    <w:uiPriority w:val="30"/>
    <w:qFormat/>
    <w:pPr>
      <w:spacing w:before="360" w:after="360"/>
      <w:ind w:left="864" w:right="864"/>
      <w:jc w:val="center"/>
    </w:pPr>
    <w:rPr>
      <w:i/>
      <w:iCs/>
      <w:color w:val="1CADE4"/>
    </w:rPr>
  </w:style>
  <w:style w:type="character" w:customStyle="1" w:styleId="IntenseQuoteChar">
    <w:name w:val="Intense Quote Char"/>
    <w:basedOn w:val="DefaultParagraphFont"/>
    <w:link w:val="IntenseQuote"/>
    <w:uiPriority w:val="30"/>
    <w:rPr>
      <w:i/>
      <w:iCs/>
      <w:color w:val="1CADE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SubtleEmphasis">
    <w:name w:val="Subtle Emphasis"/>
    <w:basedOn w:val="DefaultParagraphFont"/>
    <w:uiPriority w:val="19"/>
    <w:qFormat/>
    <w:rPr>
      <w:i/>
      <w:iCs/>
      <w:color w:val="404040"/>
    </w:rPr>
  </w:style>
  <w:style w:type="character" w:styleId="IntenseEmphasis">
    <w:name w:val="Intense Emphasis"/>
    <w:basedOn w:val="DefaultParagraphFont"/>
    <w:uiPriority w:val="21"/>
    <w:qFormat/>
    <w:rPr>
      <w:i/>
      <w:iCs/>
      <w:color w:val="1CADE4"/>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87516">
      <w:marLeft w:val="4320"/>
      <w:marRight w:val="4320"/>
      <w:marTop w:val="0"/>
      <w:marBottom w:val="0"/>
      <w:divBdr>
        <w:top w:val="single" w:sz="8" w:space="10" w:color="1CADE4"/>
        <w:left w:val="none" w:sz="0" w:space="0" w:color="auto"/>
        <w:bottom w:val="single" w:sz="8" w:space="10" w:color="1CADE4"/>
        <w:right w:val="none" w:sz="0" w:space="0" w:color="auto"/>
      </w:divBdr>
    </w:div>
    <w:div w:id="909584653">
      <w:marLeft w:val="4320"/>
      <w:marRight w:val="4320"/>
      <w:marTop w:val="0"/>
      <w:marBottom w:val="0"/>
      <w:divBdr>
        <w:top w:val="single" w:sz="8" w:space="10" w:color="1CADE4"/>
        <w:left w:val="none" w:sz="0" w:space="0" w:color="auto"/>
        <w:bottom w:val="single" w:sz="8" w:space="10" w:color="1CADE4"/>
        <w:right w:val="none" w:sz="0" w:space="0" w:color="auto"/>
      </w:divBdr>
    </w:div>
    <w:div w:id="1876384484">
      <w:marLeft w:val="4320"/>
      <w:marRight w:val="4320"/>
      <w:marTop w:val="0"/>
      <w:marBottom w:val="0"/>
      <w:divBdr>
        <w:top w:val="single" w:sz="8" w:space="10" w:color="1CADE4"/>
        <w:left w:val="none" w:sz="0" w:space="0" w:color="auto"/>
        <w:bottom w:val="single" w:sz="8" w:space="10" w:color="1CADE4"/>
        <w:right w:val="none" w:sz="0" w:space="0" w:color="auto"/>
      </w:divBdr>
    </w:div>
    <w:div w:id="2067678588">
      <w:marLeft w:val="4320"/>
      <w:marRight w:val="4320"/>
      <w:marTop w:val="0"/>
      <w:marBottom w:val="0"/>
      <w:divBdr>
        <w:top w:val="single" w:sz="8" w:space="1" w:color="auto"/>
        <w:left w:val="single" w:sz="8" w:space="4" w:color="auto"/>
        <w:bottom w:val="single" w:sz="8" w:space="1" w:color="auto"/>
        <w:right w:val="single" w:sz="8" w:space="4"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sql-database-get-start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Users\457741\Downloads\User%20Manual_files\image002.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microsoft.com/fwlink/?LinkID=799012" TargetMode="External"/><Relationship Id="rId11" Type="http://schemas.openxmlformats.org/officeDocument/2006/relationships/hyperlink" Target="https://msdn.microsoft.com/en-us/library/ms365315.aspx" TargetMode="External"/><Relationship Id="rId5" Type="http://schemas.openxmlformats.org/officeDocument/2006/relationships/image" Target="file:///C:\Users\457741\Downloads\User%20Manual_files\image001.png" TargetMode="External"/><Relationship Id="rId10" Type="http://schemas.openxmlformats.org/officeDocument/2006/relationships/hyperlink" Target="https://msdn.microsoft.com/en-us/library/ms186312.aspx" TargetMode="External"/><Relationship Id="rId4" Type="http://schemas.openxmlformats.org/officeDocument/2006/relationships/hyperlink" Target="https://www.youtube.com/watch?v=QVPYHKTCZH4" TargetMode="External"/><Relationship Id="rId9" Type="http://schemas.openxmlformats.org/officeDocument/2006/relationships/hyperlink" Target="https://msdn.microsoft.com/en-in/library/aa33756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 Sameek (Cognizant)</dc:creator>
  <cp:keywords/>
  <dc:description/>
  <cp:lastModifiedBy>Kundu, Sameek (Cognizant)</cp:lastModifiedBy>
  <cp:revision>2</cp:revision>
  <dcterms:created xsi:type="dcterms:W3CDTF">2016-12-02T12:12:00Z</dcterms:created>
  <dcterms:modified xsi:type="dcterms:W3CDTF">2016-12-02T12:12:00Z</dcterms:modified>
</cp:coreProperties>
</file>