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8E698" w14:textId="77777777" w:rsidR="00D76CD2" w:rsidRPr="00D76CD2" w:rsidRDefault="00D76CD2" w:rsidP="00D76CD2">
      <w:pPr>
        <w:rPr>
          <w:b/>
          <w:bCs/>
        </w:rPr>
      </w:pPr>
      <w:r w:rsidRPr="00D76CD2">
        <w:rPr>
          <w:b/>
          <w:bCs/>
        </w:rPr>
        <w:t>PREMENDRA KUMAR</w:t>
      </w:r>
      <w:r w:rsidRPr="00D76CD2">
        <w:rPr>
          <w:b/>
          <w:bCs/>
        </w:rPr>
        <w:br/>
      </w:r>
      <w:r w:rsidRPr="00D76CD2">
        <w:t>Sec-55, Faridabad, Haryana-121004</w:t>
      </w:r>
      <w:r w:rsidRPr="00D76CD2">
        <w:br/>
      </w:r>
      <w:r w:rsidRPr="00D76CD2">
        <w:rPr>
          <w:b/>
          <w:bCs/>
        </w:rPr>
        <w:t xml:space="preserve">Mobile: </w:t>
      </w:r>
      <w:r w:rsidRPr="00D76CD2">
        <w:t>+91-8010645624 / +91-8750084750</w:t>
      </w:r>
      <w:r w:rsidRPr="00D76CD2">
        <w:br/>
      </w:r>
      <w:r w:rsidRPr="00D76CD2">
        <w:rPr>
          <w:b/>
          <w:bCs/>
        </w:rPr>
        <w:t>Email: </w:t>
      </w:r>
      <w:hyperlink r:id="rId7" w:history="1">
        <w:r w:rsidRPr="00D76CD2">
          <w:rPr>
            <w:rStyle w:val="Hyperlink"/>
          </w:rPr>
          <w:t>premendra.bce05515@gmail.com</w:t>
        </w:r>
      </w:hyperlink>
      <w:r w:rsidRPr="00D76CD2">
        <w:t> / </w:t>
      </w:r>
      <w:hyperlink r:id="rId8" w:history="1">
        <w:r w:rsidRPr="00D76CD2">
          <w:rPr>
            <w:rStyle w:val="Hyperlink"/>
          </w:rPr>
          <w:t>premendra.bce05515@outlook.com</w:t>
        </w:r>
      </w:hyperlink>
    </w:p>
    <w:p w14:paraId="3D1317AE" w14:textId="77777777" w:rsidR="00D76CD2" w:rsidRPr="00D76CD2" w:rsidRDefault="00000000" w:rsidP="00D76CD2">
      <w:pPr>
        <w:rPr>
          <w:b/>
          <w:bCs/>
        </w:rPr>
      </w:pPr>
      <w:r>
        <w:rPr>
          <w:b/>
          <w:bCs/>
        </w:rPr>
        <w:pict w14:anchorId="3EDE8BD5">
          <v:rect id="_x0000_i1025" style="width:0;height:3pt" o:hralign="center" o:hrstd="t" o:hrnoshade="t" o:hr="t" fillcolor="#f0f6fc" stroked="f"/>
        </w:pict>
      </w:r>
    </w:p>
    <w:p w14:paraId="20804C79" w14:textId="77777777" w:rsidR="00D76CD2" w:rsidRPr="00D76CD2" w:rsidRDefault="00D76CD2" w:rsidP="00D76CD2">
      <w:pPr>
        <w:rPr>
          <w:b/>
          <w:bCs/>
        </w:rPr>
      </w:pPr>
      <w:r w:rsidRPr="00D76CD2">
        <w:rPr>
          <w:b/>
          <w:bCs/>
        </w:rPr>
        <w:t>PROFESSIONAL SUMMARY</w:t>
      </w:r>
    </w:p>
    <w:p w14:paraId="750284C3" w14:textId="77777777" w:rsidR="00D76CD2" w:rsidRPr="00D76CD2" w:rsidRDefault="00D76CD2" w:rsidP="00D76CD2">
      <w:r w:rsidRPr="00D76CD2">
        <w:t>Experienced and versatile Full Stack Developer with 14.2 years of proven success in Java (Spring Boot) and ReactJS based enterprise application development. Skilled in crafting scalable microservices, building responsive UI, mentoring teams, and driving successful project deliveries. Currently seeking remote opportunities to contribute strong backend and frontend skills in a dynamic team environment.</w:t>
      </w:r>
    </w:p>
    <w:p w14:paraId="7CAC1FA0" w14:textId="77777777" w:rsidR="00D76CD2" w:rsidRPr="00D76CD2" w:rsidRDefault="00000000" w:rsidP="00D76CD2">
      <w:pPr>
        <w:rPr>
          <w:b/>
          <w:bCs/>
        </w:rPr>
      </w:pPr>
      <w:r>
        <w:rPr>
          <w:b/>
          <w:bCs/>
        </w:rPr>
        <w:pict w14:anchorId="7AA72D96">
          <v:rect id="_x0000_i1026" style="width:0;height:3pt" o:hralign="center" o:hrstd="t" o:hrnoshade="t" o:hr="t" fillcolor="#f0f6fc" stroked="f"/>
        </w:pict>
      </w:r>
    </w:p>
    <w:p w14:paraId="724647D1" w14:textId="77777777" w:rsidR="00D76CD2" w:rsidRPr="00D76CD2" w:rsidRDefault="00D76CD2" w:rsidP="00D76CD2">
      <w:pPr>
        <w:rPr>
          <w:b/>
          <w:bCs/>
        </w:rPr>
      </w:pPr>
      <w:r w:rsidRPr="00D76CD2">
        <w:rPr>
          <w:b/>
          <w:bCs/>
        </w:rPr>
        <w:t>CORE COMPETENCIES</w:t>
      </w:r>
    </w:p>
    <w:p w14:paraId="0D3DFF29" w14:textId="77777777" w:rsidR="00D76CD2" w:rsidRPr="00D76CD2" w:rsidRDefault="00D76CD2" w:rsidP="00D76CD2">
      <w:pPr>
        <w:numPr>
          <w:ilvl w:val="0"/>
          <w:numId w:val="2"/>
        </w:numPr>
      </w:pPr>
      <w:r w:rsidRPr="00D76CD2">
        <w:rPr>
          <w:b/>
          <w:bCs/>
        </w:rPr>
        <w:t>Backend:</w:t>
      </w:r>
      <w:r w:rsidRPr="00D76CD2">
        <w:t> Java 8+, Spring Boot, Microservices, Hibernate, JPA, REST APIs, GraphQL, Spring Batch, Kafka (basic)</w:t>
      </w:r>
    </w:p>
    <w:p w14:paraId="1E728078" w14:textId="77777777" w:rsidR="00D76CD2" w:rsidRPr="00D76CD2" w:rsidRDefault="00D76CD2" w:rsidP="00D76CD2">
      <w:pPr>
        <w:numPr>
          <w:ilvl w:val="0"/>
          <w:numId w:val="2"/>
        </w:numPr>
      </w:pPr>
      <w:r w:rsidRPr="00D76CD2">
        <w:rPr>
          <w:b/>
          <w:bCs/>
        </w:rPr>
        <w:t>Frontend:</w:t>
      </w:r>
      <w:r w:rsidRPr="00D76CD2">
        <w:t> ReactJS, JavaScript (ES6+), HTML5, CSS3, Bootstrap, GWT, Angular (basic)</w:t>
      </w:r>
    </w:p>
    <w:p w14:paraId="29B73464" w14:textId="678C8244" w:rsidR="00D76CD2" w:rsidRPr="00D76CD2" w:rsidRDefault="00D76CD2" w:rsidP="00D76CD2">
      <w:pPr>
        <w:numPr>
          <w:ilvl w:val="0"/>
          <w:numId w:val="2"/>
        </w:numPr>
      </w:pPr>
      <w:r w:rsidRPr="00D17085">
        <w:rPr>
          <w:b/>
          <w:bCs/>
        </w:rPr>
        <w:t>Databases:</w:t>
      </w:r>
      <w:r w:rsidRPr="00D76CD2">
        <w:t> MySQL, MongoDB</w:t>
      </w:r>
    </w:p>
    <w:p w14:paraId="7461AE07" w14:textId="77777777" w:rsidR="00D76CD2" w:rsidRPr="00D76CD2" w:rsidRDefault="00D76CD2" w:rsidP="00D76CD2">
      <w:pPr>
        <w:numPr>
          <w:ilvl w:val="0"/>
          <w:numId w:val="2"/>
        </w:numPr>
      </w:pPr>
      <w:r w:rsidRPr="00D76CD2">
        <w:rPr>
          <w:b/>
          <w:bCs/>
        </w:rPr>
        <w:t>DevOps &amp; Tools: </w:t>
      </w:r>
      <w:r w:rsidRPr="00D76CD2">
        <w:t>Git, Jenkins, Docker, Kubernetes, Maven, Ant, IntelliJ IDEA, Eclipse, Jira, Postman</w:t>
      </w:r>
    </w:p>
    <w:p w14:paraId="625E2A3E" w14:textId="77777777" w:rsidR="00D76CD2" w:rsidRPr="00D76CD2" w:rsidRDefault="00D76CD2" w:rsidP="00D76CD2">
      <w:pPr>
        <w:numPr>
          <w:ilvl w:val="0"/>
          <w:numId w:val="2"/>
        </w:numPr>
      </w:pPr>
      <w:r w:rsidRPr="00D76CD2">
        <w:rPr>
          <w:b/>
          <w:bCs/>
        </w:rPr>
        <w:t>Cloud &amp; CI/CD:</w:t>
      </w:r>
      <w:r w:rsidRPr="00D76CD2">
        <w:t> AWS (basic exposure), GitHub Actions, Jenkins Pipelines</w:t>
      </w:r>
    </w:p>
    <w:p w14:paraId="51877559" w14:textId="77777777" w:rsidR="00D76CD2" w:rsidRPr="00D76CD2" w:rsidRDefault="00D76CD2" w:rsidP="00D76CD2">
      <w:pPr>
        <w:numPr>
          <w:ilvl w:val="0"/>
          <w:numId w:val="2"/>
        </w:numPr>
      </w:pPr>
      <w:r w:rsidRPr="00D76CD2">
        <w:rPr>
          <w:b/>
          <w:bCs/>
        </w:rPr>
        <w:t>Architecture:</w:t>
      </w:r>
      <w:r w:rsidRPr="00D76CD2">
        <w:t> SOLID Principles, Design Patterns (Factory, Singleton, Strategy), API-Driven Development</w:t>
      </w:r>
    </w:p>
    <w:p w14:paraId="54ADB597" w14:textId="77777777" w:rsidR="00D76CD2" w:rsidRPr="00D76CD2" w:rsidRDefault="00D76CD2" w:rsidP="00D76CD2">
      <w:pPr>
        <w:numPr>
          <w:ilvl w:val="0"/>
          <w:numId w:val="2"/>
        </w:numPr>
      </w:pPr>
      <w:r w:rsidRPr="00D76CD2">
        <w:rPr>
          <w:b/>
          <w:bCs/>
        </w:rPr>
        <w:t>Soft Skills:</w:t>
      </w:r>
      <w:r w:rsidRPr="00D76CD2">
        <w:t> Team Leadership, Technical Communication, Agile Methodology, Code Reviews</w:t>
      </w:r>
    </w:p>
    <w:p w14:paraId="271C4F07" w14:textId="77777777" w:rsidR="00D76CD2" w:rsidRPr="00D76CD2" w:rsidRDefault="00000000" w:rsidP="00D76CD2">
      <w:pPr>
        <w:rPr>
          <w:b/>
          <w:bCs/>
        </w:rPr>
      </w:pPr>
      <w:r>
        <w:rPr>
          <w:b/>
          <w:bCs/>
        </w:rPr>
        <w:pict w14:anchorId="7A8CD112">
          <v:rect id="_x0000_i1027" style="width:0;height:3pt" o:hralign="center" o:hrstd="t" o:hrnoshade="t" o:hr="t" fillcolor="#f0f6fc" stroked="f"/>
        </w:pict>
      </w:r>
    </w:p>
    <w:p w14:paraId="04108BF9" w14:textId="77777777" w:rsidR="00D76CD2" w:rsidRPr="00D76CD2" w:rsidRDefault="00D76CD2" w:rsidP="00D76CD2">
      <w:pPr>
        <w:rPr>
          <w:b/>
          <w:bCs/>
        </w:rPr>
      </w:pPr>
      <w:r w:rsidRPr="00D76CD2">
        <w:rPr>
          <w:b/>
          <w:bCs/>
        </w:rPr>
        <w:t>PROFESSIONAL EXPERIENCE</w:t>
      </w:r>
    </w:p>
    <w:p w14:paraId="09D68D6D" w14:textId="1A5692AB" w:rsidR="00D76CD2" w:rsidRPr="00D76CD2" w:rsidRDefault="00D76CD2" w:rsidP="00D76CD2">
      <w:r w:rsidRPr="00D76CD2">
        <w:rPr>
          <w:b/>
          <w:bCs/>
        </w:rPr>
        <w:t>Zycus Infotech Pvt Ltd. – Bangalore, India</w:t>
      </w:r>
      <w:r w:rsidRPr="00D76CD2">
        <w:br/>
        <w:t>Senior Staff Engineer</w:t>
      </w:r>
      <w:r w:rsidRPr="00D76CD2">
        <w:br/>
      </w:r>
      <w:r w:rsidRPr="00D76CD2">
        <w:rPr>
          <w:i/>
          <w:iCs/>
        </w:rPr>
        <w:t>June 2023 – Feb 2024</w:t>
      </w:r>
      <w:r w:rsidRPr="00D76CD2">
        <w:br/>
        <w:t>Project: ESGLythouse</w:t>
      </w:r>
    </w:p>
    <w:p w14:paraId="06FC4A65" w14:textId="77777777" w:rsidR="00D76CD2" w:rsidRPr="00D76CD2" w:rsidRDefault="00D76CD2" w:rsidP="00D76CD2">
      <w:pPr>
        <w:numPr>
          <w:ilvl w:val="0"/>
          <w:numId w:val="3"/>
        </w:numPr>
      </w:pPr>
      <w:r w:rsidRPr="00D76CD2">
        <w:t>Developed and enhanced modules using Java, Spring Boot, Spring GraphQL, MongoDB, ReactJS</w:t>
      </w:r>
    </w:p>
    <w:p w14:paraId="17BEB639" w14:textId="77777777" w:rsidR="00D76CD2" w:rsidRPr="00D76CD2" w:rsidRDefault="00D76CD2" w:rsidP="00D76CD2">
      <w:pPr>
        <w:numPr>
          <w:ilvl w:val="0"/>
          <w:numId w:val="3"/>
        </w:numPr>
      </w:pPr>
      <w:r w:rsidRPr="00D76CD2">
        <w:t>Implemented features like Category, EU Taxonomy, Goals, Initiatives, and Metrics</w:t>
      </w:r>
    </w:p>
    <w:p w14:paraId="0A615EA9" w14:textId="77777777" w:rsidR="00D76CD2" w:rsidRPr="00D76CD2" w:rsidRDefault="00D76CD2" w:rsidP="00D76CD2">
      <w:pPr>
        <w:numPr>
          <w:ilvl w:val="0"/>
          <w:numId w:val="3"/>
        </w:numPr>
      </w:pPr>
      <w:r w:rsidRPr="00D76CD2">
        <w:t>Participated in Agile ceremonies, client requirement gathering, and story creation</w:t>
      </w:r>
    </w:p>
    <w:p w14:paraId="5479247A" w14:textId="77777777" w:rsidR="00D76CD2" w:rsidRPr="00D76CD2" w:rsidRDefault="00D76CD2" w:rsidP="00D76CD2">
      <w:pPr>
        <w:numPr>
          <w:ilvl w:val="0"/>
          <w:numId w:val="3"/>
        </w:numPr>
        <w:rPr>
          <w:b/>
          <w:bCs/>
        </w:rPr>
      </w:pPr>
      <w:r w:rsidRPr="00D76CD2">
        <w:t>Guided teammates in story implementation, QA issue resolution, and environment deployment</w:t>
      </w:r>
    </w:p>
    <w:p w14:paraId="4679472B" w14:textId="77777777" w:rsidR="00D76CD2" w:rsidRPr="00D76CD2" w:rsidRDefault="00D76CD2" w:rsidP="00D76CD2">
      <w:r w:rsidRPr="00D76CD2">
        <w:rPr>
          <w:b/>
          <w:bCs/>
        </w:rPr>
        <w:t>EVC Ventures – Gurgaon, India</w:t>
      </w:r>
      <w:r w:rsidRPr="00D76CD2">
        <w:rPr>
          <w:b/>
          <w:bCs/>
        </w:rPr>
        <w:br/>
      </w:r>
      <w:r w:rsidRPr="00D76CD2">
        <w:t>Senior Backend Developer</w:t>
      </w:r>
      <w:r w:rsidRPr="00D76CD2">
        <w:br/>
      </w:r>
      <w:r w:rsidRPr="00D76CD2">
        <w:rPr>
          <w:i/>
          <w:iCs/>
        </w:rPr>
        <w:lastRenderedPageBreak/>
        <w:t>Dec 2022 – Feb 2023</w:t>
      </w:r>
      <w:r w:rsidRPr="00D76CD2">
        <w:br/>
        <w:t>Projects: IITD-Admin, SPortal</w:t>
      </w:r>
    </w:p>
    <w:p w14:paraId="35AC1736" w14:textId="77777777" w:rsidR="00D76CD2" w:rsidRPr="00D76CD2" w:rsidRDefault="00D76CD2" w:rsidP="00D76CD2">
      <w:pPr>
        <w:numPr>
          <w:ilvl w:val="0"/>
          <w:numId w:val="4"/>
        </w:numPr>
      </w:pPr>
      <w:r w:rsidRPr="00D76CD2">
        <w:t>Built backend services using Spring Boot, Spring REST, MyBatis, and integrated with ReactJS and Bootstrap UI</w:t>
      </w:r>
    </w:p>
    <w:p w14:paraId="26033D3F" w14:textId="15CD9779" w:rsidR="00D76CD2" w:rsidRPr="00D76CD2" w:rsidRDefault="00D76CD2" w:rsidP="00D76CD2">
      <w:r w:rsidRPr="00D76CD2">
        <w:rPr>
          <w:b/>
          <w:bCs/>
        </w:rPr>
        <w:t>RSystems International Pvt Ltd. – Noida, India</w:t>
      </w:r>
      <w:r w:rsidRPr="00D76CD2">
        <w:rPr>
          <w:b/>
          <w:bCs/>
        </w:rPr>
        <w:br/>
      </w:r>
      <w:r w:rsidRPr="00D76CD2">
        <w:t>Project Leader</w:t>
      </w:r>
      <w:r w:rsidRPr="00D76CD2">
        <w:br/>
      </w:r>
      <w:r w:rsidRPr="00D76CD2">
        <w:rPr>
          <w:i/>
          <w:iCs/>
        </w:rPr>
        <w:t>Oct 2021 – Dec 2022</w:t>
      </w:r>
      <w:r w:rsidRPr="00D76CD2">
        <w:br/>
        <w:t>Project: Ephesoft Transact</w:t>
      </w:r>
    </w:p>
    <w:p w14:paraId="6551706D" w14:textId="77777777" w:rsidR="00D76CD2" w:rsidRPr="00D76CD2" w:rsidRDefault="00D76CD2" w:rsidP="00D76CD2">
      <w:pPr>
        <w:numPr>
          <w:ilvl w:val="0"/>
          <w:numId w:val="5"/>
        </w:numPr>
      </w:pPr>
      <w:r w:rsidRPr="00D76CD2">
        <w:t>Led backend module development with Java, Spring Boot JPA, REST, Oracle 12g</w:t>
      </w:r>
    </w:p>
    <w:p w14:paraId="0052FDF0" w14:textId="77777777" w:rsidR="00D76CD2" w:rsidRPr="00D76CD2" w:rsidRDefault="00D76CD2" w:rsidP="00D76CD2">
      <w:pPr>
        <w:numPr>
          <w:ilvl w:val="0"/>
          <w:numId w:val="5"/>
        </w:numPr>
      </w:pPr>
      <w:r w:rsidRPr="00D76CD2">
        <w:t>Collaborated with cross-functional teams using Agile and led junior developers</w:t>
      </w:r>
    </w:p>
    <w:p w14:paraId="0AE488BA" w14:textId="77777777" w:rsidR="00D76CD2" w:rsidRPr="00D76CD2" w:rsidRDefault="00D76CD2" w:rsidP="00D76CD2">
      <w:r w:rsidRPr="00D76CD2">
        <w:rPr>
          <w:b/>
          <w:bCs/>
        </w:rPr>
        <w:t>Dhani Stocks Ltd. (formerly Indiabulls) – Gurgaon, India</w:t>
      </w:r>
      <w:r w:rsidRPr="00D76CD2">
        <w:rPr>
          <w:b/>
          <w:bCs/>
        </w:rPr>
        <w:br/>
      </w:r>
      <w:r w:rsidRPr="00D76CD2">
        <w:t>Technical Lead</w:t>
      </w:r>
      <w:r w:rsidRPr="00D76CD2">
        <w:br/>
      </w:r>
      <w:r w:rsidRPr="00D76CD2">
        <w:rPr>
          <w:i/>
          <w:iCs/>
        </w:rPr>
        <w:t>Sep 2019 – Oct 2021</w:t>
      </w:r>
      <w:r w:rsidRPr="00D76CD2">
        <w:br/>
        <w:t>Projects: ShubhWeb, Notis API, KRA, SFTP</w:t>
      </w:r>
    </w:p>
    <w:p w14:paraId="7C5E054F" w14:textId="77777777" w:rsidR="00D76CD2" w:rsidRPr="00D76CD2" w:rsidRDefault="00D76CD2" w:rsidP="00D76CD2">
      <w:pPr>
        <w:numPr>
          <w:ilvl w:val="0"/>
          <w:numId w:val="6"/>
        </w:numPr>
      </w:pPr>
      <w:r w:rsidRPr="00D76CD2">
        <w:t>Led Spring Boot-based backend and ReactJS frontend modules</w:t>
      </w:r>
    </w:p>
    <w:p w14:paraId="3DFEA9B1" w14:textId="06457461" w:rsidR="00D76CD2" w:rsidRPr="00D76CD2" w:rsidRDefault="00D76CD2" w:rsidP="00D76CD2">
      <w:r w:rsidRPr="00D76CD2">
        <w:rPr>
          <w:b/>
          <w:bCs/>
        </w:rPr>
        <w:t>Concentrix Daksh Services Pvt Ltd. – Gurgaon, India</w:t>
      </w:r>
      <w:r w:rsidRPr="00D76CD2">
        <w:rPr>
          <w:b/>
          <w:bCs/>
        </w:rPr>
        <w:br/>
      </w:r>
      <w:r w:rsidRPr="00D76CD2">
        <w:t>Assistant Manager, IT Applications</w:t>
      </w:r>
      <w:r w:rsidRPr="00D76CD2">
        <w:br/>
      </w:r>
      <w:r w:rsidRPr="00D76CD2">
        <w:rPr>
          <w:i/>
          <w:iCs/>
        </w:rPr>
        <w:t>Jan 2014 – Sep 2019</w:t>
      </w:r>
      <w:r w:rsidRPr="00D76CD2">
        <w:br/>
        <w:t>Projects: Zetta, GIP, Gain Manager, ResolveJiffy, WebDOTS, QAA, UnI, eConvey</w:t>
      </w:r>
    </w:p>
    <w:p w14:paraId="6DC0BB8C" w14:textId="77777777" w:rsidR="00D76CD2" w:rsidRPr="00D76CD2" w:rsidRDefault="00D76CD2" w:rsidP="00D76CD2">
      <w:pPr>
        <w:numPr>
          <w:ilvl w:val="0"/>
          <w:numId w:val="7"/>
        </w:numPr>
      </w:pPr>
      <w:r w:rsidRPr="00D76CD2">
        <w:t>Built enterprise solutions, integrated multiple systems, mentored junior engineers</w:t>
      </w:r>
    </w:p>
    <w:p w14:paraId="15E7D84E" w14:textId="77777777" w:rsidR="00D76CD2" w:rsidRPr="00D76CD2" w:rsidRDefault="00D76CD2" w:rsidP="00D76CD2">
      <w:r w:rsidRPr="00D76CD2">
        <w:rPr>
          <w:b/>
          <w:bCs/>
        </w:rPr>
        <w:t>Novelvox Software India Pvt Ltd – Faridabad, India</w:t>
      </w:r>
      <w:r w:rsidRPr="00D76CD2">
        <w:rPr>
          <w:b/>
          <w:bCs/>
        </w:rPr>
        <w:br/>
      </w:r>
      <w:r w:rsidRPr="00D76CD2">
        <w:t>Application Developer (Contractual)</w:t>
      </w:r>
      <w:r w:rsidRPr="00D76CD2">
        <w:br/>
      </w:r>
      <w:r w:rsidRPr="00D76CD2">
        <w:rPr>
          <w:i/>
          <w:iCs/>
        </w:rPr>
        <w:t>May 2012 – Dec 2013</w:t>
      </w:r>
      <w:r w:rsidRPr="00D76CD2">
        <w:br/>
        <w:t>Projects: iAgent 4.0, Survey, KnowledgeBase</w:t>
      </w:r>
    </w:p>
    <w:p w14:paraId="7A61F848" w14:textId="77777777" w:rsidR="00D76CD2" w:rsidRPr="00D76CD2" w:rsidRDefault="00D76CD2" w:rsidP="00D76CD2">
      <w:pPr>
        <w:numPr>
          <w:ilvl w:val="0"/>
          <w:numId w:val="8"/>
        </w:numPr>
      </w:pPr>
      <w:r w:rsidRPr="00D76CD2">
        <w:t>Developed Java/J2EE + Flex4 solutions</w:t>
      </w:r>
    </w:p>
    <w:p w14:paraId="1B7EDB18" w14:textId="77777777" w:rsidR="00D76CD2" w:rsidRPr="00D76CD2" w:rsidRDefault="00D76CD2" w:rsidP="00D76CD2">
      <w:r w:rsidRPr="00D76CD2">
        <w:rPr>
          <w:b/>
          <w:bCs/>
        </w:rPr>
        <w:t>HCL Infosystems Ltd. – Noida, India</w:t>
      </w:r>
      <w:r w:rsidRPr="00D76CD2">
        <w:rPr>
          <w:b/>
          <w:bCs/>
        </w:rPr>
        <w:br/>
      </w:r>
      <w:r w:rsidRPr="00D76CD2">
        <w:t>Developer (Contractual)</w:t>
      </w:r>
      <w:r w:rsidRPr="00D76CD2">
        <w:br/>
      </w:r>
      <w:r w:rsidRPr="00D76CD2">
        <w:rPr>
          <w:i/>
          <w:iCs/>
        </w:rPr>
        <w:t>Mar 2011 – Apr 2012</w:t>
      </w:r>
      <w:r w:rsidRPr="00D76CD2">
        <w:br/>
        <w:t>Projects: CIPA/CIPRUS (Java Swing)</w:t>
      </w:r>
    </w:p>
    <w:p w14:paraId="6CA7E1C9" w14:textId="77777777" w:rsidR="00D76CD2" w:rsidRPr="00D76CD2" w:rsidRDefault="00D76CD2" w:rsidP="00D76CD2">
      <w:r w:rsidRPr="00D76CD2">
        <w:rPr>
          <w:b/>
          <w:bCs/>
        </w:rPr>
        <w:t>GreenApple WebWare – New Delhi, India</w:t>
      </w:r>
      <w:r w:rsidRPr="00D76CD2">
        <w:rPr>
          <w:b/>
          <w:bCs/>
        </w:rPr>
        <w:br/>
      </w:r>
      <w:r w:rsidRPr="00D76CD2">
        <w:t>Developer (Contractual)</w:t>
      </w:r>
      <w:r w:rsidRPr="00D76CD2">
        <w:br/>
      </w:r>
      <w:r w:rsidRPr="00D76CD2">
        <w:rPr>
          <w:i/>
          <w:iCs/>
        </w:rPr>
        <w:t>Sep 2009 – Feb 2011</w:t>
      </w:r>
      <w:r w:rsidRPr="00D76CD2">
        <w:br/>
        <w:t>Projects: OSCART (J2EE, HTML, JS)</w:t>
      </w:r>
    </w:p>
    <w:p w14:paraId="7F8DD374" w14:textId="77777777" w:rsidR="00D76CD2" w:rsidRPr="00D76CD2" w:rsidRDefault="00000000" w:rsidP="00D76CD2">
      <w:pPr>
        <w:rPr>
          <w:b/>
          <w:bCs/>
        </w:rPr>
      </w:pPr>
      <w:r>
        <w:rPr>
          <w:b/>
          <w:bCs/>
        </w:rPr>
        <w:pict w14:anchorId="073D89DE">
          <v:rect id="_x0000_i1028" style="width:0;height:3pt" o:hralign="center" o:hrstd="t" o:hrnoshade="t" o:hr="t" fillcolor="#f0f6fc" stroked="f"/>
        </w:pict>
      </w:r>
    </w:p>
    <w:p w14:paraId="7EF5F7A8" w14:textId="77777777" w:rsidR="00D76CD2" w:rsidRPr="00D76CD2" w:rsidRDefault="00D76CD2" w:rsidP="00D76CD2">
      <w:pPr>
        <w:rPr>
          <w:b/>
          <w:bCs/>
        </w:rPr>
      </w:pPr>
      <w:r w:rsidRPr="00D76CD2">
        <w:rPr>
          <w:b/>
          <w:bCs/>
        </w:rPr>
        <w:t>EDUCATION</w:t>
      </w:r>
    </w:p>
    <w:p w14:paraId="3D2AE53D" w14:textId="0290ED05" w:rsidR="00D76CD2" w:rsidRPr="00D76CD2" w:rsidRDefault="00D76CD2" w:rsidP="00D76CD2">
      <w:r w:rsidRPr="00D76CD2">
        <w:rPr>
          <w:b/>
          <w:bCs/>
        </w:rPr>
        <w:t>B.</w:t>
      </w:r>
      <w:r w:rsidR="00D17085">
        <w:rPr>
          <w:b/>
          <w:bCs/>
        </w:rPr>
        <w:t xml:space="preserve"> </w:t>
      </w:r>
      <w:r w:rsidRPr="00D76CD2">
        <w:rPr>
          <w:b/>
          <w:bCs/>
        </w:rPr>
        <w:t>Tech, Computer Science &amp; Engineering</w:t>
      </w:r>
      <w:r w:rsidRPr="00D76CD2">
        <w:rPr>
          <w:b/>
          <w:bCs/>
        </w:rPr>
        <w:br/>
      </w:r>
      <w:r w:rsidRPr="00D76CD2">
        <w:t>BCE Bhagalpur, Bhagalpur, Bihar</w:t>
      </w:r>
      <w:r w:rsidRPr="00D76CD2">
        <w:br/>
      </w:r>
      <w:r w:rsidRPr="00D76CD2">
        <w:rPr>
          <w:i/>
          <w:iCs/>
        </w:rPr>
        <w:t>2005 – 2009 | 72.31%</w:t>
      </w:r>
    </w:p>
    <w:p w14:paraId="31A91CB8" w14:textId="77777777" w:rsidR="00D76CD2" w:rsidRPr="00D76CD2" w:rsidRDefault="00D76CD2" w:rsidP="00D76CD2">
      <w:r w:rsidRPr="00D76CD2">
        <w:rPr>
          <w:b/>
          <w:bCs/>
        </w:rPr>
        <w:lastRenderedPageBreak/>
        <w:t>Intermediate (Science – Mathematics)</w:t>
      </w:r>
      <w:r w:rsidRPr="00D76CD2">
        <w:rPr>
          <w:b/>
          <w:bCs/>
        </w:rPr>
        <w:br/>
      </w:r>
      <w:r w:rsidRPr="00D76CD2">
        <w:t>Munshi Singh College, Motihari, Bihar (BIEC) – 2004</w:t>
      </w:r>
    </w:p>
    <w:p w14:paraId="3FBF843A" w14:textId="77777777" w:rsidR="00D76CD2" w:rsidRPr="00D76CD2" w:rsidRDefault="00D76CD2" w:rsidP="00D76CD2">
      <w:r w:rsidRPr="00D76CD2">
        <w:rPr>
          <w:b/>
          <w:bCs/>
        </w:rPr>
        <w:t>Matriculation</w:t>
      </w:r>
      <w:r w:rsidRPr="00D76CD2">
        <w:rPr>
          <w:b/>
          <w:bCs/>
        </w:rPr>
        <w:br/>
      </w:r>
      <w:r w:rsidRPr="00D76CD2">
        <w:t>Gopal Sah Vidyalaya, Motihari, Bihar (BSEB) – 2002</w:t>
      </w:r>
    </w:p>
    <w:p w14:paraId="3140868E" w14:textId="77777777" w:rsidR="00D76CD2" w:rsidRPr="00D76CD2" w:rsidRDefault="00000000" w:rsidP="00D76CD2">
      <w:pPr>
        <w:rPr>
          <w:b/>
          <w:bCs/>
        </w:rPr>
      </w:pPr>
      <w:r>
        <w:rPr>
          <w:b/>
          <w:bCs/>
        </w:rPr>
        <w:pict w14:anchorId="5EDEB388">
          <v:rect id="_x0000_i1029" style="width:0;height:3pt" o:hralign="center" o:hrstd="t" o:hrnoshade="t" o:hr="t" fillcolor="#f0f6fc" stroked="f"/>
        </w:pict>
      </w:r>
    </w:p>
    <w:p w14:paraId="1376B521" w14:textId="77777777" w:rsidR="00D76CD2" w:rsidRPr="00D76CD2" w:rsidRDefault="00D76CD2" w:rsidP="00D76CD2">
      <w:pPr>
        <w:rPr>
          <w:b/>
          <w:bCs/>
        </w:rPr>
      </w:pPr>
      <w:r w:rsidRPr="00D76CD2">
        <w:rPr>
          <w:b/>
          <w:bCs/>
        </w:rPr>
        <w:t>CERTIFICATIONS</w:t>
      </w:r>
    </w:p>
    <w:p w14:paraId="4C0F67AA" w14:textId="77777777" w:rsidR="00D76CD2" w:rsidRPr="00D76CD2" w:rsidRDefault="00D76CD2" w:rsidP="00D76CD2">
      <w:pPr>
        <w:numPr>
          <w:ilvl w:val="0"/>
          <w:numId w:val="9"/>
        </w:numPr>
      </w:pPr>
      <w:r w:rsidRPr="00D76CD2">
        <w:t>Modern Java – Java 8 Features (Udemy)</w:t>
      </w:r>
    </w:p>
    <w:p w14:paraId="0608B2D6" w14:textId="77777777" w:rsidR="00D76CD2" w:rsidRPr="00D76CD2" w:rsidRDefault="00D76CD2" w:rsidP="00D76CD2">
      <w:pPr>
        <w:numPr>
          <w:ilvl w:val="0"/>
          <w:numId w:val="9"/>
        </w:numPr>
      </w:pPr>
      <w:r w:rsidRPr="00D76CD2">
        <w:t>Learn Mockito and JUnit (Udemy)</w:t>
      </w:r>
    </w:p>
    <w:p w14:paraId="16C17990" w14:textId="77777777" w:rsidR="00D76CD2" w:rsidRPr="00D76CD2" w:rsidRDefault="00D76CD2" w:rsidP="00D76CD2">
      <w:pPr>
        <w:numPr>
          <w:ilvl w:val="0"/>
          <w:numId w:val="9"/>
        </w:numPr>
      </w:pPr>
      <w:r w:rsidRPr="00D76CD2">
        <w:t>Understanding TypeScript – 2022 Edition (Udemy)</w:t>
      </w:r>
    </w:p>
    <w:p w14:paraId="1761372C" w14:textId="77777777" w:rsidR="00D76CD2" w:rsidRPr="00D76CD2" w:rsidRDefault="00D76CD2" w:rsidP="00D76CD2">
      <w:pPr>
        <w:numPr>
          <w:ilvl w:val="0"/>
          <w:numId w:val="9"/>
        </w:numPr>
      </w:pPr>
      <w:r w:rsidRPr="00D76CD2">
        <w:t>JSON Web Token (JWT) with Spring Security and Angular (Udemy)</w:t>
      </w:r>
    </w:p>
    <w:p w14:paraId="078E4CC2" w14:textId="77777777" w:rsidR="00D76CD2" w:rsidRPr="00D76CD2" w:rsidRDefault="00D76CD2" w:rsidP="00D76CD2">
      <w:pPr>
        <w:numPr>
          <w:ilvl w:val="0"/>
          <w:numId w:val="9"/>
        </w:numPr>
      </w:pPr>
      <w:r w:rsidRPr="00D76CD2">
        <w:t>Docker &amp; Kubernetes – Practical Guide (Udemy)</w:t>
      </w:r>
    </w:p>
    <w:p w14:paraId="792363AC" w14:textId="77777777" w:rsidR="00D76CD2" w:rsidRPr="00D76CD2" w:rsidRDefault="00D76CD2" w:rsidP="00D76CD2">
      <w:pPr>
        <w:numPr>
          <w:ilvl w:val="0"/>
          <w:numId w:val="9"/>
        </w:numPr>
      </w:pPr>
      <w:r w:rsidRPr="00D76CD2">
        <w:t>GitHub Actions – Complete Guide (Udemy)</w:t>
      </w:r>
    </w:p>
    <w:p w14:paraId="5DB3BC56" w14:textId="1C7A2AED" w:rsidR="00D76CD2" w:rsidRPr="00D76CD2" w:rsidRDefault="00D76CD2" w:rsidP="00D76CD2">
      <w:pPr>
        <w:numPr>
          <w:ilvl w:val="0"/>
          <w:numId w:val="9"/>
        </w:numPr>
      </w:pPr>
      <w:r w:rsidRPr="00D76CD2">
        <w:t xml:space="preserve">Master Microservices with </w:t>
      </w:r>
      <w:r w:rsidR="00D17085" w:rsidRPr="00D76CD2">
        <w:t>Spring Boot</w:t>
      </w:r>
      <w:r w:rsidRPr="00D76CD2">
        <w:t>, Docker, Kubernetes (Udemy)</w:t>
      </w:r>
    </w:p>
    <w:p w14:paraId="534D1D03" w14:textId="77777777" w:rsidR="00D76CD2" w:rsidRPr="00D76CD2" w:rsidRDefault="00D76CD2" w:rsidP="00D76CD2">
      <w:pPr>
        <w:numPr>
          <w:ilvl w:val="0"/>
          <w:numId w:val="9"/>
        </w:numPr>
      </w:pPr>
      <w:r w:rsidRPr="00D76CD2">
        <w:t>Design Microservices Architecture (Udemy)</w:t>
      </w:r>
    </w:p>
    <w:p w14:paraId="505ED9E6" w14:textId="77777777" w:rsidR="00D76CD2" w:rsidRPr="00D76CD2" w:rsidRDefault="00D76CD2" w:rsidP="00D76CD2">
      <w:pPr>
        <w:numPr>
          <w:ilvl w:val="0"/>
          <w:numId w:val="9"/>
        </w:numPr>
      </w:pPr>
      <w:r w:rsidRPr="00D76CD2">
        <w:t>React – Complete Guide 2024 (incl. Redux, Next.js) (Udemy)</w:t>
      </w:r>
    </w:p>
    <w:p w14:paraId="61DA3647" w14:textId="77777777" w:rsidR="00D76CD2" w:rsidRPr="00D76CD2" w:rsidRDefault="00000000" w:rsidP="00D76CD2">
      <w:pPr>
        <w:rPr>
          <w:b/>
          <w:bCs/>
        </w:rPr>
      </w:pPr>
      <w:r>
        <w:rPr>
          <w:b/>
          <w:bCs/>
        </w:rPr>
        <w:pict w14:anchorId="209A56DA">
          <v:rect id="_x0000_i1030" style="width:0;height:3pt" o:hralign="center" o:hrstd="t" o:hrnoshade="t" o:hr="t" fillcolor="#f0f6fc" stroked="f"/>
        </w:pict>
      </w:r>
    </w:p>
    <w:p w14:paraId="0B6126F3" w14:textId="77777777" w:rsidR="00D76CD2" w:rsidRPr="00D76CD2" w:rsidRDefault="00D76CD2" w:rsidP="00D76CD2">
      <w:pPr>
        <w:rPr>
          <w:b/>
          <w:bCs/>
        </w:rPr>
      </w:pPr>
      <w:r w:rsidRPr="00D76CD2">
        <w:rPr>
          <w:b/>
          <w:bCs/>
        </w:rPr>
        <w:t>VOCATIONAL TRAINING</w:t>
      </w:r>
    </w:p>
    <w:p w14:paraId="291FF3FF" w14:textId="77777777" w:rsidR="00D76CD2" w:rsidRPr="00D76CD2" w:rsidRDefault="00D76CD2" w:rsidP="00D76CD2">
      <w:r w:rsidRPr="00D76CD2">
        <w:t>B.S.N.L. Bhagalpur – E-10B, OCB (TAX), and GSM Mobile Communication Overview</w:t>
      </w:r>
    </w:p>
    <w:p w14:paraId="49E04E8F" w14:textId="77777777" w:rsidR="00D76CD2" w:rsidRPr="00D76CD2" w:rsidRDefault="00000000" w:rsidP="00D76CD2">
      <w:pPr>
        <w:rPr>
          <w:b/>
          <w:bCs/>
        </w:rPr>
      </w:pPr>
      <w:r>
        <w:rPr>
          <w:b/>
          <w:bCs/>
        </w:rPr>
        <w:pict w14:anchorId="5C02B8FE">
          <v:rect id="_x0000_i1031" style="width:0;height:3pt" o:hralign="center" o:hrstd="t" o:hrnoshade="t" o:hr="t" fillcolor="#f0f6fc" stroked="f"/>
        </w:pict>
      </w:r>
    </w:p>
    <w:p w14:paraId="3D32A462" w14:textId="77777777" w:rsidR="00D76CD2" w:rsidRPr="00D76CD2" w:rsidRDefault="00D76CD2" w:rsidP="00D76CD2">
      <w:pPr>
        <w:rPr>
          <w:b/>
          <w:bCs/>
        </w:rPr>
      </w:pPr>
      <w:r w:rsidRPr="00D76CD2">
        <w:rPr>
          <w:b/>
          <w:bCs/>
        </w:rPr>
        <w:t>CAREER OBJECTIVE</w:t>
      </w:r>
    </w:p>
    <w:p w14:paraId="5AD914AC" w14:textId="77777777" w:rsidR="00D76CD2" w:rsidRPr="00D76CD2" w:rsidRDefault="00D76CD2" w:rsidP="00D76CD2">
      <w:r w:rsidRPr="00D76CD2">
        <w:t>To contribute effectively as a Full Stack Java Developer in remote-first product teams by applying technical excellence, architectural insight, and team leadership, while continuously learning and delivering scalable digital solutions.</w:t>
      </w:r>
    </w:p>
    <w:p w14:paraId="54FAF8DA" w14:textId="77777777" w:rsidR="00D76CD2" w:rsidRPr="00D76CD2" w:rsidRDefault="00000000" w:rsidP="00D76CD2">
      <w:pPr>
        <w:rPr>
          <w:b/>
          <w:bCs/>
        </w:rPr>
      </w:pPr>
      <w:r>
        <w:rPr>
          <w:b/>
          <w:bCs/>
        </w:rPr>
        <w:pict w14:anchorId="6F7FD345">
          <v:rect id="_x0000_i1032" style="width:0;height:3pt" o:hralign="center" o:hrstd="t" o:hrnoshade="t" o:hr="t" fillcolor="#f0f6fc" stroked="f"/>
        </w:pict>
      </w:r>
    </w:p>
    <w:p w14:paraId="3B29B264" w14:textId="77777777" w:rsidR="00D76CD2" w:rsidRPr="00D76CD2" w:rsidRDefault="00D76CD2" w:rsidP="00D76CD2">
      <w:pPr>
        <w:rPr>
          <w:b/>
          <w:bCs/>
        </w:rPr>
      </w:pPr>
      <w:r w:rsidRPr="00D76CD2">
        <w:rPr>
          <w:b/>
          <w:bCs/>
        </w:rPr>
        <w:t>ATS Keywords:</w:t>
      </w:r>
    </w:p>
    <w:p w14:paraId="49AD6F15" w14:textId="77777777" w:rsidR="00D76CD2" w:rsidRPr="00D76CD2" w:rsidRDefault="00D76CD2" w:rsidP="00D76CD2">
      <w:r w:rsidRPr="00D76CD2">
        <w:t>Java, Spring Boot, ReactJS, Microservices, REST APIs, MongoDB, MySQL, Oracle, GraphQL, Kafka, Docker, Kubernetes, CI/CD, GitHub Actions, Agile, JPA, Hibernate, IntelliJ, Maven, Team Lead, Scalable Architecture, Cloud Deployment, Responsive UI</w:t>
      </w:r>
    </w:p>
    <w:p w14:paraId="0A1D5219" w14:textId="64146F8C" w:rsidR="00CA5A46" w:rsidRPr="00D40B2E" w:rsidRDefault="00CA5A46" w:rsidP="00D40B2E">
      <w:pPr>
        <w:rPr>
          <w:b/>
          <w:bCs/>
        </w:rPr>
      </w:pPr>
    </w:p>
    <w:sectPr w:rsidR="00CA5A46" w:rsidRPr="00D40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78ECA" w14:textId="77777777" w:rsidR="00A129C9" w:rsidRDefault="00A129C9" w:rsidP="004E3A0D">
      <w:pPr>
        <w:spacing w:after="0" w:line="240" w:lineRule="auto"/>
      </w:pPr>
      <w:r>
        <w:separator/>
      </w:r>
    </w:p>
  </w:endnote>
  <w:endnote w:type="continuationSeparator" w:id="0">
    <w:p w14:paraId="637107A6" w14:textId="77777777" w:rsidR="00A129C9" w:rsidRDefault="00A129C9" w:rsidP="004E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D5190" w14:textId="77777777" w:rsidR="00A129C9" w:rsidRDefault="00A129C9" w:rsidP="004E3A0D">
      <w:pPr>
        <w:spacing w:after="0" w:line="240" w:lineRule="auto"/>
      </w:pPr>
      <w:r>
        <w:separator/>
      </w:r>
    </w:p>
  </w:footnote>
  <w:footnote w:type="continuationSeparator" w:id="0">
    <w:p w14:paraId="0EE800DD" w14:textId="77777777" w:rsidR="00A129C9" w:rsidRDefault="00A129C9" w:rsidP="004E3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4664"/>
    <w:multiLevelType w:val="multilevel"/>
    <w:tmpl w:val="6EB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06EF"/>
    <w:multiLevelType w:val="multilevel"/>
    <w:tmpl w:val="73D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26F96"/>
    <w:multiLevelType w:val="multilevel"/>
    <w:tmpl w:val="1E6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3D3F"/>
    <w:multiLevelType w:val="multilevel"/>
    <w:tmpl w:val="B12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5502"/>
    <w:multiLevelType w:val="multilevel"/>
    <w:tmpl w:val="051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D1341"/>
    <w:multiLevelType w:val="multilevel"/>
    <w:tmpl w:val="BD2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B30B7"/>
    <w:multiLevelType w:val="multilevel"/>
    <w:tmpl w:val="2BE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7CC1"/>
    <w:multiLevelType w:val="multilevel"/>
    <w:tmpl w:val="BD7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169FE"/>
    <w:multiLevelType w:val="hybridMultilevel"/>
    <w:tmpl w:val="84E23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271917">
    <w:abstractNumId w:val="8"/>
  </w:num>
  <w:num w:numId="2" w16cid:durableId="414669901">
    <w:abstractNumId w:val="3"/>
  </w:num>
  <w:num w:numId="3" w16cid:durableId="2034647396">
    <w:abstractNumId w:val="5"/>
  </w:num>
  <w:num w:numId="4" w16cid:durableId="2032104812">
    <w:abstractNumId w:val="7"/>
  </w:num>
  <w:num w:numId="5" w16cid:durableId="901598336">
    <w:abstractNumId w:val="2"/>
  </w:num>
  <w:num w:numId="6" w16cid:durableId="664016868">
    <w:abstractNumId w:val="0"/>
  </w:num>
  <w:num w:numId="7" w16cid:durableId="1335457019">
    <w:abstractNumId w:val="6"/>
  </w:num>
  <w:num w:numId="8" w16cid:durableId="1512142299">
    <w:abstractNumId w:val="1"/>
  </w:num>
  <w:num w:numId="9" w16cid:durableId="47711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B2"/>
    <w:rsid w:val="00072FB2"/>
    <w:rsid w:val="001512AC"/>
    <w:rsid w:val="002040F8"/>
    <w:rsid w:val="00214B59"/>
    <w:rsid w:val="002721DB"/>
    <w:rsid w:val="00281CCC"/>
    <w:rsid w:val="0033423D"/>
    <w:rsid w:val="004164AE"/>
    <w:rsid w:val="004701F8"/>
    <w:rsid w:val="004E3A0D"/>
    <w:rsid w:val="00591EA7"/>
    <w:rsid w:val="00592EEC"/>
    <w:rsid w:val="005F73D9"/>
    <w:rsid w:val="00605FB7"/>
    <w:rsid w:val="00712DA8"/>
    <w:rsid w:val="007D5B68"/>
    <w:rsid w:val="00945A9F"/>
    <w:rsid w:val="00A129C9"/>
    <w:rsid w:val="00A658B6"/>
    <w:rsid w:val="00B216B6"/>
    <w:rsid w:val="00B353F5"/>
    <w:rsid w:val="00B601CC"/>
    <w:rsid w:val="00CA1625"/>
    <w:rsid w:val="00CA5A46"/>
    <w:rsid w:val="00CD1B82"/>
    <w:rsid w:val="00CD6458"/>
    <w:rsid w:val="00D17085"/>
    <w:rsid w:val="00D2408A"/>
    <w:rsid w:val="00D40B2E"/>
    <w:rsid w:val="00D76CD2"/>
    <w:rsid w:val="00E1630B"/>
    <w:rsid w:val="00EE2A52"/>
    <w:rsid w:val="00EE5764"/>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E5D0"/>
  <w15:chartTrackingRefBased/>
  <w15:docId w15:val="{1D656D33-E0C2-4223-92D7-96FE2F67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072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qFormat/>
    <w:rsid w:val="00072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FB2"/>
    <w:rPr>
      <w:rFonts w:eastAsiaTheme="majorEastAsia" w:cstheme="majorBidi"/>
      <w:color w:val="272727" w:themeColor="text1" w:themeTint="D8"/>
    </w:rPr>
  </w:style>
  <w:style w:type="paragraph" w:styleId="Title">
    <w:name w:val="Title"/>
    <w:basedOn w:val="Normal"/>
    <w:next w:val="Normal"/>
    <w:link w:val="TitleChar"/>
    <w:uiPriority w:val="10"/>
    <w:qFormat/>
    <w:rsid w:val="00072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FB2"/>
    <w:pPr>
      <w:spacing w:before="160"/>
      <w:jc w:val="center"/>
    </w:pPr>
    <w:rPr>
      <w:i/>
      <w:iCs/>
      <w:color w:val="404040" w:themeColor="text1" w:themeTint="BF"/>
    </w:rPr>
  </w:style>
  <w:style w:type="character" w:customStyle="1" w:styleId="QuoteChar">
    <w:name w:val="Quote Char"/>
    <w:basedOn w:val="DefaultParagraphFont"/>
    <w:link w:val="Quote"/>
    <w:uiPriority w:val="29"/>
    <w:rsid w:val="00072FB2"/>
    <w:rPr>
      <w:i/>
      <w:iCs/>
      <w:color w:val="404040" w:themeColor="text1" w:themeTint="BF"/>
    </w:rPr>
  </w:style>
  <w:style w:type="paragraph" w:styleId="ListParagraph">
    <w:name w:val="List Paragraph"/>
    <w:basedOn w:val="Normal"/>
    <w:uiPriority w:val="34"/>
    <w:qFormat/>
    <w:rsid w:val="00072FB2"/>
    <w:pPr>
      <w:ind w:left="720"/>
      <w:contextualSpacing/>
    </w:pPr>
  </w:style>
  <w:style w:type="character" w:styleId="IntenseEmphasis">
    <w:name w:val="Intense Emphasis"/>
    <w:basedOn w:val="DefaultParagraphFont"/>
    <w:uiPriority w:val="21"/>
    <w:qFormat/>
    <w:rsid w:val="00072FB2"/>
    <w:rPr>
      <w:i/>
      <w:iCs/>
      <w:color w:val="2F5496" w:themeColor="accent1" w:themeShade="BF"/>
    </w:rPr>
  </w:style>
  <w:style w:type="paragraph" w:styleId="IntenseQuote">
    <w:name w:val="Intense Quote"/>
    <w:basedOn w:val="Normal"/>
    <w:next w:val="Normal"/>
    <w:link w:val="IntenseQuoteChar"/>
    <w:uiPriority w:val="30"/>
    <w:qFormat/>
    <w:rsid w:val="00072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FB2"/>
    <w:rPr>
      <w:i/>
      <w:iCs/>
      <w:color w:val="2F5496" w:themeColor="accent1" w:themeShade="BF"/>
    </w:rPr>
  </w:style>
  <w:style w:type="character" w:styleId="IntenseReference">
    <w:name w:val="Intense Reference"/>
    <w:basedOn w:val="DefaultParagraphFont"/>
    <w:uiPriority w:val="32"/>
    <w:qFormat/>
    <w:rsid w:val="00072FB2"/>
    <w:rPr>
      <w:b/>
      <w:bCs/>
      <w:smallCaps/>
      <w:color w:val="2F5496" w:themeColor="accent1" w:themeShade="BF"/>
      <w:spacing w:val="5"/>
    </w:rPr>
  </w:style>
  <w:style w:type="paragraph" w:customStyle="1" w:styleId="Name">
    <w:name w:val="Name"/>
    <w:basedOn w:val="Normal"/>
    <w:next w:val="Normal"/>
    <w:uiPriority w:val="1"/>
    <w:qFormat/>
    <w:rsid w:val="004701F8"/>
    <w:pPr>
      <w:pBdr>
        <w:top w:val="single" w:sz="4" w:space="4" w:color="7E97AD"/>
        <w:left w:val="single" w:sz="4" w:space="6" w:color="7E97AD"/>
        <w:bottom w:val="single" w:sz="4" w:space="4" w:color="7E97AD"/>
        <w:right w:val="single" w:sz="4" w:space="6" w:color="7E97AD"/>
      </w:pBdr>
      <w:shd w:val="clear" w:color="auto" w:fill="4472C4" w:themeFill="accent1"/>
      <w:suppressAutoHyphens/>
      <w:spacing w:before="240" w:line="288" w:lineRule="auto"/>
      <w:ind w:left="144" w:right="144"/>
    </w:pPr>
    <w:rPr>
      <w:rFonts w:asciiTheme="majorHAnsi" w:eastAsiaTheme="majorEastAsia" w:hAnsiTheme="majorHAnsi" w:cstheme="majorBidi"/>
      <w:caps/>
      <w:color w:val="FFFFFF" w:themeColor="background1"/>
      <w:sz w:val="32"/>
      <w:szCs w:val="20"/>
      <w:lang w:val="en-US" w:eastAsia="ja-JP"/>
      <w14:ligatures w14:val="none"/>
    </w:rPr>
  </w:style>
  <w:style w:type="paragraph" w:styleId="Header">
    <w:name w:val="header"/>
    <w:basedOn w:val="Normal"/>
    <w:link w:val="HeaderChar"/>
    <w:uiPriority w:val="99"/>
    <w:unhideWhenUsed/>
    <w:rsid w:val="004E3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D"/>
  </w:style>
  <w:style w:type="paragraph" w:styleId="Footer">
    <w:name w:val="footer"/>
    <w:basedOn w:val="Normal"/>
    <w:link w:val="FooterChar"/>
    <w:uiPriority w:val="99"/>
    <w:unhideWhenUsed/>
    <w:rsid w:val="004E3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D"/>
  </w:style>
  <w:style w:type="character" w:styleId="Hyperlink">
    <w:name w:val="Hyperlink"/>
    <w:basedOn w:val="DefaultParagraphFont"/>
    <w:uiPriority w:val="99"/>
    <w:unhideWhenUsed/>
    <w:rsid w:val="00B353F5"/>
    <w:rPr>
      <w:color w:val="0563C1" w:themeColor="hyperlink"/>
      <w:u w:val="single"/>
    </w:rPr>
  </w:style>
  <w:style w:type="character" w:styleId="UnresolvedMention">
    <w:name w:val="Unresolved Mention"/>
    <w:basedOn w:val="DefaultParagraphFont"/>
    <w:uiPriority w:val="99"/>
    <w:semiHidden/>
    <w:unhideWhenUsed/>
    <w:rsid w:val="00B353F5"/>
    <w:rPr>
      <w:color w:val="605E5C"/>
      <w:shd w:val="clear" w:color="auto" w:fill="E1DFDD"/>
    </w:rPr>
  </w:style>
  <w:style w:type="paragraph" w:customStyle="1" w:styleId="ResumeText">
    <w:name w:val="Resume Text"/>
    <w:basedOn w:val="Normal"/>
    <w:qFormat/>
    <w:rsid w:val="00D40B2E"/>
    <w:pPr>
      <w:suppressAutoHyphens/>
      <w:spacing w:before="40" w:after="40" w:line="288" w:lineRule="auto"/>
      <w:ind w:right="1440"/>
    </w:pPr>
    <w:rPr>
      <w:color w:val="595959" w:themeColor="text1" w:themeTint="A6"/>
      <w:sz w:val="20"/>
      <w:szCs w:val="20"/>
      <w:lang w:val="en-US" w:eastAsia="ja-JP"/>
      <w14:ligatures w14:val="none"/>
    </w:rPr>
  </w:style>
  <w:style w:type="table" w:customStyle="1" w:styleId="ResumeTable">
    <w:name w:val="Resume Table"/>
    <w:basedOn w:val="TableNormal"/>
    <w:uiPriority w:val="99"/>
    <w:rsid w:val="00D40B2E"/>
    <w:pPr>
      <w:spacing w:after="0" w:line="240" w:lineRule="auto"/>
    </w:pPr>
    <w:rPr>
      <w:color w:val="595959" w:themeColor="text1" w:themeTint="A6"/>
      <w:kern w:val="0"/>
      <w:sz w:val="20"/>
      <w:szCs w:val="20"/>
      <w:lang w:val="en-US" w:eastAsia="ja-JP"/>
      <w14:ligatures w14:val="none"/>
    </w:rPr>
    <w:tblPr>
      <w:tblBorders>
        <w:insideH w:val="single" w:sz="4" w:space="0" w:color="4472C4"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584503">
      <w:bodyDiv w:val="1"/>
      <w:marLeft w:val="0"/>
      <w:marRight w:val="0"/>
      <w:marTop w:val="0"/>
      <w:marBottom w:val="0"/>
      <w:divBdr>
        <w:top w:val="none" w:sz="0" w:space="0" w:color="auto"/>
        <w:left w:val="none" w:sz="0" w:space="0" w:color="auto"/>
        <w:bottom w:val="none" w:sz="0" w:space="0" w:color="auto"/>
        <w:right w:val="none" w:sz="0" w:space="0" w:color="auto"/>
      </w:divBdr>
      <w:divsChild>
        <w:div w:id="931091060">
          <w:marLeft w:val="0"/>
          <w:marRight w:val="0"/>
          <w:marTop w:val="0"/>
          <w:marBottom w:val="0"/>
          <w:divBdr>
            <w:top w:val="none" w:sz="0" w:space="0" w:color="auto"/>
            <w:left w:val="none" w:sz="0" w:space="0" w:color="auto"/>
            <w:bottom w:val="none" w:sz="0" w:space="0" w:color="auto"/>
            <w:right w:val="none" w:sz="0" w:space="0" w:color="auto"/>
          </w:divBdr>
        </w:div>
        <w:div w:id="1079058245">
          <w:marLeft w:val="0"/>
          <w:marRight w:val="0"/>
          <w:marTop w:val="0"/>
          <w:marBottom w:val="0"/>
          <w:divBdr>
            <w:top w:val="none" w:sz="0" w:space="0" w:color="auto"/>
            <w:left w:val="none" w:sz="0" w:space="0" w:color="auto"/>
            <w:bottom w:val="none" w:sz="0" w:space="0" w:color="auto"/>
            <w:right w:val="none" w:sz="0" w:space="0" w:color="auto"/>
          </w:divBdr>
        </w:div>
        <w:div w:id="1076592130">
          <w:marLeft w:val="0"/>
          <w:marRight w:val="0"/>
          <w:marTop w:val="0"/>
          <w:marBottom w:val="0"/>
          <w:divBdr>
            <w:top w:val="none" w:sz="0" w:space="0" w:color="auto"/>
            <w:left w:val="none" w:sz="0" w:space="0" w:color="auto"/>
            <w:bottom w:val="none" w:sz="0" w:space="0" w:color="auto"/>
            <w:right w:val="none" w:sz="0" w:space="0" w:color="auto"/>
          </w:divBdr>
        </w:div>
        <w:div w:id="287858282">
          <w:marLeft w:val="0"/>
          <w:marRight w:val="0"/>
          <w:marTop w:val="0"/>
          <w:marBottom w:val="0"/>
          <w:divBdr>
            <w:top w:val="none" w:sz="0" w:space="0" w:color="auto"/>
            <w:left w:val="none" w:sz="0" w:space="0" w:color="auto"/>
            <w:bottom w:val="none" w:sz="0" w:space="0" w:color="auto"/>
            <w:right w:val="none" w:sz="0" w:space="0" w:color="auto"/>
          </w:divBdr>
        </w:div>
        <w:div w:id="666597181">
          <w:marLeft w:val="0"/>
          <w:marRight w:val="0"/>
          <w:marTop w:val="0"/>
          <w:marBottom w:val="0"/>
          <w:divBdr>
            <w:top w:val="none" w:sz="0" w:space="0" w:color="auto"/>
            <w:left w:val="none" w:sz="0" w:space="0" w:color="auto"/>
            <w:bottom w:val="none" w:sz="0" w:space="0" w:color="auto"/>
            <w:right w:val="none" w:sz="0" w:space="0" w:color="auto"/>
          </w:divBdr>
        </w:div>
        <w:div w:id="845097253">
          <w:marLeft w:val="0"/>
          <w:marRight w:val="0"/>
          <w:marTop w:val="0"/>
          <w:marBottom w:val="0"/>
          <w:divBdr>
            <w:top w:val="none" w:sz="0" w:space="0" w:color="auto"/>
            <w:left w:val="none" w:sz="0" w:space="0" w:color="auto"/>
            <w:bottom w:val="none" w:sz="0" w:space="0" w:color="auto"/>
            <w:right w:val="none" w:sz="0" w:space="0" w:color="auto"/>
          </w:divBdr>
        </w:div>
        <w:div w:id="1982536957">
          <w:marLeft w:val="0"/>
          <w:marRight w:val="0"/>
          <w:marTop w:val="0"/>
          <w:marBottom w:val="0"/>
          <w:divBdr>
            <w:top w:val="none" w:sz="0" w:space="0" w:color="auto"/>
            <w:left w:val="none" w:sz="0" w:space="0" w:color="auto"/>
            <w:bottom w:val="none" w:sz="0" w:space="0" w:color="auto"/>
            <w:right w:val="none" w:sz="0" w:space="0" w:color="auto"/>
          </w:divBdr>
        </w:div>
        <w:div w:id="45622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endra.bce05515@outlook.com" TargetMode="External"/><Relationship Id="rId3" Type="http://schemas.openxmlformats.org/officeDocument/2006/relationships/settings" Target="settings.xml"/><Relationship Id="rId7" Type="http://schemas.openxmlformats.org/officeDocument/2006/relationships/hyperlink" Target="mailto:premendra.bce055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premendra kumar</dc:creator>
  <cp:keywords/>
  <dc:description/>
  <cp:lastModifiedBy>premendra kumar</cp:lastModifiedBy>
  <cp:revision>23</cp:revision>
  <dcterms:created xsi:type="dcterms:W3CDTF">2025-06-29T11:06:00Z</dcterms:created>
  <dcterms:modified xsi:type="dcterms:W3CDTF">2025-07-04T10:05:00Z</dcterms:modified>
</cp:coreProperties>
</file>