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F76F485" w:rsidP="3F76F485" w:rsidRDefault="3F76F485" w14:paraId="1D0EC9AF" w14:textId="4CF8AAEA">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Team 2 | CSC 4350 Software Engineering </w:t>
      </w:r>
    </w:p>
    <w:p w:rsidR="3F76F485" w:rsidP="3F76F485" w:rsidRDefault="3F76F485" w14:paraId="1FF350A0" w14:textId="46BEA6EE">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 </w:t>
      </w:r>
    </w:p>
    <w:p w:rsidR="3F76F485" w:rsidP="3F76F485" w:rsidRDefault="3F76F485" w14:paraId="236500C2" w14:textId="2D8CDDB1">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 </w:t>
      </w:r>
    </w:p>
    <w:p w:rsidR="3F76F485" w:rsidP="3F76F485" w:rsidRDefault="3F76F485" w14:paraId="72A0BE35" w14:textId="7066C9B3">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Adaptive AI Study Tool User Stories </w:t>
      </w:r>
    </w:p>
    <w:p w:rsidR="3F76F485" w:rsidP="3F76F485" w:rsidRDefault="3F76F485" w14:paraId="07B18C98" w14:textId="3AFC6017">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 </w:t>
      </w:r>
    </w:p>
    <w:p w:rsidR="3F76F485" w:rsidP="3F76F485" w:rsidRDefault="3F76F485" w14:paraId="66722AE9" w14:textId="71E85DBF">
      <w:pPr>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u w:val="single"/>
          <w:lang w:val="en"/>
        </w:rPr>
        <w:t>Team Members</w:t>
      </w:r>
      <w:r w:rsidRPr="3F76F485" w:rsidR="3F76F485">
        <w:rPr>
          <w:rFonts w:ascii="Times New Roman" w:hAnsi="Times New Roman" w:eastAsia="Times New Roman" w:cs="Times New Roman"/>
          <w:noProof w:val="0"/>
          <w:sz w:val="32"/>
          <w:szCs w:val="32"/>
          <w:lang w:val="en"/>
        </w:rPr>
        <w:t xml:space="preserve"> </w:t>
      </w:r>
    </w:p>
    <w:p w:rsidR="3F76F485" w:rsidP="3F76F485" w:rsidRDefault="3F76F485" w14:paraId="273FB8D0" w14:textId="0A2A3410">
      <w:pPr>
        <w:pStyle w:val="Normal"/>
        <w:jc w:val="center"/>
        <w:rPr>
          <w:rFonts w:ascii="Times New Roman" w:hAnsi="Times New Roman" w:eastAsia="Times New Roman" w:cs="Times New Roman"/>
          <w:noProof w:val="0"/>
          <w:sz w:val="32"/>
          <w:szCs w:val="32"/>
          <w:lang w:val="en"/>
        </w:rPr>
      </w:pPr>
    </w:p>
    <w:p w:rsidR="3F76F485" w:rsidP="3F76F485" w:rsidRDefault="3F76F485" w14:paraId="73EDB14A" w14:textId="70034B93">
      <w:pPr>
        <w:pStyle w:val="Normal"/>
        <w:ind w:left="0"/>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Ahmed Ahmed </w:t>
      </w:r>
    </w:p>
    <w:p w:rsidR="3F76F485" w:rsidP="3F76F485" w:rsidRDefault="3F76F485" w14:paraId="50E8CD72" w14:textId="6D630438">
      <w:pPr>
        <w:pStyle w:val="Normal"/>
        <w:ind w:left="0"/>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Kaleb Befekadu </w:t>
      </w:r>
    </w:p>
    <w:p w:rsidR="3F76F485" w:rsidP="3F76F485" w:rsidRDefault="3F76F485" w14:paraId="707F7121" w14:textId="6562F2FD">
      <w:pPr>
        <w:pStyle w:val="Normal"/>
        <w:ind w:left="0"/>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Zaid Ansar </w:t>
      </w:r>
    </w:p>
    <w:p w:rsidR="3F76F485" w:rsidP="3F76F485" w:rsidRDefault="3F76F485" w14:paraId="22319304" w14:textId="4520D2BF">
      <w:pPr>
        <w:pStyle w:val="Normal"/>
        <w:ind w:left="0"/>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Muhammad Sameer </w:t>
      </w:r>
    </w:p>
    <w:p w:rsidR="3F76F485" w:rsidP="3F76F485" w:rsidRDefault="3F76F485" w14:paraId="661ECA9B" w14:textId="38FF50C5">
      <w:pPr>
        <w:pStyle w:val="Normal"/>
        <w:ind w:left="0"/>
        <w:jc w:val="center"/>
        <w:rPr>
          <w:rFonts w:ascii="Times New Roman" w:hAnsi="Times New Roman" w:eastAsia="Times New Roman" w:cs="Times New Roman"/>
          <w:noProof w:val="0"/>
          <w:sz w:val="32"/>
          <w:szCs w:val="32"/>
          <w:lang w:val="en"/>
        </w:rPr>
      </w:pPr>
      <w:r w:rsidRPr="3F76F485" w:rsidR="3F76F485">
        <w:rPr>
          <w:rFonts w:ascii="Times New Roman" w:hAnsi="Times New Roman" w:eastAsia="Times New Roman" w:cs="Times New Roman"/>
          <w:noProof w:val="0"/>
          <w:sz w:val="32"/>
          <w:szCs w:val="32"/>
          <w:lang w:val="en"/>
        </w:rPr>
        <w:t xml:space="preserve">Minhad Mahmud </w:t>
      </w:r>
    </w:p>
    <w:p w:rsidR="3F76F485" w:rsidP="3F76F485" w:rsidRDefault="3F76F485" w14:paraId="72D6265D" w14:textId="261DFB6C">
      <w:pPr>
        <w:spacing w:after="160" w:afterAutospacing="off" w:line="257" w:lineRule="auto"/>
        <w:jc w:val="center"/>
        <w:rPr>
          <w:rFonts w:ascii="Calibri" w:hAnsi="Calibri" w:eastAsia="Calibri" w:cs="Calibri"/>
          <w:noProof w:val="0"/>
          <w:sz w:val="24"/>
          <w:szCs w:val="24"/>
          <w:lang w:val="en"/>
        </w:rPr>
      </w:pPr>
    </w:p>
    <w:p w:rsidR="3F76F485" w:rsidP="3F76F485" w:rsidRDefault="3F76F485" w14:paraId="149325A9" w14:textId="35B4796F">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77037DB0" w14:textId="2AAE8A58">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0CD9F86D" w14:textId="5CACB042">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1E11DBF9" w14:textId="66EADB18">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167AE974" w14:textId="60610B50">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05F7A44C" w14:textId="3C13E000">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22DC9FBD" w14:textId="57D55823">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153D4F8B" w14:textId="0F26F8E3">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632DF9F5" w14:textId="2C2CC8FE">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3EF6EF32" w14:textId="77EFAC28">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65C52723" w14:textId="48E9851F">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3C026726" w14:textId="4025BC71">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49311157" w14:textId="6BD80C97">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7B3CD3CE" w14:textId="1003957B">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605CA659" w14:textId="14F449FA">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12D83B4E" w14:textId="12E1DBED">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3B09EA5A" w14:textId="0CDBE3C9">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5A1BFA3A" w14:textId="2FEFA7A1">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4C9C5B5F" w14:textId="4DC19787">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183C189F" w14:textId="11750233">
      <w:pPr>
        <w:pStyle w:val="Normal"/>
        <w:spacing w:after="160" w:afterAutospacing="off" w:line="257" w:lineRule="auto"/>
        <w:rPr>
          <w:rFonts w:ascii="Calibri" w:hAnsi="Calibri" w:eastAsia="Calibri" w:cs="Calibri"/>
          <w:noProof w:val="0"/>
          <w:sz w:val="24"/>
          <w:szCs w:val="24"/>
          <w:lang w:val="en"/>
        </w:rPr>
      </w:pPr>
    </w:p>
    <w:p w:rsidR="3F76F485" w:rsidP="3F76F485" w:rsidRDefault="3F76F485" w14:paraId="0E9C41E7" w14:textId="634748C4">
      <w:pPr>
        <w:pStyle w:val="Normal"/>
        <w:spacing w:after="160" w:afterAutospacing="off" w:line="257" w:lineRule="auto"/>
        <w:rPr>
          <w:rFonts w:ascii="Calibri" w:hAnsi="Calibri" w:eastAsia="Calibri" w:cs="Calibri"/>
          <w:noProof w:val="0"/>
          <w:sz w:val="24"/>
          <w:szCs w:val="24"/>
          <w:lang w:val="en"/>
        </w:rPr>
      </w:pP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1054"/>
        <w:gridCol w:w="3491"/>
        <w:gridCol w:w="1071"/>
        <w:gridCol w:w="1872"/>
        <w:gridCol w:w="1872"/>
      </w:tblGrid>
      <w:tr w:rsidR="3F76F485" w:rsidTr="3F76F485" w14:paraId="64C57B9F">
        <w:trPr>
          <w:trHeight w:val="300"/>
        </w:trPr>
        <w:tc>
          <w:tcPr>
            <w:tcW w:w="1054"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70751D8" w14:textId="59E2C143">
            <w:pPr>
              <w:spacing w:before="0" w:beforeAutospacing="off" w:after="0" w:afterAutospacing="off"/>
              <w:jc w:val="center"/>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Story ID</w:t>
            </w:r>
          </w:p>
        </w:tc>
        <w:tc>
          <w:tcPr>
            <w:tcW w:w="3491"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B52DC2E" w14:textId="342DDD1D">
            <w:pPr>
              <w:spacing w:before="0" w:beforeAutospacing="off" w:after="0" w:afterAutospacing="off"/>
              <w:jc w:val="center"/>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Story Description</w:t>
            </w:r>
          </w:p>
        </w:tc>
        <w:tc>
          <w:tcPr>
            <w:tcW w:w="1071"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87BC66C" w14:textId="1EA2E48C">
            <w:pPr>
              <w:spacing w:before="0" w:beforeAutospacing="off" w:after="0" w:afterAutospacing="off"/>
              <w:jc w:val="center"/>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Task ID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178A05D" w14:textId="07ACAFBF">
            <w:pPr>
              <w:spacing w:before="0" w:beforeAutospacing="off" w:after="0" w:afterAutospacing="off"/>
              <w:jc w:val="center"/>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Task Description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002E8BE" w14:textId="7D695839">
            <w:pPr>
              <w:spacing w:before="0" w:beforeAutospacing="off" w:after="0" w:afterAutospacing="off"/>
              <w:jc w:val="center"/>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Assumptions</w:t>
            </w:r>
          </w:p>
        </w:tc>
      </w:tr>
      <w:tr w:rsidR="3F76F485" w:rsidTr="3F76F485" w14:paraId="5A1ECA22">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8B7A990" w14:textId="3481C27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55C3C060" w14:textId="0B537E0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User Feedback:</w:t>
            </w:r>
            <w:r w:rsidRPr="3F76F485" w:rsidR="3F76F485">
              <w:rPr>
                <w:rFonts w:ascii="Times New Roman" w:hAnsi="Times New Roman" w:eastAsia="Times New Roman" w:cs="Times New Roman"/>
                <w:sz w:val="24"/>
                <w:szCs w:val="24"/>
              </w:rPr>
              <w:t xml:space="preserve"> Mark is a user who has been using our adaptive AI study website. While studying, he receives a friendly AI prompt asking for feedback on his experience, which he can provide to help improve his studies.</w:t>
            </w:r>
          </w:p>
          <w:p w:rsidR="3F76F485" w:rsidP="3F76F485" w:rsidRDefault="3F76F485" w14:paraId="48E0CAA3" w14:textId="079A818D">
            <w:pPr>
              <w:pStyle w:val="Normal"/>
              <w:spacing w:before="0" w:beforeAutospacing="off" w:after="0" w:afterAutospacing="off"/>
              <w:rPr>
                <w:rFonts w:ascii="Times New Roman" w:hAnsi="Times New Roman" w:eastAsia="Times New Roman" w:cs="Times New Roman"/>
                <w:sz w:val="24"/>
                <w:szCs w:val="24"/>
              </w:rPr>
            </w:pPr>
          </w:p>
          <w:p w:rsidR="3F76F485" w:rsidP="3F76F485" w:rsidRDefault="3F76F485" w14:paraId="67CD991C" w14:textId="6C85AB54">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1DF097D" w14:textId="75F31BB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20126C8" w14:textId="1A10172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Create a user-friendly feedback system.</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096F736" w14:textId="35B6A4B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see a clean and intuitive feedback interface after completing a study task. They will have the option to provide feedback using a star rating system or by typing in their thoughts. The interface will guide users through the feedback process, making it easy and user-friendly.</w:t>
            </w:r>
          </w:p>
        </w:tc>
      </w:tr>
      <w:tr w:rsidR="3F76F485" w:rsidTr="3F76F485" w14:paraId="44953973">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9B8FC3F" w14:textId="5E28836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B80D870"/>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7437989" w14:textId="4674246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E016A65" w14:textId="6A8398C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Teach the AI to pop up a message asking for your feedback after each study session or task.</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4557112" w14:textId="6D00CFD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After finishing a study session or task, users will receive a pop-up message from the AI. The message will politely ask the user for feedback, ensuring a non-intrusive and friendly interaction. Users will have the option to provide feedback immediately or dismiss the pop-up if they choose.</w:t>
            </w:r>
          </w:p>
        </w:tc>
      </w:tr>
      <w:tr w:rsidR="3F76F485" w:rsidTr="3F76F485" w14:paraId="5DBC247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C126BCC" w14:textId="73AC16C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D1BA90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C451E61" w14:textId="1F969FC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8D872C1" w14:textId="452E934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Store all the feedback in a database so we can look at it later and improve the study recommendations.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E4B61E9" w14:textId="5684E8F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not directly interact with this task, but they will benefit from improved study recommendations over time. Behind the scenes, all user feedback will be securely stored in a database for analysis. The AI will use this feedback to make personalized study recommendations in the future, enhancing the user's study experience.</w:t>
            </w:r>
          </w:p>
        </w:tc>
      </w:tr>
      <w:tr w:rsidR="3F76F485" w:rsidTr="3F76F485" w14:paraId="639E0961">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9DF09BB" w14:textId="6E2DEAB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21D31FED"/>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9B9AF1E" w14:textId="0424C4F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0C9BE42" w14:textId="0651762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Make sure that the feedback you give is linked to the specific study tasks or sessions, so we can understand it better.</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F38577A" w14:textId="7971544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have the assurance that their feedback is accurately linked to the specific study tasks or sessions they provide it for. This linkage will enable the AI to provide more context-aware recommendations, making the study process even more tailored to the user's needs.</w:t>
            </w:r>
          </w:p>
        </w:tc>
      </w:tr>
      <w:tr w:rsidR="3F76F485" w:rsidTr="3F76F485" w14:paraId="4BE274F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BEB9E8F" w14:textId="1AC3B35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3D2920A6" w14:textId="5958760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H</w:t>
            </w:r>
            <w:r w:rsidRPr="3F76F485" w:rsidR="3F76F485">
              <w:rPr>
                <w:rFonts w:ascii="Times New Roman" w:hAnsi="Times New Roman" w:eastAsia="Times New Roman" w:cs="Times New Roman"/>
                <w:b w:val="1"/>
                <w:bCs w:val="1"/>
                <w:sz w:val="24"/>
                <w:szCs w:val="24"/>
              </w:rPr>
              <w:t>ome Page</w:t>
            </w:r>
            <w:r w:rsidRPr="3F76F485" w:rsidR="3F76F485">
              <w:rPr>
                <w:rFonts w:ascii="Times New Roman" w:hAnsi="Times New Roman" w:eastAsia="Times New Roman" w:cs="Times New Roman"/>
                <w:b w:val="1"/>
                <w:bCs w:val="1"/>
                <w:sz w:val="24"/>
                <w:szCs w:val="24"/>
              </w:rPr>
              <w:t xml:space="preserve">: </w:t>
            </w:r>
            <w:r w:rsidRPr="3F76F485" w:rsidR="3F76F485">
              <w:rPr>
                <w:rFonts w:ascii="Times New Roman" w:hAnsi="Times New Roman" w:eastAsia="Times New Roman" w:cs="Times New Roman"/>
                <w:sz w:val="24"/>
                <w:szCs w:val="24"/>
              </w:rPr>
              <w:t>Sarah is a new visitor to our adaptive AI study website, looking for information about our study tools. When she arrives at the homepage, she finds it easy to navigate with clear tabs and a prominent image/logo related to the platform.</w:t>
            </w:r>
          </w:p>
          <w:p w:rsidR="3F76F485" w:rsidP="3F76F485" w:rsidRDefault="3F76F485" w14:paraId="1F3A3F9F" w14:textId="4AF882F6">
            <w:pPr>
              <w:pStyle w:val="Normal"/>
              <w:spacing w:before="0" w:beforeAutospacing="off" w:after="0" w:afterAutospacing="off"/>
              <w:rPr>
                <w:rFonts w:ascii="Times New Roman" w:hAnsi="Times New Roman" w:eastAsia="Times New Roman" w:cs="Times New Roman"/>
                <w:sz w:val="24"/>
                <w:szCs w:val="24"/>
              </w:rPr>
            </w:pPr>
          </w:p>
          <w:p w:rsidR="3F76F485" w:rsidP="3F76F485" w:rsidRDefault="3F76F485" w14:paraId="5E3499C9" w14:textId="392671DD">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62FA0A9" w14:textId="4A00EA2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411D89C" w14:textId="0147436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 clean and inviting homepage designed to simplify the user's study journey.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2A69069" w14:textId="497D0BC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be greeted by a clean and inviting homepage designed to simplify their study journey. The header section will include a logo and navigation buttons for quick access to key functionalities, including a "Home Button," "Start," "About," and "LogIn/Register." Sections on the homepage will facilitate easy navigation and provide a snapshot of the user's study journey.</w:t>
            </w:r>
          </w:p>
        </w:tc>
      </w:tr>
      <w:tr w:rsidR="3F76F485" w:rsidTr="3F76F485" w14:paraId="388D2CE9">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1910343" w14:textId="2DBEC67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1A55CBC"/>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4449F6A" w14:textId="76E1965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9D2DAA8" w14:textId="56271B7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Put sections on the homepage that allow clean and easy navigation to where you want to go.</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A8A7CC9" w14:textId="2F1A863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easily identify and access various sections of the homepage for navigation. Each section will have clear labels and icons, creating an intuitive user experience.</w:t>
            </w:r>
          </w:p>
        </w:tc>
      </w:tr>
      <w:tr w:rsidR="3F76F485" w:rsidTr="3F76F485" w14:paraId="726B467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B21C7B5" w14:textId="2A893BE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254A64D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646DD10" w14:textId="0C8F482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2.3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7102A8E" w14:textId="683A1D6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Make sure the homepage works well on all sorts of devices and screen sizes.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3E4ED8F" w14:textId="6D8DF5A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have a consistent and enjoyable experience when accessing the homepage from different devices. The responsive design will adapt seamlessly to various screen sizes, ensuring comfortable access to the Adaptive AI Study Tool regardless of the device.</w:t>
            </w:r>
          </w:p>
        </w:tc>
      </w:tr>
      <w:tr w:rsidR="3F76F485" w:rsidTr="3F76F485" w14:paraId="3DCD8465">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8E4090B" w14:textId="3B5D1E0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39C72988" w14:textId="11D27E8F">
            <w:pPr>
              <w:pStyle w:val="Normal"/>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 xml:space="preserve">Set up big study goals and smaller subgoals: </w:t>
            </w:r>
            <w:r w:rsidRPr="3F76F485" w:rsidR="3F76F485">
              <w:rPr>
                <w:rFonts w:ascii="Times New Roman" w:hAnsi="Times New Roman" w:eastAsia="Times New Roman" w:cs="Times New Roman"/>
                <w:sz w:val="24"/>
                <w:szCs w:val="24"/>
              </w:rPr>
              <w:t>Alex is a student who wants to improve his study habits. He opens our adaptive AI study website and creates a big study goal, along with smaller subgoals for individual subjects, helping him stay organized.</w:t>
            </w:r>
          </w:p>
          <w:p w:rsidR="3F76F485" w:rsidP="3F76F485" w:rsidRDefault="3F76F485" w14:paraId="2D2908D2" w14:textId="6D7EC9A0">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280C66F" w14:textId="2E1015F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120543A" w14:textId="0D39F26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Create a friendly interface that lets you set up both big study goals and smaller subgoals.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16CC56C" w14:textId="07A1C2F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find an intuitive interface that allows them to define both study goals and smaller, manageable subgoals. The interface will include clear options and fields for goal creation, putting in the name of the goal, the due date, and what they want to accomplish, making the process straightforward and user-friendly. The interface should be accessible and inclusive to all users, regardless of their abilities or backgrounds.</w:t>
            </w:r>
          </w:p>
        </w:tc>
      </w:tr>
      <w:tr w:rsidR="3F76F485" w:rsidTr="3F76F485" w14:paraId="0878827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FFE1808" w14:textId="150C11E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04B844A2"/>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EDD7CC9" w14:textId="480882F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5FE06FA" w14:textId="3B51EB9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Make sure that these goals and subgoals are organized neatly, like folders within folders, so you can see how they relate.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0BC9CEF" w14:textId="4DBD319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be able to visually organize their study goals and subgoals. The interface should be flexible and customizable to meet the needs of individual users.</w:t>
            </w:r>
          </w:p>
        </w:tc>
      </w:tr>
      <w:tr w:rsidR="3F76F485" w:rsidTr="3F76F485" w14:paraId="00566062">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0692BD3" w14:textId="624A323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37D30DC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B9882BB" w14:textId="52EEE8B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C88A96F" w14:textId="2113E6A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Allow you to set deadlines and priorities for both the big goals and the subgoals.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280DA61" w14:textId="53081C4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have the flexibility to set deadlines and priorities for each goal and subgoal they create. The interface will provide user-friendly date pickers and priority settings, empowering users to manage their study objectives effectively. The interface should be forgiving of errors and allow users to easily adjust their goals and deadlines as needed.</w:t>
            </w:r>
          </w:p>
        </w:tc>
      </w:tr>
      <w:tr w:rsidR="3F76F485" w:rsidTr="3F76F485" w14:paraId="3714C39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E149095" w14:textId="7C74D5A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0C2067A1"/>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4BEE6E4" w14:textId="39E8267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3.4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A6C4191" w14:textId="1266161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When you complete a subgoal, make sure it contributes to the overall progress of your big goal.</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CA3DB75" w14:textId="43A2B38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experience a sense of accomplishment as completing subgoals contributes to the advancement of their larger study goals. The progress tracking system will clearly display how each subgoal impacts the overall progress, providing motivation and clarity. The interface should provide positive feedback and reinforcement to users as they complete their goals and subgoals.</w:t>
            </w:r>
          </w:p>
        </w:tc>
      </w:tr>
      <w:tr w:rsidR="3F76F485" w:rsidTr="3F76F485" w14:paraId="2665F1C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A1E3487" w14:textId="2A3894C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52AFFA92" w14:textId="07192138">
            <w:pPr>
              <w:pStyle w:val="Normal"/>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 xml:space="preserve"> </w:t>
            </w:r>
            <w:r w:rsidRPr="3F76F485" w:rsidR="3F76F485">
              <w:rPr>
                <w:rFonts w:ascii="Times New Roman" w:hAnsi="Times New Roman" w:eastAsia="Times New Roman" w:cs="Times New Roman"/>
                <w:b w:val="1"/>
                <w:bCs w:val="1"/>
                <w:sz w:val="24"/>
                <w:szCs w:val="24"/>
              </w:rPr>
              <w:t xml:space="preserve">About Us: </w:t>
            </w:r>
            <w:r w:rsidRPr="3F76F485" w:rsidR="3F76F485">
              <w:rPr>
                <w:rFonts w:ascii="Times New Roman" w:hAnsi="Times New Roman" w:eastAsia="Times New Roman" w:cs="Times New Roman"/>
                <w:sz w:val="24"/>
                <w:szCs w:val="24"/>
              </w:rPr>
              <w:t>Nahom, after hearing about the AI Adaptive Study Timer software, wants to understand more about the company behind this innovative solution. Intrigued by the claims and science-backed approach, he navigates to the "About Us" page, hoping to learn about the company's history, mission, vision, and the team of experts who created the software.</w:t>
            </w:r>
          </w:p>
          <w:p w:rsidR="3F76F485" w:rsidP="3F76F485" w:rsidRDefault="3F76F485" w14:paraId="00B29413" w14:textId="0F4320F4">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F335919" w14:textId="7E48762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059BD84" w14:textId="3465905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Build a clear "About Us" tab.</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1371502" w14:textId="3BE6A74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a straightforward way to learn about the company and its ethos. Users will be able to easily find the tab and access the page.</w:t>
            </w:r>
          </w:p>
        </w:tc>
      </w:tr>
      <w:tr w:rsidR="3F76F485" w:rsidTr="3F76F485" w14:paraId="2AB8B2BD">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A721269" w14:textId="765E133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517D118"/>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9DF7168" w14:textId="5EB64BC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7FACB25" w14:textId="6212A57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Add a button that links to the About Us page from the Home page navigation and footer.</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679C4DB" w14:textId="45ADBC0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easily find the way to learn more about the company. Users will be able to see the button and click on it to navigate to the About Us page.</w:t>
            </w:r>
          </w:p>
        </w:tc>
      </w:tr>
      <w:tr w:rsidR="3F76F485" w:rsidTr="3F76F485" w14:paraId="5366EC9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3B74970" w14:textId="6FF8170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16E2D36"/>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D17B84D" w14:textId="6E17887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1764082" w14:textId="3B9CC5E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Incorporate a section in the About Us tab detailing the company's history and origin story.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2FB9BB9" w14:textId="4CBFA4A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Understanding the roots of the company will build trust and connection with the user. Users will be able to find the section and read about the company's history and origin story.</w:t>
            </w:r>
          </w:p>
        </w:tc>
      </w:tr>
      <w:tr w:rsidR="3F76F485" w:rsidTr="3F76F485" w14:paraId="0E38C2A1">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1E166A8" w14:textId="232E693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756B12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0033EC1" w14:textId="4508CBC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6A436E1" w14:textId="2822F1C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Highlight the company's mission, vision, and values.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ABC8AFB" w14:textId="0F9FB61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connect better with companies that have a clear purpose and vision. Users will be able to find the section and learn about the company's mission, vision, and values.</w:t>
            </w:r>
          </w:p>
        </w:tc>
      </w:tr>
      <w:tr w:rsidR="3F76F485" w:rsidTr="3F76F485" w14:paraId="0791CFC6">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D7A151A" w14:textId="2783584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1BBA6003"/>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19D5B53" w14:textId="1EABC84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F831981" w14:textId="3C7AB80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Showcase the team members with their photos, brief bios, and qualifications.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975371B" w14:textId="2B42423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Knowing about the experts behind the software will enhance its credibility and trustworthiness. Users will be able to find the section and learn about the team members behind the software.</w:t>
            </w:r>
          </w:p>
        </w:tc>
      </w:tr>
      <w:tr w:rsidR="3F76F485" w:rsidTr="3F76F485" w14:paraId="5811A6B5">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3CC1F62" w14:textId="29570DC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0D0B471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6DE4ECA" w14:textId="3BE8C81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4.6</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832E135" w14:textId="072C7BE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Include testimonials or endorsements from scientific experts or institutions.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2158550" w14:textId="21F7D57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Endorsements provide social proof and reinforce the software's claims about its science-backed nature. Users will be able to find the section and read testimonials or endorsements from scientific experts or institutions.</w:t>
            </w:r>
          </w:p>
        </w:tc>
      </w:tr>
      <w:tr w:rsidR="3F76F485" w:rsidTr="3F76F485" w14:paraId="1AE2490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F695AED" w14:textId="2F91FEF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6EF4A2C7"/>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C180F3F" w14:textId="1DD7F63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4.7</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78DF9C8" w14:textId="04A0203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Embed a brief video or visual representation of the software's functionality.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821233D" w14:textId="250952C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Visual content can help users grasp complex ideas more easily and can be engaging. Users will be able to find the video or visual representation and watch or view it to learn more about the software's functionality.</w:t>
            </w:r>
          </w:p>
        </w:tc>
      </w:tr>
      <w:tr w:rsidR="3F76F485" w:rsidTr="3F76F485" w14:paraId="1E42CC6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11B5177" w14:textId="199235E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0393E753"/>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62376E8" w14:textId="2EDDF53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4.8</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3DE6165" w14:textId="286E268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Ensure the "About Us" page design aligns with the software’s science-themed branding.</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426A3F2" w14:textId="25D2D21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Consistent branding throughout the website strengthens user trust and recognition. Users will be able to see that the About Us page design is consistent with the software’s science-themed branding.</w:t>
            </w:r>
          </w:p>
        </w:tc>
      </w:tr>
      <w:tr w:rsidR="3F76F485" w:rsidTr="3F76F485" w14:paraId="7EB4A9E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33256AA" w14:textId="489C1D1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63C8F8C4" w14:textId="14BF4AF0">
            <w:pPr>
              <w:spacing w:before="0" w:beforeAutospacing="off" w:after="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b w:val="1"/>
                <w:bCs w:val="1"/>
                <w:sz w:val="24"/>
                <w:szCs w:val="24"/>
              </w:rPr>
              <w:t>Contact Us:</w:t>
            </w:r>
            <w:r w:rsidRPr="3F76F485" w:rsidR="3F76F485">
              <w:rPr>
                <w:rFonts w:ascii="Times New Roman" w:hAnsi="Times New Roman" w:eastAsia="Times New Roman" w:cs="Times New Roman"/>
                <w:sz w:val="24"/>
                <w:szCs w:val="24"/>
              </w:rPr>
              <w:t xml:space="preserve"> Ahmed, a student facing distractions in the digital age, searches for a solution to enhance his concentration. He finds our AI Adaptive Study Timer software website. On exploring the site, he feels the need to inquire more about the science behind the software and its features. He navigates to the Contact page to connect with the team.</w:t>
            </w:r>
          </w:p>
          <w:p w:rsidR="3F76F485" w:rsidP="3F76F485" w:rsidRDefault="3F76F485" w14:paraId="456A6FFC" w14:textId="71DA0396">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On the homepage, he sees navigation tabs at the top such one of the options is contact us. Also on the homeoage footer he found another buttin which says contact us, both of them take him to the same page.</w:t>
            </w:r>
          </w:p>
          <w:p w:rsidR="3F76F485" w:rsidP="3F76F485" w:rsidRDefault="3F76F485" w14:paraId="080A336A" w14:textId="332D1E82">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When he visits the contact us page he sees the AI adaptive logo, an image saying contact us, information to reach the team like email addresses, phone numbers, or links to the software's social media profiles and finally a form to put his information.</w:t>
            </w:r>
          </w:p>
          <w:p w:rsidR="3F76F485" w:rsidP="3F76F485" w:rsidRDefault="3F76F485" w14:paraId="37EEA0B3" w14:textId="31598D11">
            <w:pPr>
              <w:pStyle w:val="Normal"/>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168A090" w14:textId="2B4B1DF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DC247A0" w14:textId="033D87D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Build a clear "Contact Us" tab.</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76A01C7" w14:textId="782EC4D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need a straightforward way to contact the team or learn how to reach them. Users will be able to easily find the tab and access the page.</w:t>
            </w:r>
          </w:p>
        </w:tc>
      </w:tr>
      <w:tr w:rsidR="3F76F485" w:rsidTr="3F76F485" w14:paraId="29230AA3">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970EA25" w14:textId="7717859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7E25A3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08D90DD" w14:textId="7D92798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84C38BD" w14:textId="44B5313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Add a button that links to the Contact Us page from the Home page navigation and footer.</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1C2A98E" w14:textId="10768FB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easily find a way to reach out to the team. Users will be able to see the button and click on it to navigate to the Contact Us page.</w:t>
            </w:r>
          </w:p>
        </w:tc>
      </w:tr>
      <w:tr w:rsidR="3F76F485" w:rsidTr="3F76F485" w14:paraId="611EF2F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97397C8" w14:textId="321321E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04B9A8E9"/>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4BF4C8F4" w14:textId="3A89563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5836E74" w14:textId="7C19774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Create an interactive contact form on the contact page.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8F9428C" w14:textId="15D3A63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prefer structured forms to send their queries. Users will be able to find the contact form on the Contact Us page and use it to send their queries.</w:t>
            </w:r>
          </w:p>
        </w:tc>
      </w:tr>
      <w:tr w:rsidR="3F76F485" w:rsidTr="3F76F485" w14:paraId="694B5DF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49523C9" w14:textId="53B9C51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17CF2E2"/>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5111D69" w14:textId="10B8BB6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CEFE06C" w14:textId="6881F0B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Incorporate fields like name, email, subject, and message in the form.</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63DA3DF" w14:textId="056C472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Providing multiple fields will help categorize and prioritize user queries effectively. The contact form will have fields for users to enter their name, email address, the subject of their query, and the message itself.</w:t>
            </w:r>
          </w:p>
        </w:tc>
      </w:tr>
      <w:tr w:rsidR="3F76F485" w:rsidTr="3F76F485" w14:paraId="0652675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E4F939B" w14:textId="61D7DB8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35BDA9D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40235E5" w14:textId="095646A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603EC0D" w14:textId="72FC406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Display contact methods like email, phone, or social links.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B040E18" w14:textId="436C4E6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Some users may prefer different modes of communication over filling out a contact form. The Contact Us page will display the team's email address, phone number, and social media links.</w:t>
            </w:r>
          </w:p>
        </w:tc>
      </w:tr>
      <w:tr w:rsidR="3F76F485" w:rsidTr="3F76F485" w14:paraId="1DC7215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9A9EDC9" w14:textId="2EBCB61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0EB7B74D"/>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AEB94DA" w14:textId="474ED10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5.6</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A486D79" w14:textId="26F1539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an image that reflects the contact page considering the software’s theme.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F5A339B" w14:textId="49C4EA5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design continuity is essential for user trust and brand integrity. The Contact Us page image will be visually consistent with the software's overall theme.</w:t>
            </w:r>
          </w:p>
        </w:tc>
      </w:tr>
      <w:tr w:rsidR="3F76F485" w:rsidTr="3F76F485" w14:paraId="29683E55">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7E10F4F" w14:textId="2217B4C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2D9AFA29" w14:textId="33312747">
            <w:pPr>
              <w:spacing w:before="0" w:beforeAutospacing="off" w:after="0" w:afterAutospacing="off"/>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Cards (Goal) for User Subjects:</w:t>
            </w:r>
          </w:p>
          <w:p w:rsidR="3F76F485" w:rsidP="3F76F485" w:rsidRDefault="3F76F485" w14:paraId="6A03D68B" w14:textId="769FA07C">
            <w:pPr>
              <w:pStyle w:val="Normal"/>
              <w:spacing w:before="0" w:beforeAutospacing="off" w:after="0" w:afterAutospacing="off"/>
              <w:rPr>
                <w:rFonts w:ascii="Times New Roman" w:hAnsi="Times New Roman" w:eastAsia="Times New Roman" w:cs="Times New Roman"/>
                <w:sz w:val="24"/>
                <w:szCs w:val="24"/>
              </w:rPr>
            </w:pPr>
          </w:p>
          <w:p w:rsidR="3F76F485" w:rsidP="3F76F485" w:rsidRDefault="3F76F485" w14:paraId="1448C3E6" w14:textId="7EC2CD2A">
            <w:pPr>
              <w:pStyle w:val="Normal"/>
              <w:spacing w:before="0" w:beforeAutospacing="off" w:after="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Jamie, eager to maximize her study efficiency with the AI Adaptive Study Tool software, wants to set clear subjects and associated goals. To help her structure her study plan, she navigates to the "Cards (Goal) for User Subjects" page where she can create, modify, and track the progress of her study subjects and the goals tied to each.</w:t>
            </w: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4D37E0C5" w14:textId="3869D1A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40B9E95" w14:textId="19DB461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 user-friendly interface for the "Cards (Goal) for User Subjects" page.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6F077A8" w14:textId="1D933BB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An intuitive UI is essential for user adoption and engagement. Users will be able to easily navigate the page and understand how to use it.</w:t>
            </w:r>
          </w:p>
        </w:tc>
      </w:tr>
      <w:tr w:rsidR="3F76F485" w:rsidTr="3F76F485" w14:paraId="77DDD5A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0C45C84" w14:textId="2926AA3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7F767CE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C6AB492" w14:textId="4CEE32A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2FEDCBB" w14:textId="7DDD0E1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Implement a feature allowing users to create new subject cards with a title and description.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1BE867E" w14:textId="0A0B20D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start by naming and briefly describing the study subject. Users will be able to click a button to create a new subject card. The card will have fields for the title and description of the subject.</w:t>
            </w:r>
          </w:p>
        </w:tc>
      </w:tr>
      <w:tr w:rsidR="3F76F485" w:rsidTr="3F76F485" w14:paraId="20E329A0">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2AB7168" w14:textId="788E7A2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C6D10D0"/>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CC170C1" w14:textId="19EB14F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1FD619F" w14:textId="2953896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an option for users to set specific goals tied to each subject card.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51E21E4" w14:textId="4703197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Clear goals facilitate structured studying and progress tracking. Users will be able to click a button to add a new goal to a subject card. The goal will have fields for the goal name, description, and deadline.</w:t>
            </w:r>
          </w:p>
        </w:tc>
      </w:tr>
      <w:tr w:rsidR="3F76F485" w:rsidTr="3F76F485" w14:paraId="54E61C96">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20381F1" w14:textId="19A8AFC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68A0BA56"/>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9AC1432" w14:textId="68CA86B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CB3225B" w14:textId="4CA68C5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Provide a progress bar or tracker for each goal to visually display completion status.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02E046D" w14:textId="65347CB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Visual indicators of progress can motivate users and provide a sense of accomplishment. The subject card will have a progress bar or tracker for each goal. The progress bar or tracker will update as the user completes tasks related to the goal.</w:t>
            </w:r>
          </w:p>
        </w:tc>
      </w:tr>
      <w:tr w:rsidR="3F76F485" w:rsidTr="3F76F485" w14:paraId="0461D93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4C3B8E9" w14:textId="4A5779A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1AD89B3D"/>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07F9B47" w14:textId="445FE53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D561A2C" w14:textId="19235E7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Add an edit feature for users to modify the details and goals of their subject cards as needed.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848A295" w14:textId="73A5B8D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Study plans might evolve, and users should be able to adapt their goals accordingly. Users will be able to click an edit button on a subject card to modify its details and goals.</w:t>
            </w:r>
          </w:p>
        </w:tc>
      </w:tr>
      <w:tr w:rsidR="3F76F485" w:rsidTr="3F76F485" w14:paraId="6C24049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B05ED84" w14:textId="5C7CEE4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EAEE71D"/>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892115C" w14:textId="15B4C7F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6.6</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F57E96C" w14:textId="483CD81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Implement a delete or archive option for subjects that are completed or no longer relevant.</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EB33AA5" w14:textId="7A96BC5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have the flexibility to declutter their dashboard by removing or archiving completed or irrelevant cards. Users will be able to click a delete or archive button on a subject card to delete or archive it.</w:t>
            </w:r>
          </w:p>
        </w:tc>
      </w:tr>
      <w:tr w:rsidR="3F76F485" w:rsidTr="3F76F485" w14:paraId="09F8C78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0C5ED06" w14:textId="60DBC37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34DF84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4B6DC5D" w14:textId="0701829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6.7</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5122075" w14:textId="717B18B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Embed a categorization or tagging system to allow users to group similar subjects or goals.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FEB28D2" w14:textId="565B7F9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Effective organization can simplify navigation and study planning. Users will be able to add categories or tags to subject cards. Subject cards will be displayed grouped by category or tag.</w:t>
            </w:r>
          </w:p>
        </w:tc>
      </w:tr>
      <w:tr w:rsidR="3F76F485" w:rsidTr="3F76F485" w14:paraId="4BD6DBE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26FBF2C" w14:textId="67BBECF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7BA9F6F7"/>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F7FD59C" w14:textId="03D6BDA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6.8</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B18D87E" w14:textId="7396EFF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Ensure that the page is responsive, adapting well to various screen sizes and devices.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44503D0" w14:textId="7F6DE3C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may access the software on different devices, ensuring a consistent experience is crucial. The page will be responsive, adapting to the screen size and device of the user.</w:t>
            </w:r>
          </w:p>
        </w:tc>
      </w:tr>
      <w:tr w:rsidR="3F76F485" w:rsidTr="3F76F485" w14:paraId="06F414C9">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42D0D4F" w14:textId="23D46DA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6E7BE44E" w14:textId="64E8E243">
            <w:pPr>
              <w:spacing w:before="0" w:beforeAutospacing="off" w:after="0" w:afterAutospacing="off"/>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AI Goal Assistance:</w:t>
            </w:r>
          </w:p>
          <w:p w:rsidR="3F76F485" w:rsidP="3F76F485" w:rsidRDefault="3F76F485" w14:paraId="665EA6CA" w14:textId="5913BADC">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After logging into the adaptive study time webapp, Jordan is excited to set his study goals. He wants to ensure that he's setting realistic and achievable targets, and, at the same time, challenging himself sufficiently. As he starts inputting his goals into the "Cards (Goals) for user Subjects" page, he notices a feature labeled "AI Goal Assistant."</w:t>
            </w:r>
          </w:p>
          <w:p w:rsidR="3F76F485" w:rsidP="3F76F485" w:rsidRDefault="3F76F485" w14:paraId="1769569A" w14:textId="4E17E67B">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Curious, Jordan decides to use the feature. As he types in "Study Mathematics for 6 hours daily," the AI Goal Assistant gently intervenes. It prompts, "6 hours daily seems a bit intense for one subject. Have you considered breaking it down into smaller, focused sessions? It might be more effective and sustainable."</w:t>
            </w:r>
          </w:p>
          <w:p w:rsidR="3F76F485" w:rsidP="3F76F485" w:rsidRDefault="3F76F485" w14:paraId="43A884DB" w14:textId="21FE697D">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Taken aback by the accuracy and relevance of the suggestion, Jordan modifies his input to "Study Mathematics for 2 hours daily, focusing on different topics." The AI Goal Assistant responds positively, "That sounds more balanced! Would you like suggestions on which topics to focus on each day based on your course outline?"</w:t>
            </w:r>
          </w:p>
          <w:p w:rsidR="3F76F485" w:rsidP="3F76F485" w:rsidRDefault="3F76F485" w14:paraId="38AE4181" w14:textId="2AC91C64">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Realizing the depth of support the AI provides, Jordan eagerly accepts. He provides the AI with his course syllabus, and within seconds, he receives a structured plan on which topics to cover on specific days, making sure he remains engaged and doesn't burn out.</w:t>
            </w:r>
          </w:p>
          <w:p w:rsidR="3F76F485" w:rsidP="3F76F485" w:rsidRDefault="3F76F485" w14:paraId="7EA186EF" w14:textId="16A87C0C">
            <w:pPr>
              <w:spacing w:before="240" w:beforeAutospacing="off" w:after="24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By the time Jordan completes his goal-setting process, he feels not only organized but also supported. The AI Goal Assistant's intelligent suggestions ensure that he's setting ambitious yet achievable targets, all the while emphasizing balance and well-being.</w:t>
            </w:r>
          </w:p>
          <w:p w:rsidR="3F76F485" w:rsidP="3F76F485" w:rsidRDefault="3F76F485" w14:paraId="29E24E48" w14:textId="088D1A40">
            <w:pPr>
              <w:pStyle w:val="Normal"/>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2F1D99D" w14:textId="1843B5F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5A04D2D" w14:textId="3D63520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the "AI Goal Assistance" feature within the "Create Goal Card" interface, allowing for smooth interaction.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C7B0E9B" w14:textId="6B94C79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Merging AI suggestions within goal creation enhances the user experience, offering guidance when needed most. Users are open to and receptive to AI-powered goal assistance.</w:t>
            </w:r>
          </w:p>
        </w:tc>
      </w:tr>
      <w:tr w:rsidR="3F76F485" w:rsidTr="3F76F485" w14:paraId="76325D3A">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9B1787C" w14:textId="7831CEF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B5B32BC"/>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B6CFED5" w14:textId="47794F8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6FD9D1E" w14:textId="27C18FF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Develop AI capabilities to analyze initial user input and generate Specific goal suggestions in real-time.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07AC1EE" w14:textId="3CB2363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Prompt and tailored suggestions based on user inputs can streamline the goal-setting process. The AI model is trained on a large dataset of goal-setting examples, enabling it to generate relevant and specific suggestions.</w:t>
            </w:r>
          </w:p>
        </w:tc>
      </w:tr>
      <w:tr w:rsidR="3F76F485" w:rsidTr="3F76F485" w14:paraId="438F0729">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1B0A464" w14:textId="0365467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7E935E31"/>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BC5BEEC" w14:textId="74A5D25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87F2870" w14:textId="65407C3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Guide users, through AI, to establish Measurable aspects of their goal, such as "Read 4 chapters in 7 days".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52B047F" w14:textId="4F765AB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Quantitative elements provide clear checkpoints for users, making progress tracking simpler. Users understand the importance of measurable goals and are willing to engage with the AI to define them.</w:t>
            </w:r>
          </w:p>
        </w:tc>
      </w:tr>
      <w:tr w:rsidR="3F76F485" w:rsidTr="3F76F485" w14:paraId="3251A8F2">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35AFF37" w14:textId="09A8A8B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193642AA"/>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041A549" w14:textId="747CD38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FF49CB5" w14:textId="38C3D38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Ensure the AI, considering user's past study behaviors, recommends Achievable goals to prevent overwhelm.</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9611AAF" w14:textId="2B33C8B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Realistic goal suggestions based on user history ensure users don't set themselves up for failure. The AI has access to the user's past study data, enabling it to make informed recommendations.</w:t>
            </w:r>
          </w:p>
        </w:tc>
      </w:tr>
      <w:tr w:rsidR="3F76F485" w:rsidTr="3F76F485" w14:paraId="5D4A786B">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496F95A" w14:textId="736ACA2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A1E994E"/>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D963374" w14:textId="32A7B5A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247D9DD" w14:textId="36A7F2E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Program AI to query users on their broader objectives, ensuring the goals they set are Relevant to their aims.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EE5FDBC" w14:textId="41DDC61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Establishing relevance ensures that users remain motivated and their efforts align with their larger ambitions. Users are able to articulate their broader objectives to the AI.</w:t>
            </w:r>
          </w:p>
        </w:tc>
      </w:tr>
      <w:tr w:rsidR="3F76F485" w:rsidTr="3F76F485" w14:paraId="26129515">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4C25261" w14:textId="4BBF00B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3BEC44FB"/>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4C272093" w14:textId="26C58E1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7.6</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147ACB4" w14:textId="79599D2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Equip the AI to suggest a Time-bound aspect, ensuring users recognize the importance of time management.</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F578C9F" w14:textId="36A7DBE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Timely objectives push users to manage and prioritize their tasks effectively. The AI is able to estimate the time required to complete different types of study tasks.</w:t>
            </w:r>
          </w:p>
        </w:tc>
      </w:tr>
      <w:tr w:rsidR="3F76F485" w:rsidTr="3F76F485" w14:paraId="5E96D73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7DC193A" w14:textId="1341C70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633AFC17"/>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D1E5A22" w14:textId="23ED33B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7.7</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245CCFD" w14:textId="39FE947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Allow user autonomy by enabling them to modify, accept, or decline AI suggestions during goal formulation.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253753D" w14:textId="5778375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always have the final say in their goal-setting, with the AI serving a supportive role. Users are willing to engage with the AI's suggestions and take responsibility for their goal-setting.</w:t>
            </w:r>
          </w:p>
        </w:tc>
      </w:tr>
      <w:tr w:rsidR="3F76F485" w:rsidTr="3F76F485" w14:paraId="4239B34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63D0775" w14:textId="2DB96FF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3AF6A81B"/>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73BB232" w14:textId="448507F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7.8</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1F07A26" w14:textId="3E812CD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Continually refine the AI's algorithm based on user feedback, ensuring its recommendations stay relevant.</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51A2D2F" w14:textId="6534E09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Regular updates ensure the AI's accuracy and relevance, adapting to users' changing needs and feedback. Users are willing to provide feedback on the AI's suggestions, helping it to learn and improve.</w:t>
            </w:r>
          </w:p>
        </w:tc>
      </w:tr>
      <w:tr w:rsidR="3F76F485" w:rsidTr="3F76F485" w14:paraId="4A86797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1550D7B" w14:textId="379B18C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593769B0" w14:textId="659A400A">
            <w:pPr>
              <w:pStyle w:val="Normal"/>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 xml:space="preserve">Smart Goal Setting: </w:t>
            </w:r>
          </w:p>
          <w:p w:rsidR="3F76F485" w:rsidP="3F76F485" w:rsidRDefault="3F76F485" w14:paraId="745196BB" w14:textId="10513438">
            <w:pPr>
              <w:pStyle w:val="Normal"/>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After logging into the adaptive study time webapp, Jordan is excited to set his study goals. He wants to ensure that he's setting realistic and achievable targets, and, at the same time, challenging himself sufficiently. As he starts inputting his goals into the "Cards (Goals) for user Subjects" page, he notices a feature labeled "AI Goal Assistant."</w:t>
            </w:r>
            <w:r>
              <w:br/>
            </w:r>
          </w:p>
          <w:p w:rsidR="3F76F485" w:rsidP="3F76F485" w:rsidRDefault="3F76F485" w14:paraId="2D608256" w14:textId="10438975">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Curious, Jordan decides to use the feature. As he types in "Study Mathematics for 6 hours daily," the AI Goal Assistant gently intervenes. It prompts, "6 hours daily seems a bit intense for one subject. Have you considered breaking it down into smaller, focused sessions? It might be more effective and sustainable."</w:t>
            </w:r>
            <w:r>
              <w:br/>
            </w:r>
          </w:p>
          <w:p w:rsidR="3F76F485" w:rsidP="3F76F485" w:rsidRDefault="3F76F485" w14:paraId="6BB09571" w14:textId="7799651E">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Taken aback by the accuracy and relevance of the suggestion, Jordan modifies his input to "Study Mathematics for 2 hours daily, focusing on different topics." The AI Goal Assistant responds positively, "That sounds more balanced! Would you like suggestions on which topics to focus on each day based on your course outline?"</w:t>
            </w:r>
            <w:r>
              <w:br/>
            </w:r>
          </w:p>
          <w:p w:rsidR="3F76F485" w:rsidP="3F76F485" w:rsidRDefault="3F76F485" w14:paraId="71F98451" w14:textId="75C2100F">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Realizing the depth of support the AI provides, Jordan eagerly accepts. He provides the AI with his course syllabus, and within seconds, he receives a structured plan on which topics to cover on specific days, making sure he remains engaged and doesn't burn out.</w:t>
            </w:r>
          </w:p>
          <w:p w:rsidR="3F76F485" w:rsidP="3F76F485" w:rsidRDefault="3F76F485" w14:paraId="7275B52F" w14:textId="2F5AD2EA">
            <w:pPr>
              <w:pStyle w:val="Normal"/>
              <w:spacing w:before="0" w:beforeAutospacing="off" w:after="0" w:afterAutospacing="off"/>
              <w:rPr>
                <w:rFonts w:ascii="Times New Roman" w:hAnsi="Times New Roman" w:eastAsia="Times New Roman" w:cs="Times New Roman"/>
                <w:sz w:val="24"/>
                <w:szCs w:val="24"/>
              </w:rPr>
            </w:pPr>
          </w:p>
          <w:p w:rsidR="3F76F485" w:rsidP="3F76F485" w:rsidRDefault="3F76F485" w14:paraId="178A9394" w14:textId="653A8552">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E8621B6" w14:textId="0125148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8A87051" w14:textId="26F4B7A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OpenAI's GPT model for real-time feedback on user goal inputs.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36B2F06" w14:textId="61C5BC7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will benefit from real-time feedback, making the goal-setting process more interactive and effective. Users are open to and receptive to AI-powered feedback.</w:t>
            </w:r>
          </w:p>
        </w:tc>
      </w:tr>
      <w:tr w:rsidR="3F76F485" w:rsidTr="3F76F485" w14:paraId="5506517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AAD994C" w14:textId="7B07A5E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379CE692"/>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FB680C5" w14:textId="252B7A3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7E590A7" w14:textId="251A899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Train AI to detect over-commitment/under-commitment in study goals and suggest more sustainable alternatives.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868AD97" w14:textId="3523A72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Over-commitment can lead to burnout, so proactive feedback can improve user success rates. Users are willing to trust the AI's assessment of their goal commitments.</w:t>
            </w:r>
          </w:p>
        </w:tc>
      </w:tr>
      <w:tr w:rsidR="3F76F485" w:rsidTr="3F76F485" w14:paraId="47D51546">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C2BA700" w14:textId="50E5A53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0D5FDC8"/>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B541034" w14:textId="65FC648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32C2713" w14:textId="77DFD4B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an interactive UI that highlights AI suggestions and prompts, making them easy to understand and act upon.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7F4C53C" w14:textId="4A6DDB5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Clear, visual feedback ensures users understand and appreciate the AI's suggestions. Users are willing to take the time to read and understand the AI's suggestions.</w:t>
            </w:r>
          </w:p>
        </w:tc>
      </w:tr>
      <w:tr w:rsidR="3F76F485" w:rsidTr="3F76F485" w14:paraId="3A10E265">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4BECB3E" w14:textId="00D519B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120EFCD8"/>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770750B" w14:textId="3DA3CAF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7FD9050" w14:textId="49EEEBC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Enable AI to interpret and understand course syllabuses or outlines, allowing it to provide topic-specific suggestions.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17FE1A3" w14:textId="581AF5D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Many students may have structured courses, and personalized, syllabus-based feedback can be invaluable. Users are willing to provide the AI with access to their course syllabuses or outlines.</w:t>
            </w:r>
          </w:p>
        </w:tc>
      </w:tr>
      <w:tr w:rsidR="3F76F485" w:rsidTr="3F76F485" w14:paraId="3BAEDB9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E1D889B" w14:textId="5C366B6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76E3841E"/>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6D327CE" w14:textId="01BD56C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8.5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A97E635" w14:textId="071EED5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Ensure AI considers varying learning speeds and styles, offering tailored advice accordingly.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1E98A2A" w14:textId="0DD9C93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Each student is unique, and generic advice might not be as effective as tailored suggestions. Users are willing to share information about their learning speeds and styles with the AI.</w:t>
            </w:r>
          </w:p>
        </w:tc>
      </w:tr>
      <w:tr w:rsidR="3F76F485" w:rsidTr="3F76F485" w14:paraId="366F8388">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8D7A70A" w14:textId="6D92CC6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576DCD84" w14:textId="26CAA8A1">
            <w:pPr>
              <w:spacing w:before="0" w:beforeAutospacing="off" w:after="0" w:afterAutospacing="off"/>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AI-Powered Data Analysis</w:t>
            </w:r>
          </w:p>
          <w:p w:rsidR="3F76F485" w:rsidP="3F76F485" w:rsidRDefault="3F76F485" w14:paraId="3663C1D6" w14:textId="1ED75C14">
            <w:pPr>
              <w:pStyle w:val="Normal"/>
              <w:spacing w:before="0" w:beforeAutospacing="off" w:after="0" w:afterAutospacing="off"/>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Dave has been using our our webapp in order to keep up with assignments and study sessions. Dave has been using Cards(goals) where he inputs his information and about his course work and his current study habits and the app begins to schedule sessions according to the information. as the weeks pass by, Dave notices that as he keeps recording information into the app, it changes how frequently he should study and which areas he should focus on. Dave is surprised as due to this he’s managed to not only study better but also better manage his time.</w:t>
            </w: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4F96EEF3" w14:textId="526E88A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D1F8D7C" w14:textId="2641D1D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OpenAI's GPT model to read the data provided by the user.</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468404A" w14:textId="21B5036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comfortable providing their data to OpenAI.</w:t>
            </w:r>
          </w:p>
        </w:tc>
      </w:tr>
      <w:tr w:rsidR="3F76F485" w:rsidTr="3F76F485" w14:paraId="2F98DC43">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8AF7FCA" w14:textId="52D1A65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EFC3DB6"/>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27A5103" w14:textId="6C9C15E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8F6D38C" w14:textId="6F0CD75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Train AI to study the data provided by the user and provide more intuitive solutions.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D2ACF6B" w14:textId="3D84473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AI is able to learn and improve over time, based on user feedback.</w:t>
            </w:r>
          </w:p>
        </w:tc>
      </w:tr>
      <w:tr w:rsidR="3F76F485" w:rsidTr="3F76F485" w14:paraId="33FD419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5ED2449" w14:textId="63A36F1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49CF6456"/>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67431E5" w14:textId="59FD5F4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9.3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8E3531E" w14:textId="7B29879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Create UI that shows that the AI is constantly updating as more data is being inputted.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0E15B25" w14:textId="3785BAC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interested in seeing how the AI is adapting to their data.</w:t>
            </w:r>
          </w:p>
        </w:tc>
      </w:tr>
      <w:tr w:rsidR="3F76F485" w:rsidTr="3F76F485" w14:paraId="2324308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EB98059" w14:textId="3654111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0936D5C2" w14:textId="772C66B1">
            <w:pPr>
              <w:pStyle w:val="Normal"/>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Custom 404 Page:</w:t>
            </w:r>
            <w:r>
              <w:br/>
            </w:r>
            <w:r w:rsidRPr="3F76F485" w:rsidR="3F76F485">
              <w:rPr>
                <w:rFonts w:ascii="Times New Roman" w:hAnsi="Times New Roman" w:eastAsia="Times New Roman" w:cs="Times New Roman"/>
                <w:noProof w:val="0"/>
                <w:sz w:val="24"/>
                <w:szCs w:val="24"/>
                <w:lang w:val="en"/>
              </w:rPr>
              <w:t>Riley, exploring the AI Adaptive Study Timer software website, mistakenly clicks on a broken link or enters an incorrect URL. Instead of encountering a generic error message, she's directed to a custom "404 Page Not Found" page, which informs her of the issue and provides guidance on how to navigate back or explore other parts of the site.</w:t>
            </w:r>
          </w:p>
          <w:p w:rsidR="3F76F485" w:rsidP="3F76F485" w:rsidRDefault="3F76F485" w14:paraId="151CFC4F" w14:textId="42C33F4D">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9B58187" w14:textId="794717B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A4E8D3F" w14:textId="34D3930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 visually appealing 404 page that aligns with the software's branding.</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B69A6D2" w14:textId="337FB58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appreciate a visually appealing and user-friendly interface.</w:t>
            </w:r>
          </w:p>
        </w:tc>
      </w:tr>
      <w:tr w:rsidR="3F76F485" w:rsidTr="3F76F485" w14:paraId="655F9E61">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BB33B32" w14:textId="7C23EED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30C08F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A81289A" w14:textId="1AF7D9C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350469D" w14:textId="13F284B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Craft a friendly and creative message indicating the page was not found.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1D811F9" w14:textId="322BC46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receptive to friendly and informative messaging.</w:t>
            </w:r>
          </w:p>
        </w:tc>
      </w:tr>
      <w:tr w:rsidR="3F76F485" w:rsidTr="3F76F485" w14:paraId="2D96203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4DD8B20" w14:textId="0467102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35C5AE6A"/>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F973A85" w14:textId="4257642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10.3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ACD46AD" w14:textId="7527577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Add quick links or buttons directing users to the homepage.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03EA09D" w14:textId="3A15774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appreciate quick and easy ways to navigate back to the homepage.</w:t>
            </w:r>
          </w:p>
        </w:tc>
      </w:tr>
      <w:tr w:rsidR="3F76F485" w:rsidTr="3F76F485" w14:paraId="777DDCD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82E224B" w14:textId="10BE96F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521992E3" w14:textId="750E9EF4">
            <w:pPr>
              <w:pStyle w:val="Normal"/>
              <w:bidi w:val="0"/>
              <w:spacing w:before="0" w:beforeAutospacing="off" w:after="0" w:afterAutospacing="off" w:line="276" w:lineRule="auto"/>
              <w:ind w:left="0" w:right="0"/>
              <w:jc w:val="left"/>
              <w:rPr>
                <w:b w:val="1"/>
                <w:bCs w:val="1"/>
                <w:sz w:val="24"/>
                <w:szCs w:val="24"/>
              </w:rPr>
            </w:pPr>
            <w:r w:rsidRPr="3F76F485" w:rsidR="3F76F485">
              <w:rPr>
                <w:rFonts w:ascii="Times New Roman" w:hAnsi="Times New Roman" w:eastAsia="Times New Roman" w:cs="Times New Roman"/>
                <w:b w:val="1"/>
                <w:bCs w:val="1"/>
                <w:sz w:val="24"/>
                <w:szCs w:val="24"/>
              </w:rPr>
              <w:t>Private Registration</w:t>
            </w:r>
            <w:r w:rsidRPr="3F76F485" w:rsidR="3F76F485">
              <w:rPr>
                <w:b w:val="1"/>
                <w:bCs w:val="1"/>
                <w:sz w:val="24"/>
                <w:szCs w:val="24"/>
              </w:rPr>
              <w:t>:</w:t>
            </w:r>
          </w:p>
          <w:p w:rsidR="3F76F485" w:rsidP="3F76F485" w:rsidRDefault="3F76F485" w14:paraId="5517D46E" w14:textId="6AC73FFA">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Meet Ibrahim, a determined student on a quest for academic excellence. As he embarks on his journey with the AI Adaptive Study Timer, he first encounters the registration and sign-up pages. Guided by his ambition to improve his study habits, Ibrahim eagerly registers, laying the foundation for a smarter, more productive study routine. With each click, he takes a step closer to unlocking the power of AI to enhance his learning experience.</w:t>
            </w: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D4B5F4C" w14:textId="683ABB7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3DB27D4" w14:textId="23BE93B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When the user opens the AI Adaptive Study Timer app and clicks the "Sign Up" or "Register" button on the homepage, they will be taken to the Registration Page. The user wishes to keep their account private when registering for it.</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7B45E71" w14:textId="3135AE8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user has a basic understanding of internet privacy and the concept of private accounts.</w:t>
            </w:r>
          </w:p>
        </w:tc>
      </w:tr>
      <w:tr w:rsidR="3F76F485" w:rsidTr="3F76F485" w14:paraId="4130911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8F7F95E" w14:textId="30433F0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B3B674C"/>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64D4782" w14:textId="0EADF59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B6DF6AD" w14:textId="18FB09F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On the Registration Page, users should see fields for Full Name, Email Address, and Password. The required fields should be clearly marked.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FE89178" w14:textId="269F262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user is able to provide their full name, email address, and password accurately.</w:t>
            </w:r>
          </w:p>
        </w:tc>
      </w:tr>
      <w:tr w:rsidR="3F76F485" w:rsidTr="3F76F485" w14:paraId="572C86FD">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18763D9" w14:textId="053F8A7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8ECEAA9"/>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4D2A5B1" w14:textId="17F3DE6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D355869" w14:textId="325FE65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Once they finish entering their personal details, the user may need to agree to the app's terms and conditions or privacy policy by checking a box or clicking a button.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76AB6A1" w14:textId="3EAD1A6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user is willing to read and understand the app's terms and conditions and privacy policy before registering for an account.</w:t>
            </w:r>
          </w:p>
        </w:tc>
      </w:tr>
      <w:tr w:rsidR="3F76F485" w:rsidTr="3F76F485" w14:paraId="6899A54B">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773DE06" w14:textId="021759F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6510F33"/>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38C0E02" w14:textId="146C21C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339CF6B" w14:textId="6BD4439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Once the user enters the needed information, agrees to the terms, and clicks "Sign Up" or "Register," their registration will be processed, and they'll get a confirmation message or email.</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2A725CE" w14:textId="7132E06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user has a working internet connection and is able to receive emails.</w:t>
            </w:r>
          </w:p>
        </w:tc>
      </w:tr>
      <w:tr w:rsidR="3F76F485" w:rsidTr="3F76F485" w14:paraId="130ACAB6">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BD16095" w14:textId="6FC49B4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47E173C3"/>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29B7E56" w14:textId="1C1F1B7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11.5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A66665F" w14:textId="41C4C4F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If the user gives wrong information like an incorrect email format or an invalid password, they'll get an error message telling them what needs fixing.</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84380FC" w14:textId="54BFD5A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user is able to read and understand error messages and correct their input accordingly.</w:t>
            </w:r>
          </w:p>
        </w:tc>
      </w:tr>
      <w:tr w:rsidR="3F76F485" w:rsidTr="3F76F485" w14:paraId="6054F49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071F02D" w14:textId="7CD6415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23970F3D" w14:textId="238371FF">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Terms and Conditions</w:t>
            </w:r>
            <w:r w:rsidRPr="3F76F485" w:rsidR="3F76F485">
              <w:rPr>
                <w:rFonts w:ascii="Times New Roman" w:hAnsi="Times New Roman" w:eastAsia="Times New Roman" w:cs="Times New Roman"/>
                <w:sz w:val="24"/>
                <w:szCs w:val="24"/>
              </w:rPr>
              <w:t>: Sam, considering using the AI Adaptive Study Timer software, wants to ensure he understands the legal agreements associated with its use. Before committing, he navigates to the "Terms and Conditions" page, aiming to gain clarity on user rights, obligations, and any potential limitations or restrictions.</w:t>
            </w:r>
          </w:p>
          <w:p w:rsidR="3F76F485" w:rsidP="3F76F485" w:rsidRDefault="3F76F485" w14:paraId="2F6F9472" w14:textId="3B6D36C5">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83BF6E9" w14:textId="4E9FC7D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1D33C87" w14:textId="6E48EDF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 prominent "Terms and Conditions" tab/link on the software's interface.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C3BC6E4" w14:textId="1C132BB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aware of the importance of reading and understanding the terms and conditions of a software product.</w:t>
            </w:r>
          </w:p>
        </w:tc>
      </w:tr>
      <w:tr w:rsidR="3F76F485" w:rsidTr="3F76F485" w14:paraId="312F7E2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B800EEC" w14:textId="090DEE9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3BDB9652"/>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4AC0CE55" w14:textId="42EF3B2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3413B10" w14:textId="1DA426A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Draft comprehensive and clear terms, outlining user rights and obligations.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72FCC11" w14:textId="3C01E37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willing to read and understand the terms and conditions, even if they are lengthy.</w:t>
            </w:r>
          </w:p>
        </w:tc>
      </w:tr>
      <w:tr w:rsidR="3F76F485" w:rsidTr="3F76F485" w14:paraId="20C4F8B0">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11C3798" w14:textId="59BF467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10B2CFD4"/>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1B55C6B" w14:textId="0135418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9D1EFBF" w14:textId="0CCE8166">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Include sections on data privacy, data usage, and software's functionality.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0E90BCA" w14:textId="22F1D95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concerned about their data privacy and want to understand how their data is being used.</w:t>
            </w:r>
          </w:p>
        </w:tc>
      </w:tr>
      <w:tr w:rsidR="3F76F485" w:rsidTr="3F76F485" w14:paraId="17672A68">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C313636" w14:textId="73B5CA4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6846EA40"/>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C01183F" w14:textId="373C8DA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0B79C1E" w14:textId="15980D4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Incorporate a date stamp or version number for the terms and conditions.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8815ADF" w14:textId="5B1E840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to be aware of any changes to the terms and conditions so that they can make informed decisions about using the software.</w:t>
            </w:r>
          </w:p>
        </w:tc>
      </w:tr>
      <w:tr w:rsidR="3F76F485" w:rsidTr="3F76F485" w14:paraId="4D29C6DE">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2B54EDED" w14:textId="3228483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5E804C60"/>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816A0A3" w14:textId="1A986B0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12.5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194FE09" w14:textId="140970E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the "Terms and Conditions" page to be easily readable with clear fonts and spacing.</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AA64090" w14:textId="00452A6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be able to easily read and understand legal jargon.</w:t>
            </w:r>
          </w:p>
        </w:tc>
      </w:tr>
      <w:tr w:rsidR="3F76F485" w:rsidTr="3F76F485" w14:paraId="691A4189">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5969EFD2" w14:textId="0C3A7D9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1E12AD0B" w14:textId="3C957041">
            <w:pPr>
              <w:pStyle w:val="Normal"/>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b w:val="1"/>
                <w:bCs w:val="1"/>
                <w:sz w:val="24"/>
                <w:szCs w:val="24"/>
              </w:rPr>
              <w:t>Privacy Policy:</w:t>
            </w:r>
            <w:r w:rsidRPr="3F76F485" w:rsidR="3F76F485">
              <w:rPr>
                <w:rFonts w:ascii="Times New Roman" w:hAnsi="Times New Roman" w:eastAsia="Times New Roman" w:cs="Times New Roman"/>
                <w:sz w:val="24"/>
                <w:szCs w:val="24"/>
              </w:rPr>
              <w:t xml:space="preserve"> Taylor, considering signing up for the AI Adaptive Study Timer software, is conscious about how her data will be used and stored. To gain a clear understanding, she navigates to the "Privacy Policy" page, looking to get detailed insights into data collection, storage, sharing, and the overall commitment of the company to safeguard her personal information.</w:t>
            </w:r>
          </w:p>
          <w:p w:rsidR="3F76F485" w:rsidP="3F76F485" w:rsidRDefault="3F76F485" w14:paraId="050424F4" w14:textId="68D703A7">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7BA5FE2" w14:textId="2D7FDAC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2235337" w14:textId="5397F66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Design an easily accessible "Privacy Policy" tab/link on the software's landing page.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238CEBA" w14:textId="63CEFBA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aware of the importance of reading and understanding the privacy policy of a software product.</w:t>
            </w:r>
          </w:p>
        </w:tc>
      </w:tr>
      <w:tr w:rsidR="3F76F485" w:rsidTr="3F76F485" w14:paraId="0BDF59C8">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62DA4206" w14:textId="5563317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145ADC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59A7940F" w14:textId="076F89A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9839C22" w14:textId="0A980EF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Draft a thorough privacy policy that outlines data collection methods and purposes.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3C845A1" w14:textId="1056395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to understand what data is being collected about them and how it is being used.</w:t>
            </w:r>
          </w:p>
        </w:tc>
      </w:tr>
      <w:tr w:rsidR="3F76F485" w:rsidTr="3F76F485" w14:paraId="6B78EC26">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F0C9A70" w14:textId="06ED2B0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68A330C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E2E1DF3" w14:textId="0A6C143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B8400BC" w14:textId="4F59630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Elaborate on data storage practices, duration, and security measures in place.</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129D9478" w14:textId="528404A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to know how their data is being stored and how long it will be kept. They also want to know what security measures are in place to protect their data.</w:t>
            </w:r>
          </w:p>
        </w:tc>
      </w:tr>
      <w:tr w:rsidR="3F76F485" w:rsidTr="3F76F485" w14:paraId="043A2152">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9BF4ECC" w14:textId="7768859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73B06EA"/>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5EF34A8" w14:textId="417B8FB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3C85805" w14:textId="2EFFA0C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Detail any third-party sharing, including the reasons and data protection measures.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5404624" w14:textId="06C4430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to know if their data is being shared with any third-party companies. If so, they want to know why and what data protection measures are in place.</w:t>
            </w:r>
          </w:p>
        </w:tc>
      </w:tr>
      <w:tr w:rsidR="3F76F485" w:rsidTr="3F76F485" w14:paraId="0CCB5427">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60AE303" w14:textId="1318186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0FB96D2F"/>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1A8A3CAC" w14:textId="5B136E4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13.5</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F709EF7" w14:textId="3DA0E47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Incorporate a section on user rights, e.g., data access, rectification, and deletion.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B663725" w14:textId="23FB873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want to know what rights they have over their data, such as the right to access, rectify, and delete it.</w:t>
            </w:r>
          </w:p>
        </w:tc>
      </w:tr>
      <w:tr w:rsidR="3F76F485" w:rsidTr="3F76F485" w14:paraId="56BAB69F">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734A959" w14:textId="624B44B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49566D6C"/>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7676E04D" w14:textId="0383284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13.6</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42CB6C41" w14:textId="7DDBF66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Provide a feature allowing users to download or print the privacy policy.</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8F678A1" w14:textId="29224EDF">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may want to keep a copy of the privacy policy for their own records.</w:t>
            </w:r>
          </w:p>
        </w:tc>
      </w:tr>
      <w:tr w:rsidR="3F76F485" w:rsidTr="3F76F485" w14:paraId="5E686AD1">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15E926D6" w14:textId="795BF01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28228874"/>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02CEF0E" w14:textId="2C9EA5E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13.7</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3904DA6F" w14:textId="7B9E523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Include a mechanism for users to provide consent, like checkboxes during registration.</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F62EBEB" w14:textId="1B5BBA1E">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must be able to give informed consent to the collection and use of their data.</w:t>
            </w:r>
          </w:p>
        </w:tc>
      </w:tr>
      <w:tr w:rsidR="3F76F485" w:rsidTr="3F76F485" w14:paraId="382C5A5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4CAA3893" w14:textId="49BABD6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62916E89"/>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0358DE43" w14:textId="1D14B16C">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13.8</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1C441AE" w14:textId="334CF18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Ensure the Privacy Policy page is designed for readability, with clear fonts and spacing.</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01FD21D0" w14:textId="42D378EA">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should be able to easily read and understand the privacy policy.</w:t>
            </w:r>
          </w:p>
        </w:tc>
      </w:tr>
      <w:tr w:rsidR="3F76F485" w:rsidTr="3F76F485" w14:paraId="622FBB34">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3BAEFE69" w14:textId="3E0942F0">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w:t>
            </w:r>
          </w:p>
        </w:tc>
        <w:tc>
          <w:tcPr>
            <w:tcW w:w="3491" w:type="dxa"/>
            <w:vMerge w:val="restart"/>
            <w:tcBorders>
              <w:top w:val="single"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tcPr>
          <w:p w:rsidR="3F76F485" w:rsidP="3F76F485" w:rsidRDefault="3F76F485" w14:paraId="2F981EF6" w14:textId="0947D00D">
            <w:pPr>
              <w:pStyle w:val="Normal"/>
              <w:rPr>
                <w:rFonts w:ascii="Times New Roman" w:hAnsi="Times New Roman" w:eastAsia="Times New Roman" w:cs="Times New Roman"/>
                <w:b w:val="1"/>
                <w:bCs w:val="1"/>
                <w:sz w:val="24"/>
                <w:szCs w:val="24"/>
              </w:rPr>
            </w:pPr>
            <w:r w:rsidRPr="3F76F485" w:rsidR="3F76F485">
              <w:rPr>
                <w:rFonts w:ascii="Times New Roman" w:hAnsi="Times New Roman" w:eastAsia="Times New Roman" w:cs="Times New Roman"/>
                <w:b w:val="1"/>
                <w:bCs w:val="1"/>
                <w:sz w:val="24"/>
                <w:szCs w:val="24"/>
              </w:rPr>
              <w:t>I</w:t>
            </w:r>
            <w:r w:rsidRPr="3F76F485" w:rsidR="3F76F485">
              <w:rPr>
                <w:rFonts w:ascii="Times New Roman" w:hAnsi="Times New Roman" w:eastAsia="Times New Roman" w:cs="Times New Roman"/>
                <w:b w:val="1"/>
                <w:bCs w:val="1"/>
                <w:sz w:val="24"/>
                <w:szCs w:val="24"/>
              </w:rPr>
              <w:t xml:space="preserve">ntegrate Google Sign-In and Google Calendar API: </w:t>
            </w:r>
          </w:p>
          <w:p w:rsidR="3F76F485" w:rsidP="3F76F485" w:rsidRDefault="3F76F485" w14:paraId="5E26F40D" w14:textId="62A667E7">
            <w:pPr>
              <w:pStyle w:val="Normal"/>
              <w:rPr>
                <w:rFonts w:ascii="Times New Roman" w:hAnsi="Times New Roman" w:eastAsia="Times New Roman" w:cs="Times New Roman"/>
                <w:sz w:val="24"/>
                <w:szCs w:val="24"/>
              </w:rPr>
            </w:pPr>
          </w:p>
          <w:p w:rsidR="3F76F485" w:rsidP="3F76F485" w:rsidRDefault="3F76F485" w14:paraId="3BBC29A1" w14:textId="4ED685B1">
            <w:pPr>
              <w:pStyle w:val="Normal"/>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Jordan is a student at GSU who consistently finds himself overwhelmed with assignment deadlines, and study sessions. He’s looking for a web app that will remind him when to study through this phone. One day, a friend recommends our adaptive study time webapp to him.</w:t>
            </w:r>
          </w:p>
          <w:p w:rsidR="3F76F485" w:rsidP="3F76F485" w:rsidRDefault="3F76F485" w14:paraId="55AC7842" w14:textId="5EDC3D85">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Upon visiting our webapp, Jordan discovers a feature that integrates with Google Calendar, which would appear on his google calendar app and widget as well as send him notifications when it’s time to study. This feature would automatically schedule and update his study sessions based on his learning pace, ensuring he is always on track and finishes before the deadline.</w:t>
            </w:r>
          </w:p>
          <w:p w:rsidR="3F76F485" w:rsidP="3F76F485" w:rsidRDefault="3F76F485" w14:paraId="7BEA2D9A" w14:textId="2B325BD9">
            <w:pPr>
              <w:pStyle w:val="Normal"/>
              <w:rPr>
                <w:rFonts w:ascii="Times New Roman" w:hAnsi="Times New Roman" w:eastAsia="Times New Roman" w:cs="Times New Roman"/>
                <w:noProof w:val="0"/>
                <w:sz w:val="24"/>
                <w:szCs w:val="24"/>
                <w:lang w:val="en"/>
              </w:rPr>
            </w:pPr>
          </w:p>
          <w:p w:rsidR="3F76F485" w:rsidP="3F76F485" w:rsidRDefault="3F76F485" w14:paraId="359B9B3A" w14:textId="683CB76E">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He decides to try it out. The process involves him login in using his google account on our webapp. After which, he's prompted to give permissions to our webapp to access his Google Calendar. After granting permission, he is taken to our “Cards (Goals) for user Subjects” page, where he can create cards, and input his information about course work and how much he aims to study along…</w:t>
            </w:r>
          </w:p>
          <w:p w:rsidR="3F76F485" w:rsidP="3F76F485" w:rsidRDefault="3F76F485" w14:paraId="0DAADDD9" w14:textId="6143796E">
            <w:pPr>
              <w:pStyle w:val="Normal"/>
              <w:rPr>
                <w:rFonts w:ascii="Times New Roman" w:hAnsi="Times New Roman" w:eastAsia="Times New Roman" w:cs="Times New Roman"/>
                <w:noProof w:val="0"/>
                <w:sz w:val="24"/>
                <w:szCs w:val="24"/>
                <w:lang w:val="en"/>
              </w:rPr>
            </w:pPr>
          </w:p>
          <w:p w:rsidR="3F76F485" w:rsidP="3F76F485" w:rsidRDefault="3F76F485" w14:paraId="7111BC93" w14:textId="7C2455FD">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After the card is created, based on the input information, our webapp will automatically schedule adaptive study sessions on his Google Calendar. Every week, depending on his progress, the study sessions adapt - they might increase if he's lagging or decrease if he's ahead.</w:t>
            </w:r>
          </w:p>
          <w:p w:rsidR="3F76F485" w:rsidP="3F76F485" w:rsidRDefault="3F76F485" w14:paraId="4A6E5116" w14:textId="215A299B">
            <w:pPr>
              <w:pStyle w:val="Normal"/>
              <w:rPr>
                <w:rFonts w:ascii="Times New Roman" w:hAnsi="Times New Roman" w:eastAsia="Times New Roman" w:cs="Times New Roman"/>
                <w:noProof w:val="0"/>
                <w:sz w:val="24"/>
                <w:szCs w:val="24"/>
                <w:lang w:val="en"/>
              </w:rPr>
            </w:pPr>
          </w:p>
          <w:p w:rsidR="3F76F485" w:rsidP="3F76F485" w:rsidRDefault="3F76F485" w14:paraId="35B16567" w14:textId="03638EA1">
            <w:pPr>
              <w:rPr>
                <w:rFonts w:ascii="Times New Roman" w:hAnsi="Times New Roman" w:eastAsia="Times New Roman" w:cs="Times New Roman"/>
                <w:noProof w:val="0"/>
                <w:sz w:val="24"/>
                <w:szCs w:val="24"/>
                <w:lang w:val="en"/>
              </w:rPr>
            </w:pPr>
            <w:r w:rsidRPr="3F76F485" w:rsidR="3F76F485">
              <w:rPr>
                <w:rFonts w:ascii="Times New Roman" w:hAnsi="Times New Roman" w:eastAsia="Times New Roman" w:cs="Times New Roman"/>
                <w:noProof w:val="0"/>
                <w:sz w:val="24"/>
                <w:szCs w:val="24"/>
                <w:lang w:val="en"/>
              </w:rPr>
              <w:t>Jordan loves the feature. He no longer needs to remember updating his study sessions manually. The adaptive nature ensures he's always aligned with his academic goals.</w:t>
            </w:r>
          </w:p>
          <w:p w:rsidR="3F76F485" w:rsidP="3F76F485" w:rsidRDefault="3F76F485" w14:paraId="16F6D01C" w14:textId="2EBC5A5B">
            <w:pPr>
              <w:pStyle w:val="Normal"/>
              <w:spacing w:before="0" w:beforeAutospacing="off" w:after="0" w:afterAutospacing="off"/>
              <w:rPr>
                <w:rFonts w:ascii="Times New Roman" w:hAnsi="Times New Roman" w:eastAsia="Times New Roman" w:cs="Times New Roman"/>
                <w:sz w:val="24"/>
                <w:szCs w:val="24"/>
              </w:rPr>
            </w:pPr>
          </w:p>
          <w:p w:rsidR="3F76F485" w:rsidP="3F76F485" w:rsidRDefault="3F76F485" w14:paraId="0AB75D6A" w14:textId="5E26D5C0">
            <w:pPr>
              <w:spacing w:before="0" w:beforeAutospacing="off" w:after="0" w:afterAutospacing="off"/>
              <w:rPr>
                <w:rFonts w:ascii="Times New Roman" w:hAnsi="Times New Roman" w:eastAsia="Times New Roman" w:cs="Times New Roman"/>
                <w:sz w:val="24"/>
                <w:szCs w:val="24"/>
              </w:rPr>
            </w:pPr>
          </w:p>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20A4862" w14:textId="4265DD98">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14.1</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24A332DF" w14:textId="5E48B404">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Google Sign-In API to allow users to log in using their Google account.</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7B00D41" w14:textId="6C4B752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familiar with and trust Google Sign-In.</w:t>
            </w:r>
          </w:p>
        </w:tc>
      </w:tr>
      <w:tr w:rsidR="3F76F485" w:rsidTr="3F76F485" w14:paraId="141AFD2A">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0F3F4A7E" w14:textId="3EDD539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1016886"/>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31AD43D3" w14:textId="35C5B3A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14.2</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532165A" w14:textId="38BBE9A1">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Integrate Google Calendar API to enable calendar updates and notifications.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F558902" w14:textId="5A2C10D2">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willing to grant the webapp access to their Google Calendar.</w:t>
            </w:r>
          </w:p>
        </w:tc>
      </w:tr>
      <w:tr w:rsidR="3F76F485" w:rsidTr="3F76F485" w14:paraId="48E79CBC">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C70E5FF" w14:textId="45B8984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w:t>
            </w:r>
          </w:p>
        </w:tc>
        <w:tc>
          <w:tcPr>
            <w:tcW w:w="3491" w:type="dxa"/>
            <w:vMerge/>
            <w:tcBorders>
              <w:left w:val="single" w:color="000000" w:themeColor="text1" w:sz="8"/>
              <w:right w:val="single" w:color="000000" w:themeColor="text1" w:sz="8"/>
            </w:tcBorders>
            <w:tcMar>
              <w:top w:w="15" w:type="dxa"/>
              <w:left w:w="15" w:type="dxa"/>
              <w:bottom w:w="15" w:type="dxa"/>
              <w:right w:w="15" w:type="dxa"/>
            </w:tcMar>
            <w:vAlign w:val="center"/>
          </w:tcPr>
          <w:p w14:paraId="52E0A8DC"/>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6CCA5EEC" w14:textId="56D689D9">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14.3</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3895D83" w14:textId="042FE17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Create study session reminders on Google calendar based on the card info when the card is created.</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5E92BC07" w14:textId="0C83EEFD">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The webapp is able to read and write data to the user's Google Calendar.</w:t>
            </w:r>
          </w:p>
        </w:tc>
      </w:tr>
      <w:tr w:rsidR="3F76F485" w:rsidTr="3F76F485" w14:paraId="010EBABB">
        <w:trPr>
          <w:trHeight w:val="300"/>
        </w:trPr>
        <w:tc>
          <w:tcPr>
            <w:tcW w:w="1054" w:type="dxa"/>
            <w:tcBorders>
              <w:top w:val="single" w:sz="8"/>
              <w:left w:val="single" w:sz="8"/>
              <w:bottom w:val="single" w:sz="8"/>
              <w:right w:val="single" w:color="000000" w:themeColor="text1" w:sz="8"/>
            </w:tcBorders>
            <w:tcMar>
              <w:top w:w="15" w:type="dxa"/>
              <w:left w:w="15" w:type="dxa"/>
              <w:bottom w:w="15" w:type="dxa"/>
              <w:right w:w="15" w:type="dxa"/>
            </w:tcMar>
            <w:vAlign w:val="center"/>
          </w:tcPr>
          <w:p w:rsidR="3F76F485" w:rsidP="3F76F485" w:rsidRDefault="3F76F485" w14:paraId="70C3120A" w14:textId="483CBDA5">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w:t>
            </w:r>
          </w:p>
        </w:tc>
        <w:tc>
          <w:tcPr>
            <w:tcW w:w="3491" w:type="dxa"/>
            <w:vMerge/>
            <w:tcBorders>
              <w:left w:val="single" w:color="000000" w:themeColor="text1" w:sz="8"/>
              <w:bottom w:val="single" w:sz="8"/>
              <w:right w:val="single" w:color="000000" w:themeColor="text1" w:sz="8"/>
            </w:tcBorders>
            <w:tcMar>
              <w:top w:w="15" w:type="dxa"/>
              <w:left w:w="15" w:type="dxa"/>
              <w:bottom w:w="15" w:type="dxa"/>
              <w:right w:w="15" w:type="dxa"/>
            </w:tcMar>
            <w:vAlign w:val="center"/>
          </w:tcPr>
          <w:p w14:paraId="29119955"/>
        </w:tc>
        <w:tc>
          <w:tcPr>
            <w:tcW w:w="1071" w:type="dxa"/>
            <w:tcBorders>
              <w:top w:val="single" w:sz="8"/>
              <w:left w:val="single" w:color="000000" w:themeColor="text1" w:sz="8"/>
              <w:bottom w:val="single" w:sz="8"/>
              <w:right w:val="single" w:sz="8"/>
            </w:tcBorders>
            <w:tcMar>
              <w:top w:w="15" w:type="dxa"/>
              <w:left w:w="15" w:type="dxa"/>
              <w:bottom w:w="15" w:type="dxa"/>
              <w:right w:w="15" w:type="dxa"/>
            </w:tcMar>
            <w:vAlign w:val="center"/>
          </w:tcPr>
          <w:p w:rsidR="3F76F485" w:rsidP="3F76F485" w:rsidRDefault="3F76F485" w14:paraId="2F2DD093" w14:textId="2B63A3D7">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14.4</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75253F06" w14:textId="265390FB">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Provide a clear visual indication on the webapp of upcoming, completed, and missed study sessions.</w:t>
            </w:r>
          </w:p>
        </w:tc>
        <w:tc>
          <w:tcPr>
            <w:tcW w:w="1872" w:type="dxa"/>
            <w:tcBorders>
              <w:top w:val="single" w:sz="8"/>
              <w:left w:val="single" w:sz="8"/>
              <w:bottom w:val="single" w:sz="8"/>
              <w:right w:val="single" w:sz="8"/>
            </w:tcBorders>
            <w:tcMar>
              <w:top w:w="15" w:type="dxa"/>
              <w:left w:w="15" w:type="dxa"/>
              <w:bottom w:w="15" w:type="dxa"/>
              <w:right w:w="15" w:type="dxa"/>
            </w:tcMar>
            <w:vAlign w:val="center"/>
          </w:tcPr>
          <w:p w:rsidR="3F76F485" w:rsidP="3F76F485" w:rsidRDefault="3F76F485" w14:paraId="6511AFED" w14:textId="50463F43">
            <w:pPr>
              <w:spacing w:before="0" w:beforeAutospacing="off" w:after="0" w:afterAutospacing="off"/>
              <w:rPr>
                <w:rFonts w:ascii="Times New Roman" w:hAnsi="Times New Roman" w:eastAsia="Times New Roman" w:cs="Times New Roman"/>
                <w:sz w:val="24"/>
                <w:szCs w:val="24"/>
              </w:rPr>
            </w:pPr>
            <w:r w:rsidRPr="3F76F485" w:rsidR="3F76F485">
              <w:rPr>
                <w:rFonts w:ascii="Times New Roman" w:hAnsi="Times New Roman" w:eastAsia="Times New Roman" w:cs="Times New Roman"/>
                <w:sz w:val="24"/>
                <w:szCs w:val="24"/>
              </w:rPr>
              <w:t>Users are able to visually distinguish between upcoming, completed, and missed study sessions.</w:t>
            </w:r>
          </w:p>
        </w:tc>
      </w:tr>
    </w:tbl>
    <w:p w:rsidR="3F76F485" w:rsidP="3F76F485" w:rsidRDefault="3F76F485" w14:paraId="1445FE11" w14:textId="20B5BE62">
      <w:pPr>
        <w:spacing w:after="160" w:afterAutospacing="off" w:line="257" w:lineRule="auto"/>
        <w:rPr>
          <w:rFonts w:ascii="Calibri" w:hAnsi="Calibri" w:eastAsia="Calibri" w:cs="Calibri"/>
          <w:noProof w:val="0"/>
          <w:sz w:val="24"/>
          <w:szCs w:val="24"/>
          <w:lang w:val="en"/>
        </w:rPr>
      </w:pPr>
    </w:p>
    <w:p w:rsidR="3F76F485" w:rsidP="3F76F485" w:rsidRDefault="3F76F485" w14:paraId="63CB01AE" w14:textId="16076FD3">
      <w:pPr>
        <w:pStyle w:val="Normal"/>
        <w:rPr>
          <w:sz w:val="24"/>
          <w:szCs w:val="24"/>
        </w:rPr>
      </w:pPr>
    </w:p>
    <w:sectPr w:rsidR="0048562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CB1" w:rsidP="00395718" w:rsidRDefault="008B5CB1" w14:paraId="1F4424D4" w14:textId="77777777">
      <w:pPr>
        <w:spacing w:line="240" w:lineRule="auto"/>
      </w:pPr>
      <w:r>
        <w:separator/>
      </w:r>
    </w:p>
  </w:endnote>
  <w:endnote w:type="continuationSeparator" w:id="0">
    <w:p w:rsidR="008B5CB1" w:rsidP="00395718" w:rsidRDefault="008B5CB1" w14:paraId="4F86DD44" w14:textId="77777777">
      <w:pPr>
        <w:spacing w:line="240" w:lineRule="auto"/>
      </w:pPr>
      <w:r>
        <w:continuationSeparator/>
      </w:r>
    </w:p>
  </w:endnote>
  <w:endnote w:type="continuationNotice" w:id="1">
    <w:p w:rsidR="008B5CB1" w:rsidRDefault="008B5CB1" w14:paraId="44CEF8B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CB1" w:rsidP="00395718" w:rsidRDefault="008B5CB1" w14:paraId="2CE484D0" w14:textId="77777777">
      <w:pPr>
        <w:spacing w:line="240" w:lineRule="auto"/>
      </w:pPr>
      <w:r>
        <w:separator/>
      </w:r>
    </w:p>
  </w:footnote>
  <w:footnote w:type="continuationSeparator" w:id="0">
    <w:p w:rsidR="008B5CB1" w:rsidP="00395718" w:rsidRDefault="008B5CB1" w14:paraId="711CD417" w14:textId="77777777">
      <w:pPr>
        <w:spacing w:line="240" w:lineRule="auto"/>
      </w:pPr>
      <w:r>
        <w:continuationSeparator/>
      </w:r>
    </w:p>
  </w:footnote>
  <w:footnote w:type="continuationNotice" w:id="1">
    <w:p w:rsidR="008B5CB1" w:rsidRDefault="008B5CB1" w14:paraId="24A9E3A6"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4c314a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56d61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a31fe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895700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a7d57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e37ba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A90C49"/>
    <w:multiLevelType w:val="hybridMultilevel"/>
    <w:tmpl w:val="12548A52"/>
    <w:lvl w:ilvl="0" w:tplc="4FE69BA8">
      <w:start w:val="1"/>
      <w:numFmt w:val="decimal"/>
      <w:lvlText w:val="%1."/>
      <w:lvlJc w:val="left"/>
      <w:pPr>
        <w:ind w:left="720" w:hanging="360"/>
      </w:pPr>
      <w:rPr>
        <w:u w:val="none"/>
      </w:rPr>
    </w:lvl>
    <w:lvl w:ilvl="1" w:tplc="F904A868">
      <w:start w:val="1"/>
      <w:numFmt w:val="lowerLetter"/>
      <w:lvlText w:val="%2."/>
      <w:lvlJc w:val="left"/>
      <w:pPr>
        <w:ind w:left="1440" w:hanging="360"/>
      </w:pPr>
      <w:rPr>
        <w:u w:val="none"/>
      </w:rPr>
    </w:lvl>
    <w:lvl w:ilvl="2" w:tplc="235E3380">
      <w:start w:val="1"/>
      <w:numFmt w:val="lowerRoman"/>
      <w:lvlText w:val="%3."/>
      <w:lvlJc w:val="right"/>
      <w:pPr>
        <w:ind w:left="2160" w:hanging="360"/>
      </w:pPr>
      <w:rPr>
        <w:u w:val="none"/>
      </w:rPr>
    </w:lvl>
    <w:lvl w:ilvl="3" w:tplc="120A82F0">
      <w:start w:val="1"/>
      <w:numFmt w:val="decimal"/>
      <w:lvlText w:val="%4."/>
      <w:lvlJc w:val="left"/>
      <w:pPr>
        <w:ind w:left="2880" w:hanging="360"/>
      </w:pPr>
      <w:rPr>
        <w:u w:val="none"/>
      </w:rPr>
    </w:lvl>
    <w:lvl w:ilvl="4" w:tplc="C3A89238">
      <w:start w:val="1"/>
      <w:numFmt w:val="lowerLetter"/>
      <w:lvlText w:val="%5."/>
      <w:lvlJc w:val="left"/>
      <w:pPr>
        <w:ind w:left="3600" w:hanging="360"/>
      </w:pPr>
      <w:rPr>
        <w:u w:val="none"/>
      </w:rPr>
    </w:lvl>
    <w:lvl w:ilvl="5" w:tplc="EC728F5E">
      <w:start w:val="1"/>
      <w:numFmt w:val="lowerRoman"/>
      <w:lvlText w:val="%6."/>
      <w:lvlJc w:val="right"/>
      <w:pPr>
        <w:ind w:left="4320" w:hanging="360"/>
      </w:pPr>
      <w:rPr>
        <w:u w:val="none"/>
      </w:rPr>
    </w:lvl>
    <w:lvl w:ilvl="6" w:tplc="A1BE876E">
      <w:start w:val="1"/>
      <w:numFmt w:val="decimal"/>
      <w:lvlText w:val="%7."/>
      <w:lvlJc w:val="left"/>
      <w:pPr>
        <w:ind w:left="5040" w:hanging="360"/>
      </w:pPr>
      <w:rPr>
        <w:u w:val="none"/>
      </w:rPr>
    </w:lvl>
    <w:lvl w:ilvl="7" w:tplc="04DCE83E">
      <w:start w:val="1"/>
      <w:numFmt w:val="lowerLetter"/>
      <w:lvlText w:val="%8."/>
      <w:lvlJc w:val="left"/>
      <w:pPr>
        <w:ind w:left="5760" w:hanging="360"/>
      </w:pPr>
      <w:rPr>
        <w:u w:val="none"/>
      </w:rPr>
    </w:lvl>
    <w:lvl w:ilvl="8" w:tplc="595446F6">
      <w:start w:val="1"/>
      <w:numFmt w:val="lowerRoman"/>
      <w:lvlText w:val="%9."/>
      <w:lvlJc w:val="right"/>
      <w:pPr>
        <w:ind w:left="6480" w:hanging="360"/>
      </w:pPr>
      <w:rPr>
        <w:u w:val="none"/>
      </w:rPr>
    </w:lvl>
  </w:abstractNum>
  <w:abstractNum w:abstractNumId="1" w15:restartNumberingAfterBreak="0">
    <w:nsid w:val="3E0F04F1"/>
    <w:multiLevelType w:val="multilevel"/>
    <w:tmpl w:val="950A5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67124"/>
    <w:multiLevelType w:val="multilevel"/>
    <w:tmpl w:val="6324F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BB459B"/>
    <w:multiLevelType w:val="multilevel"/>
    <w:tmpl w:val="13C8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0">
    <w:abstractNumId w:val="9"/>
  </w:num>
  <w:num w:numId="9">
    <w:abstractNumId w:val="8"/>
  </w:num>
  <w:num w:numId="8">
    <w:abstractNumId w:val="7"/>
  </w:num>
  <w:num w:numId="7">
    <w:abstractNumId w:val="6"/>
  </w:num>
  <w:num w:numId="6">
    <w:abstractNumId w:val="5"/>
  </w:num>
  <w:num w:numId="5">
    <w:abstractNumId w:val="4"/>
  </w:num>
  <w:num w:numId="1" w16cid:durableId="1595238544">
    <w:abstractNumId w:val="0"/>
  </w:num>
  <w:num w:numId="2" w16cid:durableId="1380934624">
    <w:abstractNumId w:val="3"/>
  </w:num>
  <w:num w:numId="3" w16cid:durableId="1419716043">
    <w:abstractNumId w:val="1"/>
  </w:num>
  <w:num w:numId="4" w16cid:durableId="1598295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22"/>
    <w:rsid w:val="00043BCC"/>
    <w:rsid w:val="000C004E"/>
    <w:rsid w:val="000D35DD"/>
    <w:rsid w:val="000F55BF"/>
    <w:rsid w:val="00115E5F"/>
    <w:rsid w:val="00126B35"/>
    <w:rsid w:val="00232873"/>
    <w:rsid w:val="002520CF"/>
    <w:rsid w:val="00326612"/>
    <w:rsid w:val="00395718"/>
    <w:rsid w:val="00403D9A"/>
    <w:rsid w:val="00485622"/>
    <w:rsid w:val="00522FBE"/>
    <w:rsid w:val="00570269"/>
    <w:rsid w:val="005C159E"/>
    <w:rsid w:val="005E4549"/>
    <w:rsid w:val="0065562D"/>
    <w:rsid w:val="006648DC"/>
    <w:rsid w:val="007075A3"/>
    <w:rsid w:val="00803984"/>
    <w:rsid w:val="00832C57"/>
    <w:rsid w:val="008603CB"/>
    <w:rsid w:val="00897BC4"/>
    <w:rsid w:val="008A3C24"/>
    <w:rsid w:val="008B522D"/>
    <w:rsid w:val="008B5CB1"/>
    <w:rsid w:val="008F51DA"/>
    <w:rsid w:val="009A69F6"/>
    <w:rsid w:val="009B1E3F"/>
    <w:rsid w:val="00A56F90"/>
    <w:rsid w:val="00AE601E"/>
    <w:rsid w:val="00BC05B4"/>
    <w:rsid w:val="00C50EBD"/>
    <w:rsid w:val="00D13B12"/>
    <w:rsid w:val="00D807FC"/>
    <w:rsid w:val="00D97B15"/>
    <w:rsid w:val="00DC1C49"/>
    <w:rsid w:val="00E1450C"/>
    <w:rsid w:val="00E24AD2"/>
    <w:rsid w:val="00E268C3"/>
    <w:rsid w:val="00E365B5"/>
    <w:rsid w:val="00F359D9"/>
    <w:rsid w:val="00FB793F"/>
    <w:rsid w:val="00FF122A"/>
    <w:rsid w:val="00FF1ACC"/>
    <w:rsid w:val="01B66FBE"/>
    <w:rsid w:val="09548560"/>
    <w:rsid w:val="10926E48"/>
    <w:rsid w:val="191DC5B0"/>
    <w:rsid w:val="36F5F0BD"/>
    <w:rsid w:val="3F76F485"/>
    <w:rsid w:val="3FA08C0D"/>
    <w:rsid w:val="51E8BB57"/>
    <w:rsid w:val="53741A2F"/>
    <w:rsid w:val="712172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1E363"/>
  <w15:docId w15:val="{857666C8-18F7-4A2B-B7E2-59AFF9FF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6648DC"/>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6648DC"/>
  </w:style>
  <w:style w:type="paragraph" w:styleId="Footer">
    <w:name w:val="footer"/>
    <w:basedOn w:val="Normal"/>
    <w:link w:val="FooterChar"/>
    <w:uiPriority w:val="99"/>
    <w:semiHidden/>
    <w:unhideWhenUsed/>
    <w:rsid w:val="006648DC"/>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6648DC"/>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211902">
      <w:bodyDiv w:val="1"/>
      <w:marLeft w:val="0"/>
      <w:marRight w:val="0"/>
      <w:marTop w:val="0"/>
      <w:marBottom w:val="0"/>
      <w:divBdr>
        <w:top w:val="none" w:sz="0" w:space="0" w:color="auto"/>
        <w:left w:val="none" w:sz="0" w:space="0" w:color="auto"/>
        <w:bottom w:val="none" w:sz="0" w:space="0" w:color="auto"/>
        <w:right w:val="none" w:sz="0" w:space="0" w:color="auto"/>
      </w:divBdr>
    </w:div>
    <w:div w:id="184261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Rao</dc:creator>
  <keywords/>
  <lastModifiedBy>Guest User</lastModifiedBy>
  <revision>28</revision>
  <dcterms:created xsi:type="dcterms:W3CDTF">2023-10-02T03:33:00.0000000Z</dcterms:created>
  <dcterms:modified xsi:type="dcterms:W3CDTF">2023-10-02T03:19:36.2722677Z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3dd4df-19b2-4daf-91f5-9ebdfbcb860d_Enabled">
    <vt:lpwstr>true</vt:lpwstr>
  </property>
  <property fmtid="{D5CDD505-2E9C-101B-9397-08002B2CF9AE}" pid="3" name="MSIP_Label_a03dd4df-19b2-4daf-91f5-9ebdfbcb860d_SetDate">
    <vt:lpwstr>2023-02-09T12:55:28Z</vt:lpwstr>
  </property>
  <property fmtid="{D5CDD505-2E9C-101B-9397-08002B2CF9AE}" pid="4" name="MSIP_Label_a03dd4df-19b2-4daf-91f5-9ebdfbcb860d_Method">
    <vt:lpwstr>Privileged</vt:lpwstr>
  </property>
  <property fmtid="{D5CDD505-2E9C-101B-9397-08002B2CF9AE}" pid="5" name="MSIP_Label_a03dd4df-19b2-4daf-91f5-9ebdfbcb860d_Name">
    <vt:lpwstr>C1 - Public</vt:lpwstr>
  </property>
  <property fmtid="{D5CDD505-2E9C-101B-9397-08002B2CF9AE}" pid="6" name="MSIP_Label_a03dd4df-19b2-4daf-91f5-9ebdfbcb860d_SiteId">
    <vt:lpwstr>e3054106-a46a-4dc0-b86d-2ba84a24cdc4</vt:lpwstr>
  </property>
  <property fmtid="{D5CDD505-2E9C-101B-9397-08002B2CF9AE}" pid="7" name="MSIP_Label_a03dd4df-19b2-4daf-91f5-9ebdfbcb860d_ActionId">
    <vt:lpwstr>fb5b0821-556a-4d3c-87ac-d0a52167b4dd</vt:lpwstr>
  </property>
  <property fmtid="{D5CDD505-2E9C-101B-9397-08002B2CF9AE}" pid="8" name="MSIP_Label_a03dd4df-19b2-4daf-91f5-9ebdfbcb860d_ContentBits">
    <vt:lpwstr>0</vt:lpwstr>
  </property>
</Properties>
</file>