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7E" w:rsidRPr="00B4446B" w:rsidRDefault="00B21A7E" w:rsidP="00B21A7E">
      <w:pPr>
        <w:pStyle w:val="NormalWeb"/>
        <w:spacing w:before="0" w:beforeAutospacing="0" w:after="160" w:afterAutospacing="0"/>
        <w:rPr>
          <w:rFonts w:ascii="Bookman Old Style" w:hAnsi="Bookman Old Style"/>
          <w:sz w:val="18"/>
          <w:szCs w:val="18"/>
        </w:rPr>
      </w:pPr>
      <w:r w:rsidRPr="00B4446B">
        <w:rPr>
          <w:rFonts w:ascii="Bookman Old Style" w:hAnsi="Bookman Old Style" w:cs="Calibri"/>
          <w:color w:val="000000"/>
          <w:sz w:val="18"/>
          <w:szCs w:val="18"/>
        </w:rPr>
        <w:t>Que 1) Plot a histogram,</w:t>
      </w:r>
    </w:p>
    <w:p w:rsidR="00B21A7E" w:rsidRPr="00B4446B" w:rsidRDefault="00B21A7E" w:rsidP="00B21A7E">
      <w:pPr>
        <w:pStyle w:val="NormalWeb"/>
        <w:spacing w:before="0" w:beforeAutospacing="0" w:after="160" w:afterAutospacing="0"/>
        <w:rPr>
          <w:rFonts w:ascii="Bookman Old Style" w:hAnsi="Bookman Old Style" w:cs="Calibri"/>
          <w:color w:val="000000"/>
          <w:sz w:val="18"/>
          <w:szCs w:val="18"/>
        </w:rPr>
      </w:pPr>
      <w:r w:rsidRPr="00B4446B">
        <w:rPr>
          <w:rFonts w:ascii="Bookman Old Style" w:hAnsi="Bookman Old Style" w:cs="Calibri"/>
          <w:color w:val="000000"/>
          <w:sz w:val="18"/>
          <w:szCs w:val="18"/>
        </w:rPr>
        <w:t xml:space="preserve">             </w:t>
      </w:r>
      <w:r w:rsidRPr="00B4446B">
        <w:rPr>
          <w:rFonts w:ascii="Bookman Old Style" w:hAnsi="Bookman Old Style" w:cs="Calibri"/>
          <w:color w:val="000000"/>
          <w:sz w:val="18"/>
          <w:szCs w:val="18"/>
        </w:rPr>
        <w:t>10, 13, 18, 22, 27, 32, 38, 40, 45, 51, 56, 57, 88, 90, 92, 94, 99</w:t>
      </w:r>
    </w:p>
    <w:p w:rsidR="00B21A7E" w:rsidRPr="00B4446B" w:rsidRDefault="00B21A7E" w:rsidP="00B21A7E">
      <w:pPr>
        <w:pStyle w:val="NormalWeb"/>
        <w:spacing w:before="0" w:beforeAutospacing="0" w:after="160" w:afterAutospacing="0"/>
        <w:rPr>
          <w:rFonts w:ascii="Bookman Old Style" w:hAnsi="Bookman Old Style" w:cs="Calibri"/>
          <w:color w:val="000000"/>
          <w:sz w:val="18"/>
          <w:szCs w:val="18"/>
        </w:rPr>
      </w:pPr>
      <w:r w:rsidRPr="00B4446B">
        <w:rPr>
          <w:rFonts w:ascii="Bookman Old Style" w:hAnsi="Bookman Old Style" w:cs="Calibri"/>
          <w:color w:val="000000"/>
          <w:sz w:val="18"/>
          <w:szCs w:val="18"/>
        </w:rPr>
        <w:t xml:space="preserve">             </w:t>
      </w:r>
      <w:r w:rsidRPr="00B4446B">
        <w:rPr>
          <w:rFonts w:ascii="Bookman Old Style" w:hAnsi="Bookman Old Style" w:cs="Calibri"/>
          <w:noProof/>
          <w:color w:val="000000"/>
          <w:sz w:val="18"/>
          <w:szCs w:val="18"/>
        </w:rPr>
        <w:drawing>
          <wp:inline distT="0" distB="0" distL="0" distR="0">
            <wp:extent cx="5695950" cy="4343400"/>
            <wp:effectExtent l="0" t="0" r="0" b="0"/>
            <wp:docPr id="1" name="Picture 1" descr="C:\Users\sameer\Desktop\histogram 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eer\Desktop\histogram screensh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7E" w:rsidRPr="00B4446B" w:rsidRDefault="00B21A7E" w:rsidP="00B21A7E">
      <w:pPr>
        <w:pStyle w:val="NormalWeb"/>
        <w:spacing w:before="0" w:beforeAutospacing="0" w:after="160" w:afterAutospacing="0"/>
        <w:rPr>
          <w:rFonts w:ascii="Bookman Old Style" w:hAnsi="Bookman Old Style"/>
          <w:sz w:val="18"/>
          <w:szCs w:val="18"/>
        </w:rPr>
      </w:pPr>
    </w:p>
    <w:p w:rsidR="00B21A7E" w:rsidRDefault="00B21A7E" w:rsidP="00B21A7E">
      <w:pPr>
        <w:pStyle w:val="NormalWeb"/>
        <w:spacing w:before="0" w:beforeAutospacing="0" w:after="160" w:afterAutospacing="0"/>
        <w:rPr>
          <w:rFonts w:ascii="Bookman Old Style" w:hAnsi="Bookman Old Style" w:cs="Calibri"/>
          <w:color w:val="000000"/>
          <w:sz w:val="18"/>
          <w:szCs w:val="18"/>
        </w:rPr>
      </w:pPr>
      <w:r w:rsidRPr="00B4446B">
        <w:rPr>
          <w:rFonts w:ascii="Bookman Old Style" w:hAnsi="Bookman Old Style" w:cs="Calibri"/>
          <w:color w:val="000000"/>
          <w:sz w:val="18"/>
          <w:szCs w:val="18"/>
        </w:rPr>
        <w:t xml:space="preserve">Que 2) </w:t>
      </w:r>
      <w:proofErr w:type="gramStart"/>
      <w:r w:rsidRPr="00B4446B">
        <w:rPr>
          <w:rFonts w:ascii="Bookman Old Style" w:hAnsi="Bookman Old Style" w:cs="Calibri"/>
          <w:color w:val="000000"/>
          <w:sz w:val="18"/>
          <w:szCs w:val="18"/>
        </w:rPr>
        <w:t>In</w:t>
      </w:r>
      <w:proofErr w:type="gramEnd"/>
      <w:r w:rsidRPr="00B4446B">
        <w:rPr>
          <w:rFonts w:ascii="Bookman Old Style" w:hAnsi="Bookman Old Style" w:cs="Calibri"/>
          <w:color w:val="000000"/>
          <w:sz w:val="18"/>
          <w:szCs w:val="18"/>
        </w:rPr>
        <w:t xml:space="preserve"> a quant test of the CAT Exam, the population standard deviation is known to be 100. A sample</w:t>
      </w:r>
      <w:r w:rsidRPr="00B4446B">
        <w:rPr>
          <w:rFonts w:ascii="Bookman Old Style" w:hAnsi="Bookman Old Style" w:cs="Calibri"/>
          <w:color w:val="000000"/>
          <w:sz w:val="18"/>
          <w:szCs w:val="18"/>
        </w:rPr>
        <w:t xml:space="preserve"> </w:t>
      </w:r>
      <w:r w:rsidRPr="00B4446B">
        <w:rPr>
          <w:rFonts w:ascii="Bookman Old Style" w:hAnsi="Bookman Old Style" w:cs="Calibri"/>
          <w:color w:val="000000"/>
          <w:sz w:val="18"/>
          <w:szCs w:val="18"/>
        </w:rPr>
        <w:t>of 25 tests taken has a mean of 520. Construct an 80% CI about the mean.</w:t>
      </w:r>
    </w:p>
    <w:p w:rsidR="007E2BB3" w:rsidRPr="00B4446B" w:rsidRDefault="007E2BB3" w:rsidP="00B21A7E">
      <w:pPr>
        <w:pStyle w:val="NormalWeb"/>
        <w:spacing w:before="0" w:beforeAutospacing="0" w:after="160" w:afterAutospacing="0"/>
        <w:rPr>
          <w:rFonts w:ascii="Bookman Old Style" w:hAnsi="Bookman Old Style" w:cs="Calibri"/>
          <w:color w:val="000000"/>
          <w:sz w:val="18"/>
          <w:szCs w:val="18"/>
        </w:rPr>
      </w:pPr>
    </w:p>
    <w:p w:rsidR="00B21A7E" w:rsidRPr="00B4446B" w:rsidRDefault="00B21A7E" w:rsidP="00B21A7E">
      <w:pPr>
        <w:pStyle w:val="NormalWeb"/>
        <w:spacing w:before="0" w:beforeAutospacing="0" w:after="160" w:afterAutospacing="0"/>
        <w:rPr>
          <w:rFonts w:ascii="Bookman Old Style" w:hAnsi="Bookman Old Style"/>
          <w:sz w:val="18"/>
          <w:szCs w:val="18"/>
        </w:rPr>
      </w:pPr>
      <w:r w:rsidRPr="00B4446B">
        <w:rPr>
          <w:rFonts w:ascii="Bookman Old Style" w:hAnsi="Bookman Old Style"/>
          <w:sz w:val="18"/>
          <w:szCs w:val="18"/>
        </w:rPr>
        <w:t xml:space="preserve">         Confidence Interval = x</w:t>
      </w:r>
      <w:r w:rsidRPr="00B4446B">
        <w:rPr>
          <w:sz w:val="18"/>
          <w:szCs w:val="18"/>
        </w:rPr>
        <w:t>̄</w:t>
      </w:r>
      <w:r w:rsidRPr="00B4446B">
        <w:rPr>
          <w:rFonts w:ascii="Bookman Old Style" w:hAnsi="Bookman Old Style"/>
          <w:sz w:val="18"/>
          <w:szCs w:val="18"/>
        </w:rPr>
        <w:t xml:space="preserve"> </w:t>
      </w:r>
      <w:r w:rsidRPr="00B4446B">
        <w:rPr>
          <w:rFonts w:ascii="Bookman Old Style" w:hAnsi="Bookman Old Style" w:cs="Bookman Old Style"/>
          <w:sz w:val="18"/>
          <w:szCs w:val="18"/>
        </w:rPr>
        <w:t>±</w:t>
      </w:r>
      <w:r w:rsidRPr="00B4446B">
        <w:rPr>
          <w:rFonts w:ascii="Bookman Old Style" w:hAnsi="Bookman Old Style"/>
          <w:sz w:val="18"/>
          <w:szCs w:val="18"/>
        </w:rPr>
        <w:t xml:space="preserve"> Z * (</w:t>
      </w:r>
      <w:r w:rsidRPr="00B4446B">
        <w:rPr>
          <w:rFonts w:ascii="Bookman Old Style" w:hAnsi="Bookman Old Style" w:cs="Bookman Old Style"/>
          <w:sz w:val="18"/>
          <w:szCs w:val="18"/>
        </w:rPr>
        <w:t>σ</w:t>
      </w:r>
      <w:r w:rsidRPr="00B4446B">
        <w:rPr>
          <w:rFonts w:ascii="Bookman Old Style" w:hAnsi="Bookman Old Style"/>
          <w:sz w:val="18"/>
          <w:szCs w:val="18"/>
        </w:rPr>
        <w:t xml:space="preserve"> / </w:t>
      </w:r>
      <w:r w:rsidRPr="00B4446B">
        <w:rPr>
          <w:rFonts w:ascii="Bookman Old Style" w:hAnsi="Bookman Old Style" w:cs="Bookman Old Style"/>
          <w:sz w:val="18"/>
          <w:szCs w:val="18"/>
        </w:rPr>
        <w:t>√</w:t>
      </w:r>
      <w:r w:rsidRPr="00B4446B">
        <w:rPr>
          <w:rFonts w:ascii="Bookman Old Style" w:hAnsi="Bookman Old Style"/>
          <w:sz w:val="18"/>
          <w:szCs w:val="18"/>
        </w:rPr>
        <w:t>n)</w:t>
      </w:r>
    </w:p>
    <w:p w:rsidR="00B21A7E" w:rsidRPr="00B4446B" w:rsidRDefault="00B21A7E" w:rsidP="00B21A7E">
      <w:pPr>
        <w:pStyle w:val="NormalWeb"/>
        <w:rPr>
          <w:rFonts w:ascii="Bookman Old Style" w:hAnsi="Bookman Old Style"/>
          <w:sz w:val="18"/>
          <w:szCs w:val="18"/>
        </w:rPr>
      </w:pPr>
      <w:r w:rsidRPr="00B4446B">
        <w:rPr>
          <w:rFonts w:ascii="Bookman Old Style" w:hAnsi="Bookman Old Style"/>
          <w:sz w:val="18"/>
          <w:szCs w:val="18"/>
        </w:rPr>
        <w:t xml:space="preserve">         </w:t>
      </w:r>
      <w:r w:rsidRPr="00B4446B">
        <w:rPr>
          <w:rFonts w:ascii="Bookman Old Style" w:hAnsi="Bookman Old Style"/>
          <w:sz w:val="18"/>
          <w:szCs w:val="18"/>
        </w:rPr>
        <w:t>Confidence Interval = 520 ± 1.28 * (100 / √25)</w:t>
      </w:r>
    </w:p>
    <w:p w:rsidR="00B21A7E" w:rsidRPr="00B4446B" w:rsidRDefault="00B21A7E" w:rsidP="00B21A7E">
      <w:pPr>
        <w:pStyle w:val="NormalWeb"/>
        <w:spacing w:before="0" w:beforeAutospacing="0" w:after="160" w:afterAutospacing="0"/>
        <w:rPr>
          <w:rFonts w:ascii="Bookman Old Style" w:hAnsi="Bookman Old Style"/>
          <w:sz w:val="18"/>
          <w:szCs w:val="18"/>
        </w:rPr>
      </w:pPr>
      <w:r w:rsidRPr="00B4446B">
        <w:rPr>
          <w:rFonts w:ascii="Bookman Old Style" w:hAnsi="Bookman Old Style"/>
          <w:sz w:val="18"/>
          <w:szCs w:val="18"/>
        </w:rPr>
        <w:t xml:space="preserve">                    = 520 ± 25.6</w:t>
      </w:r>
    </w:p>
    <w:p w:rsidR="00B21A7E" w:rsidRPr="00B4446B" w:rsidRDefault="00B21A7E" w:rsidP="00B4446B">
      <w:pPr>
        <w:pStyle w:val="NormalWeb"/>
        <w:spacing w:before="0" w:beforeAutospacing="0" w:after="160" w:afterAutospacing="0"/>
        <w:rPr>
          <w:rFonts w:ascii="Bookman Old Style" w:hAnsi="Bookman Old Style"/>
          <w:sz w:val="18"/>
          <w:szCs w:val="18"/>
          <w:shd w:val="clear" w:color="auto" w:fill="F7F7F8"/>
        </w:rPr>
      </w:pPr>
      <w:r w:rsidRPr="00B4446B">
        <w:rPr>
          <w:rFonts w:ascii="Bookman Old Style" w:hAnsi="Bookman Old Style"/>
          <w:sz w:val="18"/>
          <w:szCs w:val="18"/>
        </w:rPr>
        <w:t xml:space="preserve">         </w:t>
      </w:r>
      <w:r w:rsidRPr="00B4446B">
        <w:rPr>
          <w:rFonts w:ascii="Bookman Old Style" w:hAnsi="Bookman Old Style"/>
          <w:sz w:val="18"/>
          <w:szCs w:val="18"/>
        </w:rPr>
        <w:t>So</w:t>
      </w:r>
      <w:r w:rsidRPr="00B4446B">
        <w:rPr>
          <w:rFonts w:ascii="Bookman Old Style" w:hAnsi="Bookman Old Style"/>
          <w:sz w:val="18"/>
          <w:szCs w:val="18"/>
          <w:shd w:val="clear" w:color="auto" w:fill="F7F7F8"/>
        </w:rPr>
        <w:t xml:space="preserve">, </w:t>
      </w:r>
      <w:r w:rsidRPr="00B4446B">
        <w:rPr>
          <w:rFonts w:ascii="Bookman Old Style" w:hAnsi="Bookman Old Style"/>
          <w:sz w:val="18"/>
          <w:szCs w:val="18"/>
        </w:rPr>
        <w:t>the</w:t>
      </w:r>
      <w:r w:rsidRPr="00B4446B">
        <w:rPr>
          <w:rFonts w:ascii="Bookman Old Style" w:hAnsi="Bookman Old Style"/>
          <w:sz w:val="18"/>
          <w:szCs w:val="18"/>
          <w:shd w:val="clear" w:color="auto" w:fill="F7F7F8"/>
        </w:rPr>
        <w:t xml:space="preserve"> 80% </w:t>
      </w:r>
      <w:r w:rsidRPr="00B4446B">
        <w:rPr>
          <w:rFonts w:ascii="Bookman Old Style" w:hAnsi="Bookman Old Style"/>
          <w:sz w:val="18"/>
          <w:szCs w:val="18"/>
        </w:rPr>
        <w:t>confidence</w:t>
      </w:r>
      <w:r w:rsidRPr="00B4446B">
        <w:rPr>
          <w:rFonts w:ascii="Bookman Old Style" w:hAnsi="Bookman Old Style"/>
          <w:sz w:val="18"/>
          <w:szCs w:val="18"/>
          <w:shd w:val="clear" w:color="auto" w:fill="F7F7F8"/>
        </w:rPr>
        <w:t xml:space="preserve"> </w:t>
      </w:r>
      <w:r w:rsidRPr="00B4446B">
        <w:rPr>
          <w:rFonts w:ascii="Bookman Old Style" w:hAnsi="Bookman Old Style"/>
          <w:sz w:val="18"/>
          <w:szCs w:val="18"/>
        </w:rPr>
        <w:t>in</w:t>
      </w:r>
      <w:r w:rsidR="00B4446B" w:rsidRPr="00B4446B">
        <w:rPr>
          <w:rFonts w:ascii="Bookman Old Style" w:hAnsi="Bookman Old Style"/>
          <w:sz w:val="18"/>
          <w:szCs w:val="18"/>
        </w:rPr>
        <w:t>terval</w:t>
      </w:r>
      <w:r w:rsidR="00B4446B" w:rsidRPr="00B4446B">
        <w:rPr>
          <w:rFonts w:ascii="Bookman Old Style" w:hAnsi="Bookman Old Style"/>
          <w:sz w:val="18"/>
          <w:szCs w:val="18"/>
          <w:shd w:val="clear" w:color="auto" w:fill="F7F7F8"/>
        </w:rPr>
        <w:t xml:space="preserve"> </w:t>
      </w:r>
      <w:r w:rsidR="00B4446B" w:rsidRPr="00B4446B">
        <w:rPr>
          <w:rFonts w:ascii="Bookman Old Style" w:hAnsi="Bookman Old Style"/>
          <w:sz w:val="18"/>
          <w:szCs w:val="18"/>
        </w:rPr>
        <w:t>about</w:t>
      </w:r>
      <w:r w:rsidR="00B4446B" w:rsidRPr="00B4446B">
        <w:rPr>
          <w:rFonts w:ascii="Bookman Old Style" w:hAnsi="Bookman Old Style"/>
          <w:sz w:val="18"/>
          <w:szCs w:val="18"/>
          <w:shd w:val="clear" w:color="auto" w:fill="F7F7F8"/>
        </w:rPr>
        <w:t xml:space="preserve"> the </w:t>
      </w:r>
      <w:r w:rsidR="00B4446B" w:rsidRPr="00B4446B">
        <w:rPr>
          <w:rFonts w:ascii="Bookman Old Style" w:hAnsi="Bookman Old Style"/>
          <w:sz w:val="18"/>
          <w:szCs w:val="18"/>
        </w:rPr>
        <w:t>mean</w:t>
      </w:r>
      <w:r w:rsidR="00B4446B" w:rsidRPr="00B4446B">
        <w:rPr>
          <w:rFonts w:ascii="Bookman Old Style" w:hAnsi="Bookman Old Style"/>
          <w:sz w:val="18"/>
          <w:szCs w:val="18"/>
          <w:shd w:val="clear" w:color="auto" w:fill="F7F7F8"/>
        </w:rPr>
        <w:t xml:space="preserve"> is </w:t>
      </w:r>
      <w:r w:rsidR="00B4446B" w:rsidRPr="00B4446B">
        <w:rPr>
          <w:rFonts w:ascii="Bookman Old Style" w:hAnsi="Bookman Old Style"/>
          <w:sz w:val="18"/>
          <w:szCs w:val="18"/>
        </w:rPr>
        <w:t>approxi</w:t>
      </w:r>
      <w:r w:rsidRPr="00B4446B">
        <w:rPr>
          <w:rFonts w:ascii="Bookman Old Style" w:hAnsi="Bookman Old Style"/>
          <w:sz w:val="18"/>
          <w:szCs w:val="18"/>
        </w:rPr>
        <w:t>mately</w:t>
      </w:r>
      <w:r w:rsidRPr="00B4446B">
        <w:rPr>
          <w:rFonts w:ascii="Bookman Old Style" w:hAnsi="Bookman Old Style"/>
          <w:sz w:val="18"/>
          <w:szCs w:val="18"/>
          <w:shd w:val="clear" w:color="auto" w:fill="F7F7F8"/>
        </w:rPr>
        <w:t xml:space="preserve"> (494.4, 545.6).</w:t>
      </w:r>
    </w:p>
    <w:p w:rsidR="00B4446B" w:rsidRPr="00B4446B" w:rsidRDefault="00B4446B" w:rsidP="00B4446B">
      <w:pPr>
        <w:rPr>
          <w:rFonts w:ascii="Bookman Old Style" w:hAnsi="Bookman Old Style"/>
          <w:sz w:val="18"/>
          <w:szCs w:val="18"/>
        </w:rPr>
      </w:pPr>
    </w:p>
    <w:p w:rsidR="00B21A7E" w:rsidRPr="00B4446B" w:rsidRDefault="00B21A7E" w:rsidP="00B21A7E">
      <w:pPr>
        <w:pStyle w:val="NormalWeb"/>
        <w:spacing w:before="0" w:beforeAutospacing="0" w:after="160" w:afterAutospacing="0"/>
        <w:rPr>
          <w:rFonts w:ascii="Bookman Old Style" w:hAnsi="Bookman Old Style" w:cs="Calibri"/>
          <w:color w:val="000000"/>
          <w:sz w:val="18"/>
          <w:szCs w:val="18"/>
        </w:rPr>
      </w:pPr>
      <w:r w:rsidRPr="00B4446B">
        <w:rPr>
          <w:rFonts w:ascii="Bookman Old Style" w:hAnsi="Bookman Old Style" w:cs="Calibri"/>
          <w:color w:val="000000"/>
          <w:sz w:val="18"/>
          <w:szCs w:val="18"/>
        </w:rPr>
        <w:t xml:space="preserve">Que 3) </w:t>
      </w:r>
      <w:proofErr w:type="gramStart"/>
      <w:r w:rsidRPr="00B4446B">
        <w:rPr>
          <w:rFonts w:ascii="Bookman Old Style" w:hAnsi="Bookman Old Style" w:cs="Calibri"/>
          <w:color w:val="000000"/>
          <w:sz w:val="18"/>
          <w:szCs w:val="18"/>
        </w:rPr>
        <w:t>A</w:t>
      </w:r>
      <w:proofErr w:type="gramEnd"/>
      <w:r w:rsidRPr="00B4446B">
        <w:rPr>
          <w:rFonts w:ascii="Bookman Old Style" w:hAnsi="Bookman Old Style" w:cs="Calibri"/>
          <w:color w:val="000000"/>
          <w:sz w:val="18"/>
          <w:szCs w:val="18"/>
        </w:rPr>
        <w:t xml:space="preserve"> car believes that the percentage of citizens in city ABC that owns a vehicle is 60% or less. A sales manager disagrees with this. He conducted a hypothesis </w:t>
      </w:r>
      <w:r w:rsidRPr="00B4446B">
        <w:rPr>
          <w:rFonts w:ascii="Bookman Old Style" w:hAnsi="Bookman Old Style" w:cs="Calibri"/>
          <w:color w:val="000000"/>
          <w:sz w:val="18"/>
          <w:szCs w:val="18"/>
        </w:rPr>
        <w:t>test</w:t>
      </w:r>
      <w:r w:rsidRPr="00B4446B">
        <w:rPr>
          <w:rFonts w:ascii="Bookman Old Style" w:hAnsi="Bookman Old Style" w:cs="Calibri"/>
          <w:color w:val="000000"/>
          <w:sz w:val="18"/>
          <w:szCs w:val="18"/>
        </w:rPr>
        <w:t xml:space="preserve"> surveying 250 residents &amp; found that 170 residents responded yes to owning a vehicle.</w:t>
      </w:r>
    </w:p>
    <w:p w:rsidR="00B4446B" w:rsidRPr="00B4446B" w:rsidRDefault="00B4446B" w:rsidP="00B21A7E">
      <w:pPr>
        <w:pStyle w:val="NormalWeb"/>
        <w:spacing w:before="0" w:beforeAutospacing="0" w:after="160" w:afterAutospacing="0"/>
        <w:rPr>
          <w:rFonts w:ascii="Bookman Old Style" w:hAnsi="Bookman Old Style" w:cs="Calibri"/>
          <w:color w:val="000000"/>
          <w:sz w:val="18"/>
          <w:szCs w:val="18"/>
        </w:rPr>
      </w:pPr>
    </w:p>
    <w:p w:rsidR="00B4446B" w:rsidRPr="00B4446B" w:rsidRDefault="00B4446B" w:rsidP="00B21A7E">
      <w:pPr>
        <w:pStyle w:val="NormalWeb"/>
        <w:spacing w:before="0" w:beforeAutospacing="0" w:after="160" w:afterAutospacing="0"/>
        <w:rPr>
          <w:rFonts w:ascii="Bookman Old Style" w:hAnsi="Bookman Old Style" w:cs="Calibri"/>
          <w:color w:val="000000"/>
          <w:sz w:val="18"/>
          <w:szCs w:val="18"/>
        </w:rPr>
      </w:pPr>
    </w:p>
    <w:p w:rsidR="00B4446B" w:rsidRPr="00B4446B" w:rsidRDefault="00B4446B" w:rsidP="00B21A7E">
      <w:pPr>
        <w:pStyle w:val="NormalWeb"/>
        <w:spacing w:before="0" w:beforeAutospacing="0" w:after="160" w:afterAutospacing="0"/>
        <w:rPr>
          <w:rFonts w:ascii="Bookman Old Style" w:hAnsi="Bookman Old Style"/>
          <w:sz w:val="18"/>
          <w:szCs w:val="18"/>
        </w:rPr>
      </w:pPr>
    </w:p>
    <w:p w:rsidR="00B21A7E" w:rsidRDefault="00B21A7E" w:rsidP="00B21A7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ookman Old Style" w:hAnsi="Bookman Old Style" w:cs="Calibri"/>
          <w:color w:val="000000"/>
          <w:sz w:val="18"/>
          <w:szCs w:val="18"/>
        </w:rPr>
      </w:pPr>
      <w:r w:rsidRPr="00B4446B">
        <w:rPr>
          <w:rFonts w:ascii="Bookman Old Style" w:hAnsi="Bookman Old Style" w:cs="Calibri"/>
          <w:color w:val="000000"/>
          <w:sz w:val="18"/>
          <w:szCs w:val="18"/>
        </w:rPr>
        <w:t>State the null &amp; alternate hypothesis.</w:t>
      </w:r>
    </w:p>
    <w:p w:rsidR="007E2BB3" w:rsidRPr="00B4446B" w:rsidRDefault="007E2BB3" w:rsidP="007E2BB3">
      <w:pPr>
        <w:pStyle w:val="NormalWeb"/>
        <w:spacing w:before="0" w:beforeAutospacing="0" w:after="0" w:afterAutospacing="0"/>
        <w:textAlignment w:val="baseline"/>
        <w:rPr>
          <w:rFonts w:ascii="Bookman Old Style" w:hAnsi="Bookman Old Style" w:cs="Calibri"/>
          <w:color w:val="000000"/>
          <w:sz w:val="18"/>
          <w:szCs w:val="18"/>
        </w:rPr>
      </w:pPr>
    </w:p>
    <w:p w:rsidR="00B4446B" w:rsidRPr="00B4446B" w:rsidRDefault="00B4446B" w:rsidP="00B4446B">
      <w:pPr>
        <w:pStyle w:val="NormalWeb"/>
        <w:spacing w:before="0" w:beforeAutospacing="0" w:after="0" w:afterAutospacing="0"/>
        <w:textAlignment w:val="baseline"/>
        <w:rPr>
          <w:rFonts w:ascii="Bookman Old Style" w:hAnsi="Bookman Old Style" w:cs="Calibri"/>
          <w:color w:val="000000"/>
          <w:sz w:val="18"/>
          <w:szCs w:val="18"/>
        </w:rPr>
      </w:pPr>
      <w:r w:rsidRPr="00B4446B">
        <w:rPr>
          <w:rFonts w:ascii="Bookman Old Style" w:hAnsi="Bookman Old Style" w:cs="Calibri"/>
          <w:color w:val="000000"/>
          <w:sz w:val="18"/>
          <w:szCs w:val="18"/>
        </w:rPr>
        <w:t xml:space="preserve">              </w:t>
      </w:r>
    </w:p>
    <w:p w:rsidR="00B4446B" w:rsidRPr="00B4446B" w:rsidRDefault="00B4446B" w:rsidP="00B4446B">
      <w:pPr>
        <w:rPr>
          <w:rFonts w:ascii="Bookman Old Style" w:hAnsi="Bookman Old Style"/>
          <w:sz w:val="18"/>
          <w:szCs w:val="18"/>
          <w:shd w:val="clear" w:color="auto" w:fill="F7F7F8"/>
        </w:rPr>
      </w:pPr>
      <w:r w:rsidRPr="00B4446B">
        <w:rPr>
          <w:rFonts w:ascii="Bookman Old Style" w:hAnsi="Bookman Old Style" w:cs="Calibri"/>
          <w:color w:val="000000"/>
          <w:sz w:val="18"/>
          <w:szCs w:val="18"/>
        </w:rPr>
        <w:t xml:space="preserve">              </w:t>
      </w:r>
      <w:r w:rsidRPr="00B4446B">
        <w:rPr>
          <w:rFonts w:ascii="Bookman Old Style" w:hAnsi="Bookman Old Style"/>
          <w:sz w:val="18"/>
          <w:szCs w:val="18"/>
          <w:shd w:val="clear" w:color="auto" w:fill="F7F7F8"/>
        </w:rPr>
        <w:t>Null hypothesis (H0): The percentage of vehicle owners in city ABC is 60% or less.</w:t>
      </w:r>
    </w:p>
    <w:p w:rsidR="00B4446B" w:rsidRDefault="00B4446B" w:rsidP="00B4446B">
      <w:pPr>
        <w:rPr>
          <w:rFonts w:ascii="Bookman Old Style" w:hAnsi="Bookman Old Style"/>
          <w:sz w:val="18"/>
          <w:szCs w:val="18"/>
          <w:shd w:val="clear" w:color="auto" w:fill="F7F7F8"/>
        </w:rPr>
      </w:pPr>
      <w:r w:rsidRPr="00B4446B">
        <w:rPr>
          <w:shd w:val="clear" w:color="auto" w:fill="F7F7F8"/>
        </w:rPr>
        <w:t xml:space="preserve">            </w:t>
      </w:r>
      <w:r w:rsidR="007E2BB3">
        <w:rPr>
          <w:shd w:val="clear" w:color="auto" w:fill="F7F7F8"/>
        </w:rPr>
        <w:t xml:space="preserve">  </w:t>
      </w:r>
      <w:r w:rsidRPr="00B4446B">
        <w:rPr>
          <w:shd w:val="clear" w:color="auto" w:fill="F7F7F8"/>
        </w:rPr>
        <w:t xml:space="preserve"> </w:t>
      </w:r>
      <w:r w:rsidRPr="00B4446B">
        <w:rPr>
          <w:rFonts w:ascii="Bookman Old Style" w:hAnsi="Bookman Old Style"/>
          <w:sz w:val="18"/>
          <w:szCs w:val="18"/>
          <w:shd w:val="clear" w:color="auto" w:fill="F7F7F8"/>
        </w:rPr>
        <w:t>Alternate</w:t>
      </w:r>
      <w:r w:rsidRPr="00B4446B">
        <w:rPr>
          <w:rFonts w:ascii="Bookman Old Style" w:hAnsi="Bookman Old Style"/>
          <w:sz w:val="18"/>
          <w:szCs w:val="18"/>
          <w:shd w:val="clear" w:color="auto" w:fill="F7F7F8"/>
        </w:rPr>
        <w:t xml:space="preserve"> </w:t>
      </w:r>
      <w:r w:rsidRPr="00B4446B">
        <w:rPr>
          <w:rFonts w:ascii="Bookman Old Style" w:hAnsi="Bookman Old Style"/>
          <w:sz w:val="18"/>
          <w:szCs w:val="18"/>
          <w:shd w:val="clear" w:color="auto" w:fill="F7F7F8"/>
        </w:rPr>
        <w:t>hypothesis (H1): The percentage of vehicle owners in city ABC is more than 60%.</w:t>
      </w:r>
    </w:p>
    <w:p w:rsidR="00B4446B" w:rsidRPr="00B4446B" w:rsidRDefault="00B4446B" w:rsidP="00B4446B">
      <w:pPr>
        <w:rPr>
          <w:rFonts w:ascii="Bookman Old Style" w:hAnsi="Bookman Old Style" w:cs="Calibri"/>
          <w:color w:val="000000"/>
          <w:sz w:val="18"/>
          <w:szCs w:val="18"/>
        </w:rPr>
      </w:pPr>
    </w:p>
    <w:p w:rsidR="00B21A7E" w:rsidRDefault="00B21A7E" w:rsidP="00B21A7E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Bookman Old Style" w:hAnsi="Bookman Old Style" w:cs="Calibri"/>
          <w:color w:val="000000"/>
          <w:sz w:val="18"/>
          <w:szCs w:val="18"/>
        </w:rPr>
      </w:pPr>
      <w:r w:rsidRPr="00B4446B">
        <w:rPr>
          <w:rFonts w:ascii="Bookman Old Style" w:hAnsi="Bookman Old Style" w:cs="Calibri"/>
          <w:color w:val="000000"/>
          <w:sz w:val="18"/>
          <w:szCs w:val="18"/>
        </w:rPr>
        <w:t xml:space="preserve">At a 10% significance level, is there enough evidence to support the idea that vehicle </w:t>
      </w:r>
      <w:r w:rsidRPr="00B4446B">
        <w:rPr>
          <w:rFonts w:ascii="Bookman Old Style" w:hAnsi="Bookman Old Style" w:cs="Calibri"/>
          <w:color w:val="000000"/>
          <w:sz w:val="18"/>
          <w:szCs w:val="18"/>
        </w:rPr>
        <w:t>ownership</w:t>
      </w:r>
      <w:r w:rsidRPr="00B4446B">
        <w:rPr>
          <w:rFonts w:ascii="Bookman Old Style" w:hAnsi="Bookman Old Style" w:cs="Calibri"/>
          <w:color w:val="000000"/>
          <w:sz w:val="18"/>
          <w:szCs w:val="18"/>
        </w:rPr>
        <w:t xml:space="preserve"> in ABC city is 60% or less</w:t>
      </w:r>
      <w:r w:rsidRPr="00B4446B">
        <w:rPr>
          <w:rFonts w:ascii="Bookman Old Style" w:hAnsi="Bookman Old Style" w:cs="Calibri"/>
          <w:color w:val="000000"/>
          <w:sz w:val="18"/>
          <w:szCs w:val="18"/>
        </w:rPr>
        <w:t>?</w:t>
      </w:r>
    </w:p>
    <w:p w:rsidR="007E2BB3" w:rsidRDefault="007E2BB3" w:rsidP="007E2BB3">
      <w:pPr>
        <w:pStyle w:val="NormalWeb"/>
        <w:spacing w:before="0" w:beforeAutospacing="0" w:after="160" w:afterAutospacing="0"/>
        <w:textAlignment w:val="baseline"/>
        <w:rPr>
          <w:rFonts w:ascii="Bookman Old Style" w:hAnsi="Bookman Old Style" w:cs="Calibri"/>
          <w:color w:val="000000"/>
          <w:sz w:val="18"/>
          <w:szCs w:val="18"/>
        </w:rPr>
      </w:pPr>
    </w:p>
    <w:p w:rsidR="00B4446B" w:rsidRPr="007E2BB3" w:rsidRDefault="007E2BB3" w:rsidP="007E2BB3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        </w:t>
      </w:r>
      <w:r w:rsidR="00B4446B" w:rsidRPr="007E2BB3">
        <w:rPr>
          <w:rFonts w:ascii="Bookman Old Style" w:hAnsi="Bookman Old Style"/>
          <w:sz w:val="18"/>
          <w:szCs w:val="18"/>
        </w:rPr>
        <w:t>Number of residents surveyed (n) = 250</w:t>
      </w:r>
    </w:p>
    <w:p w:rsidR="00B4446B" w:rsidRPr="007E2BB3" w:rsidRDefault="007E2BB3" w:rsidP="007E2BB3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        </w:t>
      </w:r>
      <w:r w:rsidR="00B4446B" w:rsidRPr="007E2BB3">
        <w:rPr>
          <w:rFonts w:ascii="Bookman Old Style" w:hAnsi="Bookman Old Style"/>
          <w:sz w:val="18"/>
          <w:szCs w:val="18"/>
        </w:rPr>
        <w:t>Number of residents responding "yes" (x) = 170</w:t>
      </w:r>
    </w:p>
    <w:p w:rsidR="007E2BB3" w:rsidRPr="007E2BB3" w:rsidRDefault="007E2BB3" w:rsidP="007E2BB3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        </w:t>
      </w:r>
      <w:r w:rsidR="00B4446B" w:rsidRPr="007E2BB3">
        <w:rPr>
          <w:rFonts w:ascii="Bookman Old Style" w:hAnsi="Bookman Old Style"/>
          <w:sz w:val="18"/>
          <w:szCs w:val="18"/>
        </w:rPr>
        <w:t>Sample proportion (p) = x / n = 170 / 250 = 0.68 (68%)</w:t>
      </w:r>
    </w:p>
    <w:p w:rsidR="00B4446B" w:rsidRPr="007E2BB3" w:rsidRDefault="007E2BB3" w:rsidP="007E2BB3">
      <w:pPr>
        <w:rPr>
          <w:rFonts w:ascii="Bookman Old Style" w:hAnsi="Bookman Old Style" w:cs="Calibri"/>
          <w:color w:val="000000"/>
          <w:sz w:val="18"/>
          <w:szCs w:val="18"/>
        </w:rPr>
      </w:pPr>
      <w:r>
        <w:rPr>
          <w:rFonts w:ascii="Bookman Old Style" w:hAnsi="Bookman Old Style" w:cs="Calibri"/>
          <w:color w:val="000000"/>
          <w:sz w:val="18"/>
          <w:szCs w:val="18"/>
        </w:rPr>
        <w:t xml:space="preserve">            </w:t>
      </w:r>
      <w:r w:rsidRPr="007E2BB3">
        <w:rPr>
          <w:rFonts w:ascii="Bookman Old Style" w:hAnsi="Bookman Old Style" w:cs="Calibri"/>
          <w:color w:val="000000"/>
          <w:sz w:val="18"/>
          <w:szCs w:val="18"/>
        </w:rPr>
        <w:t xml:space="preserve">z = (p - P) / </w:t>
      </w:r>
      <w:proofErr w:type="spellStart"/>
      <w:proofErr w:type="gramStart"/>
      <w:r w:rsidRPr="007E2BB3">
        <w:rPr>
          <w:rFonts w:ascii="Bookman Old Style" w:hAnsi="Bookman Old Style" w:cs="Calibri"/>
          <w:color w:val="000000"/>
          <w:sz w:val="18"/>
          <w:szCs w:val="18"/>
        </w:rPr>
        <w:t>sqrt</w:t>
      </w:r>
      <w:proofErr w:type="spellEnd"/>
      <w:r w:rsidRPr="007E2BB3">
        <w:rPr>
          <w:rFonts w:ascii="Bookman Old Style" w:hAnsi="Bookman Old Style" w:cs="Calibri"/>
          <w:color w:val="000000"/>
          <w:sz w:val="18"/>
          <w:szCs w:val="18"/>
        </w:rPr>
        <w:t>(</w:t>
      </w:r>
      <w:proofErr w:type="gramEnd"/>
      <w:r w:rsidRPr="007E2BB3">
        <w:rPr>
          <w:rFonts w:ascii="Bookman Old Style" w:hAnsi="Bookman Old Style" w:cs="Calibri"/>
          <w:color w:val="000000"/>
          <w:sz w:val="18"/>
          <w:szCs w:val="18"/>
        </w:rPr>
        <w:t>P * (1 - P) / n)</w:t>
      </w:r>
    </w:p>
    <w:p w:rsidR="007E2BB3" w:rsidRPr="007E2BB3" w:rsidRDefault="007E2BB3" w:rsidP="007E2BB3">
      <w:pPr>
        <w:rPr>
          <w:rFonts w:ascii="Bookman Old Style" w:hAnsi="Bookman Old Style"/>
          <w:sz w:val="18"/>
          <w:szCs w:val="18"/>
          <w:shd w:val="clear" w:color="auto" w:fill="F7F7F8"/>
        </w:rPr>
      </w:pPr>
      <w:r>
        <w:rPr>
          <w:rFonts w:ascii="Bookman Old Style" w:hAnsi="Bookman Old Style"/>
          <w:sz w:val="18"/>
          <w:szCs w:val="18"/>
          <w:shd w:val="clear" w:color="auto" w:fill="F7F7F8"/>
        </w:rPr>
        <w:t xml:space="preserve">           </w:t>
      </w:r>
      <w:proofErr w:type="gramStart"/>
      <w:r w:rsidRPr="007E2BB3">
        <w:rPr>
          <w:rFonts w:ascii="Bookman Old Style" w:hAnsi="Bookman Old Style"/>
          <w:sz w:val="18"/>
          <w:szCs w:val="18"/>
          <w:shd w:val="clear" w:color="auto" w:fill="F7F7F8"/>
        </w:rPr>
        <w:t>where</w:t>
      </w:r>
      <w:proofErr w:type="gramEnd"/>
      <w:r w:rsidRPr="007E2BB3">
        <w:rPr>
          <w:rFonts w:ascii="Bookman Old Style" w:hAnsi="Bookman Old Style"/>
          <w:sz w:val="18"/>
          <w:szCs w:val="18"/>
          <w:shd w:val="clear" w:color="auto" w:fill="F7F7F8"/>
        </w:rPr>
        <w:t xml:space="preserve"> P is the assumed population proportion (60% = 0.60), p is the sample proportion, and n is the sample size.</w:t>
      </w:r>
    </w:p>
    <w:p w:rsidR="007E2BB3" w:rsidRPr="007E2BB3" w:rsidRDefault="007E2BB3" w:rsidP="007E2BB3">
      <w:pPr>
        <w:rPr>
          <w:rFonts w:ascii="Bookman Old Style" w:hAnsi="Bookman Old Style" w:cs="Calibri"/>
          <w:color w:val="000000"/>
          <w:sz w:val="18"/>
          <w:szCs w:val="18"/>
        </w:rPr>
      </w:pPr>
      <w:r>
        <w:rPr>
          <w:rFonts w:ascii="Bookman Old Style" w:hAnsi="Bookman Old Style" w:cs="Calibri"/>
          <w:color w:val="000000"/>
          <w:sz w:val="18"/>
          <w:szCs w:val="18"/>
        </w:rPr>
        <w:t xml:space="preserve">           </w:t>
      </w:r>
      <w:r w:rsidRPr="007E2BB3">
        <w:rPr>
          <w:rFonts w:ascii="Bookman Old Style" w:hAnsi="Bookman Old Style" w:cs="Calibri"/>
          <w:color w:val="000000"/>
          <w:sz w:val="18"/>
          <w:szCs w:val="18"/>
        </w:rPr>
        <w:t xml:space="preserve">z = (0.68 - 0.60) / </w:t>
      </w:r>
      <w:proofErr w:type="spellStart"/>
      <w:proofErr w:type="gramStart"/>
      <w:r w:rsidRPr="007E2BB3">
        <w:rPr>
          <w:rFonts w:ascii="Bookman Old Style" w:hAnsi="Bookman Old Style" w:cs="Calibri"/>
          <w:color w:val="000000"/>
          <w:sz w:val="18"/>
          <w:szCs w:val="18"/>
        </w:rPr>
        <w:t>sqrt</w:t>
      </w:r>
      <w:proofErr w:type="spellEnd"/>
      <w:r w:rsidRPr="007E2BB3">
        <w:rPr>
          <w:rFonts w:ascii="Bookman Old Style" w:hAnsi="Bookman Old Style" w:cs="Calibri"/>
          <w:color w:val="000000"/>
          <w:sz w:val="18"/>
          <w:szCs w:val="18"/>
        </w:rPr>
        <w:t>(</w:t>
      </w:r>
      <w:proofErr w:type="gramEnd"/>
      <w:r w:rsidRPr="007E2BB3">
        <w:rPr>
          <w:rFonts w:ascii="Bookman Old Style" w:hAnsi="Bookman Old Style" w:cs="Calibri"/>
          <w:color w:val="000000"/>
          <w:sz w:val="18"/>
          <w:szCs w:val="18"/>
        </w:rPr>
        <w:t>0.60 * 0.40 / 250)</w:t>
      </w:r>
    </w:p>
    <w:p w:rsidR="007E2BB3" w:rsidRPr="007E2BB3" w:rsidRDefault="007E2BB3" w:rsidP="007E2BB3">
      <w:pPr>
        <w:rPr>
          <w:rFonts w:ascii="Bookman Old Style" w:hAnsi="Bookman Old Style" w:cs="Calibri"/>
          <w:color w:val="000000"/>
          <w:sz w:val="18"/>
          <w:szCs w:val="18"/>
        </w:rPr>
      </w:pPr>
      <w:r>
        <w:rPr>
          <w:rFonts w:ascii="Bookman Old Style" w:hAnsi="Bookman Old Style" w:cs="Calibri"/>
          <w:color w:val="000000"/>
          <w:sz w:val="18"/>
          <w:szCs w:val="18"/>
        </w:rPr>
        <w:t xml:space="preserve">           </w:t>
      </w:r>
      <w:r w:rsidRPr="007E2BB3">
        <w:rPr>
          <w:rFonts w:ascii="Bookman Old Style" w:hAnsi="Bookman Old Style" w:cs="Calibri"/>
          <w:color w:val="000000"/>
          <w:sz w:val="18"/>
          <w:szCs w:val="18"/>
        </w:rPr>
        <w:t>z = 1.35</w:t>
      </w:r>
    </w:p>
    <w:p w:rsidR="007E2BB3" w:rsidRPr="007E2BB3" w:rsidRDefault="007E2BB3" w:rsidP="007E2BB3">
      <w:pPr>
        <w:rPr>
          <w:rFonts w:ascii="Bookman Old Style" w:hAnsi="Bookman Old Style"/>
          <w:sz w:val="18"/>
          <w:szCs w:val="18"/>
          <w:shd w:val="clear" w:color="auto" w:fill="F7F7F8"/>
        </w:rPr>
      </w:pPr>
      <w:r w:rsidRPr="007E2BB3">
        <w:rPr>
          <w:rFonts w:ascii="Bookman Old Style" w:hAnsi="Bookman Old Style"/>
          <w:sz w:val="18"/>
          <w:szCs w:val="18"/>
          <w:shd w:val="clear" w:color="auto" w:fill="F7F7F8"/>
        </w:rPr>
        <w:t>At a 10% significance level, we need to find the z-score that corresponds to the upper 10% tail of the standard normal distribution. This critical value is approximately 1.28.</w:t>
      </w:r>
    </w:p>
    <w:p w:rsidR="007E2BB3" w:rsidRPr="007E2BB3" w:rsidRDefault="007E2BB3" w:rsidP="007E2BB3">
      <w:pPr>
        <w:rPr>
          <w:rFonts w:ascii="Bookman Old Style" w:hAnsi="Bookman Old Style"/>
          <w:sz w:val="18"/>
          <w:szCs w:val="18"/>
        </w:rPr>
      </w:pPr>
      <w:r w:rsidRPr="007E2BB3">
        <w:rPr>
          <w:rFonts w:ascii="Bookman Old Style" w:hAnsi="Bookman Old Style"/>
          <w:sz w:val="18"/>
          <w:szCs w:val="18"/>
        </w:rPr>
        <w:t xml:space="preserve">Rejecting the null hypothesis means there is enough evidence to support the idea that vehicle ownership in ABC </w:t>
      </w:r>
      <w:r>
        <w:rPr>
          <w:rFonts w:ascii="Bookman Old Style" w:hAnsi="Bookman Old Style"/>
          <w:sz w:val="18"/>
          <w:szCs w:val="18"/>
        </w:rPr>
        <w:t>City</w:t>
      </w:r>
      <w:r w:rsidRPr="007E2BB3">
        <w:rPr>
          <w:rFonts w:ascii="Bookman Old Style" w:hAnsi="Bookman Old Style"/>
          <w:sz w:val="18"/>
          <w:szCs w:val="18"/>
        </w:rPr>
        <w:t xml:space="preserve"> is more than 60%.</w:t>
      </w:r>
    </w:p>
    <w:p w:rsidR="007E2BB3" w:rsidRPr="007E2BB3" w:rsidRDefault="007E2BB3" w:rsidP="007E2BB3">
      <w:pPr>
        <w:rPr>
          <w:rFonts w:ascii="Bookman Old Style" w:hAnsi="Bookman Old Style"/>
          <w:sz w:val="18"/>
          <w:szCs w:val="18"/>
        </w:rPr>
      </w:pPr>
      <w:r w:rsidRPr="007E2BB3">
        <w:rPr>
          <w:rFonts w:ascii="Bookman Old Style" w:hAnsi="Bookman Old Style"/>
          <w:sz w:val="18"/>
          <w:szCs w:val="18"/>
        </w:rPr>
        <w:t xml:space="preserve">In conclusion, at a 10% significance level, there is enough evidence to support the sales manager's claim that vehicle ownership in ABC </w:t>
      </w:r>
      <w:r>
        <w:rPr>
          <w:rFonts w:ascii="Bookman Old Style" w:hAnsi="Bookman Old Style"/>
          <w:sz w:val="18"/>
          <w:szCs w:val="18"/>
        </w:rPr>
        <w:t>City</w:t>
      </w:r>
      <w:r w:rsidRPr="007E2BB3">
        <w:rPr>
          <w:rFonts w:ascii="Bookman Old Style" w:hAnsi="Bookman Old Style"/>
          <w:sz w:val="18"/>
          <w:szCs w:val="18"/>
        </w:rPr>
        <w:t xml:space="preserve"> is more than 60%.</w:t>
      </w:r>
    </w:p>
    <w:p w:rsidR="007E2BB3" w:rsidRDefault="007E2BB3" w:rsidP="007E2BB3">
      <w:pPr>
        <w:pStyle w:val="NormalWeb"/>
        <w:spacing w:before="0" w:beforeAutospacing="0" w:after="160" w:afterAutospacing="0"/>
        <w:textAlignment w:val="baseline"/>
        <w:rPr>
          <w:rFonts w:ascii="Bookman Old Style" w:hAnsi="Bookman Old Style" w:cs="Calibri"/>
          <w:color w:val="000000"/>
          <w:sz w:val="18"/>
          <w:szCs w:val="18"/>
        </w:rPr>
      </w:pPr>
    </w:p>
    <w:p w:rsidR="00B4446B" w:rsidRPr="00B4446B" w:rsidRDefault="00B4446B" w:rsidP="00B4446B">
      <w:pPr>
        <w:pStyle w:val="NormalWeb"/>
        <w:spacing w:before="0" w:beforeAutospacing="0" w:after="160" w:afterAutospacing="0"/>
        <w:textAlignment w:val="baseline"/>
        <w:rPr>
          <w:rFonts w:ascii="Bookman Old Style" w:hAnsi="Bookman Old Style" w:cs="Calibri"/>
          <w:color w:val="000000"/>
          <w:sz w:val="18"/>
          <w:szCs w:val="18"/>
        </w:rPr>
      </w:pPr>
      <w:r>
        <w:rPr>
          <w:rFonts w:ascii="Bookman Old Style" w:hAnsi="Bookman Old Style" w:cs="Calibri"/>
          <w:color w:val="000000"/>
          <w:sz w:val="18"/>
          <w:szCs w:val="18"/>
        </w:rPr>
        <w:t xml:space="preserve">            </w:t>
      </w:r>
    </w:p>
    <w:p w:rsidR="00B21A7E" w:rsidRPr="00B4446B" w:rsidRDefault="00B21A7E" w:rsidP="00B21A7E">
      <w:pPr>
        <w:pStyle w:val="NormalWeb"/>
        <w:spacing w:before="0" w:beforeAutospacing="0" w:after="160" w:afterAutospacing="0"/>
        <w:rPr>
          <w:rFonts w:ascii="Bookman Old Style" w:hAnsi="Bookman Old Style"/>
          <w:sz w:val="18"/>
          <w:szCs w:val="18"/>
        </w:rPr>
      </w:pPr>
      <w:r w:rsidRPr="00B4446B">
        <w:rPr>
          <w:rFonts w:ascii="Bookman Old Style" w:hAnsi="Bookman Old Style" w:cs="Calibri"/>
          <w:color w:val="000000"/>
          <w:sz w:val="18"/>
          <w:szCs w:val="18"/>
        </w:rPr>
        <w:t xml:space="preserve">Que 4) </w:t>
      </w:r>
      <w:r w:rsidRPr="00B4446B">
        <w:rPr>
          <w:rFonts w:ascii="Bookman Old Style" w:hAnsi="Bookman Old Style" w:cs="Calibri"/>
          <w:color w:val="000000"/>
          <w:sz w:val="18"/>
          <w:szCs w:val="18"/>
        </w:rPr>
        <w:t>what</w:t>
      </w:r>
      <w:r w:rsidRPr="00B4446B">
        <w:rPr>
          <w:rFonts w:ascii="Bookman Old Style" w:hAnsi="Bookman Old Style" w:cs="Calibri"/>
          <w:color w:val="000000"/>
          <w:sz w:val="18"/>
          <w:szCs w:val="18"/>
        </w:rPr>
        <w:t xml:space="preserve"> is the value of the 99 percentile?</w:t>
      </w:r>
    </w:p>
    <w:p w:rsidR="00B21A7E" w:rsidRDefault="007E2BB3" w:rsidP="00B21A7E">
      <w:pPr>
        <w:pStyle w:val="NormalWeb"/>
        <w:spacing w:before="0" w:beforeAutospacing="0" w:after="160" w:afterAutospacing="0"/>
        <w:rPr>
          <w:rFonts w:ascii="Bookman Old Style" w:hAnsi="Bookman Old Style" w:cs="Calibri"/>
          <w:color w:val="000000"/>
          <w:sz w:val="18"/>
          <w:szCs w:val="18"/>
        </w:rPr>
      </w:pPr>
      <w:r>
        <w:rPr>
          <w:rFonts w:ascii="Bookman Old Style" w:hAnsi="Bookman Old Style" w:cs="Calibri"/>
          <w:color w:val="000000"/>
          <w:sz w:val="18"/>
          <w:szCs w:val="18"/>
        </w:rPr>
        <w:t xml:space="preserve">          </w:t>
      </w:r>
      <w:r w:rsidR="00B21A7E" w:rsidRPr="00B4446B">
        <w:rPr>
          <w:rFonts w:ascii="Bookman Old Style" w:hAnsi="Bookman Old Style" w:cs="Calibri"/>
          <w:color w:val="000000"/>
          <w:sz w:val="18"/>
          <w:szCs w:val="18"/>
        </w:rPr>
        <w:t>2,2,3,4,5,5,5,6,7,8,8,8,8,8,9,9,10,11,11,12</w:t>
      </w:r>
    </w:p>
    <w:p w:rsidR="007E2BB3" w:rsidRDefault="007E2BB3" w:rsidP="00B21A7E">
      <w:pPr>
        <w:pStyle w:val="NormalWeb"/>
        <w:spacing w:before="0" w:beforeAutospacing="0" w:after="160" w:afterAutospacing="0"/>
        <w:rPr>
          <w:rFonts w:ascii="Bookman Old Style" w:hAnsi="Bookman Old Style" w:cs="Calibri"/>
          <w:color w:val="000000"/>
          <w:sz w:val="18"/>
          <w:szCs w:val="18"/>
        </w:rPr>
      </w:pPr>
    </w:p>
    <w:p w:rsidR="007E2BB3" w:rsidRDefault="007E2BB3" w:rsidP="00B21A7E">
      <w:pPr>
        <w:pStyle w:val="NormalWeb"/>
        <w:spacing w:before="0" w:beforeAutospacing="0" w:after="160" w:afterAutospacing="0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      </w:t>
      </w:r>
      <w:r w:rsidRPr="007E2BB3">
        <w:rPr>
          <w:rFonts w:ascii="Bookman Old Style" w:hAnsi="Bookman Old Style"/>
          <w:sz w:val="18"/>
          <w:szCs w:val="18"/>
        </w:rPr>
        <w:t>Percentile = (Percentile Rank / 100) * (N + 1)</w:t>
      </w:r>
    </w:p>
    <w:p w:rsidR="007E2BB3" w:rsidRDefault="007E2BB3" w:rsidP="00B21A7E">
      <w:pPr>
        <w:pStyle w:val="NormalWeb"/>
        <w:spacing w:before="0" w:beforeAutospacing="0" w:after="160" w:afterAutospacing="0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      </w:t>
      </w:r>
      <w:r w:rsidRPr="007E2BB3">
        <w:rPr>
          <w:rFonts w:ascii="Bookman Old Style" w:hAnsi="Bookman Old Style"/>
          <w:sz w:val="18"/>
          <w:szCs w:val="18"/>
        </w:rPr>
        <w:t>Percentile = (99 / 100) * (20 + 1) = 0.99 * 21 ≈ 20.79</w:t>
      </w:r>
    </w:p>
    <w:p w:rsidR="007E2BB3" w:rsidRDefault="007E2BB3" w:rsidP="007E2BB3">
      <w:pPr>
        <w:pStyle w:val="NoSpacing"/>
        <w:rPr>
          <w:rFonts w:ascii="Bookman Old Style" w:hAnsi="Bookman Old Style"/>
          <w:sz w:val="18"/>
          <w:szCs w:val="18"/>
          <w:shd w:val="clear" w:color="auto" w:fill="F7F7F8"/>
        </w:rPr>
      </w:pPr>
      <w:r>
        <w:t xml:space="preserve">          </w:t>
      </w:r>
      <w:r w:rsidRPr="007E2BB3">
        <w:rPr>
          <w:rFonts w:ascii="Bookman Old Style" w:hAnsi="Bookman Old Style"/>
          <w:sz w:val="18"/>
          <w:szCs w:val="18"/>
          <w:shd w:val="clear" w:color="auto" w:fill="F7F7F8"/>
        </w:rPr>
        <w:t>Since we can't have a fractional data point, we can take the 20th data point (which is 12) as the 99th percentile value.</w:t>
      </w:r>
    </w:p>
    <w:p w:rsidR="007E2BB3" w:rsidRDefault="007E2BB3" w:rsidP="007E2BB3">
      <w:pPr>
        <w:pStyle w:val="NoSpacing"/>
        <w:rPr>
          <w:rFonts w:ascii="Bookman Old Style" w:hAnsi="Bookman Old Style"/>
          <w:sz w:val="18"/>
          <w:szCs w:val="18"/>
          <w:shd w:val="clear" w:color="auto" w:fill="F7F7F8"/>
        </w:rPr>
      </w:pPr>
    </w:p>
    <w:p w:rsidR="007E2BB3" w:rsidRPr="007E2BB3" w:rsidRDefault="007E2BB3" w:rsidP="007E2BB3">
      <w:pPr>
        <w:pStyle w:val="NoSpacing"/>
        <w:rPr>
          <w:rFonts w:ascii="Bookman Old Style" w:hAnsi="Bookman Old Style"/>
          <w:sz w:val="18"/>
          <w:szCs w:val="18"/>
        </w:rPr>
      </w:pPr>
    </w:p>
    <w:p w:rsidR="00B21A7E" w:rsidRPr="00B4446B" w:rsidRDefault="00B21A7E" w:rsidP="00B21A7E">
      <w:pPr>
        <w:pStyle w:val="NormalWeb"/>
        <w:spacing w:before="0" w:beforeAutospacing="0" w:after="160" w:afterAutospacing="0"/>
        <w:rPr>
          <w:rFonts w:ascii="Bookman Old Style" w:hAnsi="Bookman Old Style"/>
          <w:sz w:val="18"/>
          <w:szCs w:val="18"/>
        </w:rPr>
      </w:pPr>
      <w:r w:rsidRPr="00B4446B">
        <w:rPr>
          <w:rFonts w:ascii="Bookman Old Style" w:hAnsi="Bookman Old Style" w:cs="Calibri"/>
          <w:color w:val="000000"/>
          <w:sz w:val="18"/>
          <w:szCs w:val="18"/>
        </w:rPr>
        <w:t xml:space="preserve">Que 5) </w:t>
      </w:r>
      <w:proofErr w:type="gramStart"/>
      <w:r w:rsidRPr="00B4446B">
        <w:rPr>
          <w:rFonts w:ascii="Bookman Old Style" w:hAnsi="Bookman Old Style" w:cs="Calibri"/>
          <w:color w:val="000000"/>
          <w:sz w:val="18"/>
          <w:szCs w:val="18"/>
        </w:rPr>
        <w:t>In</w:t>
      </w:r>
      <w:proofErr w:type="gramEnd"/>
      <w:r w:rsidRPr="00B4446B">
        <w:rPr>
          <w:rFonts w:ascii="Bookman Old Style" w:hAnsi="Bookman Old Style" w:cs="Calibri"/>
          <w:color w:val="000000"/>
          <w:sz w:val="18"/>
          <w:szCs w:val="18"/>
        </w:rPr>
        <w:t xml:space="preserve"> left &amp; right-skewed data, what is the relationship between mean, median &amp; mode?</w:t>
      </w:r>
    </w:p>
    <w:p w:rsidR="00B21A7E" w:rsidRDefault="00B21A7E" w:rsidP="00B21A7E">
      <w:pPr>
        <w:pStyle w:val="NormalWeb"/>
        <w:spacing w:before="0" w:beforeAutospacing="0" w:after="160" w:afterAutospacing="0"/>
        <w:rPr>
          <w:rFonts w:ascii="Bookman Old Style" w:hAnsi="Bookman Old Style" w:cs="Calibri"/>
          <w:color w:val="000000"/>
          <w:sz w:val="18"/>
          <w:szCs w:val="18"/>
        </w:rPr>
      </w:pPr>
      <w:r w:rsidRPr="00B4446B">
        <w:rPr>
          <w:rFonts w:ascii="Bookman Old Style" w:hAnsi="Bookman Old Style" w:cs="Calibri"/>
          <w:color w:val="000000"/>
          <w:sz w:val="18"/>
          <w:szCs w:val="18"/>
        </w:rPr>
        <w:t>Draw the graph to represent the same.</w:t>
      </w:r>
    </w:p>
    <w:p w:rsidR="007E2BB3" w:rsidRPr="00B4446B" w:rsidRDefault="007E2BB3" w:rsidP="00B21A7E">
      <w:pPr>
        <w:pStyle w:val="NormalWeb"/>
        <w:spacing w:before="0" w:beforeAutospacing="0" w:after="160" w:afterAutospacing="0"/>
        <w:rPr>
          <w:rFonts w:ascii="Bookman Old Style" w:hAnsi="Bookman Old Style"/>
          <w:sz w:val="18"/>
          <w:szCs w:val="18"/>
        </w:rPr>
      </w:pPr>
    </w:p>
    <w:p w:rsidR="007E2BB3" w:rsidRDefault="007E2BB3" w:rsidP="007E2BB3">
      <w:pPr>
        <w:rPr>
          <w:rFonts w:ascii="Bookman Old Style" w:hAnsi="Bookman Old Style"/>
          <w:sz w:val="18"/>
          <w:szCs w:val="18"/>
          <w:shd w:val="clear" w:color="auto" w:fill="F7F7F8"/>
        </w:rPr>
      </w:pPr>
      <w:r>
        <w:rPr>
          <w:rFonts w:ascii="Bookman Old Style" w:hAnsi="Bookman Old Style"/>
          <w:sz w:val="18"/>
          <w:szCs w:val="18"/>
          <w:shd w:val="clear" w:color="auto" w:fill="F7F7F8"/>
        </w:rPr>
        <w:t xml:space="preserve">         </w:t>
      </w:r>
      <w:r w:rsidRPr="007E2BB3">
        <w:rPr>
          <w:rFonts w:ascii="Bookman Old Style" w:hAnsi="Bookman Old Style"/>
          <w:sz w:val="18"/>
          <w:szCs w:val="18"/>
          <w:shd w:val="clear" w:color="auto" w:fill="F7F7F8"/>
        </w:rPr>
        <w:t xml:space="preserve">In left-skewed (negatively skewed) data, the mean &lt; median &lt; mode. </w:t>
      </w:r>
    </w:p>
    <w:p w:rsidR="001C3225" w:rsidRDefault="007E2BB3" w:rsidP="007E2BB3">
      <w:pPr>
        <w:rPr>
          <w:rFonts w:ascii="Bookman Old Style" w:hAnsi="Bookman Old Style"/>
          <w:sz w:val="18"/>
          <w:szCs w:val="18"/>
          <w:shd w:val="clear" w:color="auto" w:fill="F7F7F8"/>
        </w:rPr>
      </w:pPr>
      <w:r>
        <w:rPr>
          <w:rFonts w:ascii="Bookman Old Style" w:hAnsi="Bookman Old Style"/>
          <w:sz w:val="18"/>
          <w:szCs w:val="18"/>
          <w:shd w:val="clear" w:color="auto" w:fill="F7F7F8"/>
        </w:rPr>
        <w:lastRenderedPageBreak/>
        <w:t xml:space="preserve">         </w:t>
      </w:r>
      <w:r w:rsidRPr="007E2BB3">
        <w:rPr>
          <w:rFonts w:ascii="Bookman Old Style" w:hAnsi="Bookman Old Style"/>
          <w:sz w:val="18"/>
          <w:szCs w:val="18"/>
          <w:shd w:val="clear" w:color="auto" w:fill="F7F7F8"/>
        </w:rPr>
        <w:t>In right-skewed (positively skewed) data, the mode &lt; median &lt; mean.</w:t>
      </w:r>
    </w:p>
    <w:p w:rsidR="007E2BB3" w:rsidRPr="007E2BB3" w:rsidRDefault="007E2BB3" w:rsidP="007E2BB3">
      <w:pPr>
        <w:rPr>
          <w:rFonts w:ascii="Bookman Old Style" w:hAnsi="Bookman Old Style"/>
          <w:sz w:val="18"/>
          <w:szCs w:val="18"/>
        </w:rPr>
      </w:pPr>
      <w:r w:rsidRPr="007E2BB3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4946650" cy="2070100"/>
            <wp:effectExtent l="0" t="0" r="6350" b="6350"/>
            <wp:docPr id="2" name="Picture 2" descr="C:\Users\sameer\Desktop\skewed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eer\Desktop\skewed dat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BB3" w:rsidRPr="007E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2B3"/>
    <w:multiLevelType w:val="multilevel"/>
    <w:tmpl w:val="B7F2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3677F"/>
    <w:multiLevelType w:val="multilevel"/>
    <w:tmpl w:val="9874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7E"/>
    <w:rsid w:val="001C3225"/>
    <w:rsid w:val="007E2BB3"/>
    <w:rsid w:val="00B21A7E"/>
    <w:rsid w:val="00B4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8B59"/>
  <w15:chartTrackingRefBased/>
  <w15:docId w15:val="{CBFC2383-D60E-4774-A801-86B5B895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44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E2B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1</cp:revision>
  <dcterms:created xsi:type="dcterms:W3CDTF">2023-08-09T05:10:00Z</dcterms:created>
  <dcterms:modified xsi:type="dcterms:W3CDTF">2023-08-09T05:44:00Z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8c64dc11-b411-485f-a4e6-1d6985216d94</vt:lpwstr>
  </property>
</Properties>
</file>