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Task - 3</w:t>
      </w:r>
    </w:p>
    <w:p>
      <w:pPr>
        <w:pStyle w:val="Heading1"/>
      </w:pPr>
      <w:r>
        <w:t>Search Engine Optimization (SEO) Strategy</w:t>
      </w:r>
    </w:p>
    <w:p>
      <w:pPr>
        <w:pStyle w:val="Heading2"/>
      </w:pPr>
      <w:r>
        <w:t>Instructions:</w:t>
      </w:r>
    </w:p>
    <w:p>
      <w:r>
        <w:t>1. Create a comprehensive SEO strategy for a website, covering:</w:t>
        <w:br/>
        <w:t xml:space="preserve">   - Keyword Strategy</w:t>
        <w:br/>
        <w:t xml:space="preserve">   - Backlink Building</w:t>
        <w:br/>
        <w:t xml:space="preserve">   - Technical SEO</w:t>
        <w:br/>
        <w:br/>
        <w:t>2. Deliverable: A strategic plan document and a checklist for implementation.</w:t>
      </w:r>
    </w:p>
    <w:p>
      <w:pPr>
        <w:pStyle w:val="Heading2"/>
      </w:pPr>
      <w:r>
        <w:t>1. Introduction</w:t>
      </w:r>
    </w:p>
    <w:p>
      <w:r>
        <w:t>This document presents a comprehensive SEO strategy to improve website visibility, traffic, and search engine rankings.</w:t>
      </w:r>
    </w:p>
    <w:p>
      <w:pPr>
        <w:pStyle w:val="Heading2"/>
      </w:pPr>
      <w:r>
        <w:t>2. Keyword Strategy</w:t>
      </w:r>
    </w:p>
    <w:p>
      <w:r>
        <w:t>• Conduct keyword research using tools like Google Keyword Planner, Ubersuggest, and SEMrush.</w:t>
        <w:br/>
        <w:t>• Focus on high-volume, low-competition keywords.</w:t>
        <w:br/>
        <w:t>• Group keywords into Primary, Secondary, and LSI (Latent Semantic Indexing).</w:t>
        <w:br/>
        <w:t>• Map keywords to specific website pages.</w:t>
        <w:br/>
        <w:t>• Optimize content with target keywords in headings, meta tags, URLs, and body text.</w:t>
      </w:r>
    </w:p>
    <w:p>
      <w:pPr>
        <w:pStyle w:val="Heading2"/>
      </w:pPr>
      <w:r>
        <w:t>3. Backlink Strategy</w:t>
      </w:r>
    </w:p>
    <w:p>
      <w:r>
        <w:t>• Identify quality backlinks through competitor analysis.</w:t>
        <w:br/>
        <w:t>• Use methods like guest posting, broken link building, and outreach.</w:t>
        <w:br/>
        <w:t>• Submit the website to relevant directories and listings.</w:t>
        <w:br/>
        <w:t>• Ensure anchor text is relevant and not over-optimized.</w:t>
      </w:r>
    </w:p>
    <w:p>
      <w:pPr>
        <w:pStyle w:val="Heading2"/>
      </w:pPr>
      <w:r>
        <w:t>4. Technical SEO</w:t>
      </w:r>
    </w:p>
    <w:p>
      <w:r>
        <w:t>• Improve site speed by compressing images and minifying code.</w:t>
        <w:br/>
        <w:t>• Ensure the website is mobile responsive.</w:t>
        <w:br/>
        <w:t>• Use HTTPS encryption.</w:t>
        <w:br/>
        <w:t>• Create and submit an XML sitemap.</w:t>
        <w:br/>
        <w:t>• Implement structured data using schema markup.</w:t>
        <w:br/>
        <w:t>• Fix crawl errors and optimize robots.txt file.</w:t>
      </w:r>
    </w:p>
    <w:p>
      <w:pPr>
        <w:pStyle w:val="Heading2"/>
      </w:pPr>
      <w:r>
        <w:t>5. On-Page SEO</w:t>
      </w:r>
    </w:p>
    <w:p>
      <w:r>
        <w:t>• Optimize title tags and meta descriptions.</w:t>
        <w:br/>
        <w:t>• Use H1, H2, and H3 tags properly.</w:t>
        <w:br/>
        <w:t>• Maintain a healthy internal linking structure.</w:t>
        <w:br/>
        <w:t>• Create SEO-friendly URLs.</w:t>
      </w:r>
    </w:p>
    <w:p>
      <w:pPr>
        <w:pStyle w:val="Heading2"/>
      </w:pPr>
      <w:r>
        <w:t>6. Implementation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Keyword Research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Keyword Mapping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Competitor Backlink Analysis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Technical SEO Audit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Content Optimization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Sitemap Submission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  <w:tr>
        <w:tc>
          <w:tcPr>
            <w:tcW w:type="dxa" w:w="2880"/>
          </w:tcPr>
          <w:p>
            <w:r>
              <w:t>Schema Implementation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[Insert Date]</w:t>
            </w:r>
          </w:p>
        </w:tc>
      </w:tr>
    </w:tbl>
    <w:p>
      <w:pPr>
        <w:pStyle w:val="Heading2"/>
      </w:pPr>
      <w:r>
        <w:t>7. Conclusion</w:t>
      </w:r>
    </w:p>
    <w:p>
      <w:r>
        <w:t>This strategy document provides a structured approach to enhance the website's SEO performance through keyword optimization, backlink acquisition, and technical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