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5A4CE" w14:textId="178540A7" w:rsidR="00AA276D" w:rsidRPr="00933B38" w:rsidRDefault="00AA276D" w:rsidP="00AA276D">
      <w:pPr>
        <w:autoSpaceDE w:val="0"/>
        <w:autoSpaceDN w:val="0"/>
        <w:adjustRightInd w:val="0"/>
        <w:spacing w:after="0" w:line="360" w:lineRule="auto"/>
        <w:jc w:val="center"/>
        <w:rPr>
          <w:rFonts w:ascii="Times New Roman" w:hAnsi="Times New Roman" w:cs="Times New Roman"/>
          <w:b/>
          <w:sz w:val="24"/>
          <w:szCs w:val="24"/>
        </w:rPr>
      </w:pPr>
      <w:r w:rsidRPr="00933B38">
        <w:rPr>
          <w:rFonts w:ascii="Times New Roman" w:hAnsi="Times New Roman" w:cs="Times New Roman"/>
          <w:b/>
          <w:sz w:val="24"/>
          <w:szCs w:val="24"/>
        </w:rPr>
        <w:t xml:space="preserve">Artificial Intelligence - Assignment 1 </w:t>
      </w:r>
    </w:p>
    <w:p w14:paraId="15485813" w14:textId="6E0E0D06" w:rsidR="00AA276D" w:rsidRPr="00933B38" w:rsidRDefault="00AA276D" w:rsidP="00AA276D">
      <w:pPr>
        <w:autoSpaceDE w:val="0"/>
        <w:autoSpaceDN w:val="0"/>
        <w:adjustRightInd w:val="0"/>
        <w:spacing w:after="0" w:line="360" w:lineRule="auto"/>
        <w:jc w:val="center"/>
        <w:rPr>
          <w:rFonts w:ascii="Times New Roman" w:hAnsi="Times New Roman" w:cs="Times New Roman"/>
          <w:b/>
          <w:sz w:val="24"/>
          <w:szCs w:val="24"/>
        </w:rPr>
      </w:pPr>
      <w:r w:rsidRPr="00933B38">
        <w:rPr>
          <w:rFonts w:ascii="Times New Roman" w:hAnsi="Times New Roman" w:cs="Times New Roman"/>
          <w:b/>
          <w:sz w:val="24"/>
          <w:szCs w:val="24"/>
        </w:rPr>
        <w:t>Question 1 - c</w:t>
      </w:r>
    </w:p>
    <w:p w14:paraId="46C9DCCC" w14:textId="6F7D1ACC" w:rsidR="00AA276D" w:rsidRPr="00933B38" w:rsidRDefault="00AA276D" w:rsidP="00AA276D">
      <w:pPr>
        <w:autoSpaceDE w:val="0"/>
        <w:autoSpaceDN w:val="0"/>
        <w:adjustRightInd w:val="0"/>
        <w:spacing w:after="0" w:line="360" w:lineRule="auto"/>
        <w:jc w:val="center"/>
        <w:rPr>
          <w:rFonts w:ascii="Times New Roman" w:hAnsi="Times New Roman" w:cs="Times New Roman"/>
          <w:b/>
          <w:sz w:val="24"/>
          <w:szCs w:val="24"/>
        </w:rPr>
      </w:pPr>
      <w:r w:rsidRPr="00933B38">
        <w:rPr>
          <w:rFonts w:ascii="Times New Roman" w:hAnsi="Times New Roman" w:cs="Times New Roman"/>
          <w:b/>
          <w:sz w:val="24"/>
          <w:szCs w:val="24"/>
        </w:rPr>
        <w:t>Sameer Anees Jaliawala</w:t>
      </w:r>
    </w:p>
    <w:p w14:paraId="2D79E6A4" w14:textId="15B51DB2" w:rsidR="00AA276D" w:rsidRPr="00933B38" w:rsidRDefault="00AA276D" w:rsidP="00AA276D">
      <w:pPr>
        <w:autoSpaceDE w:val="0"/>
        <w:autoSpaceDN w:val="0"/>
        <w:adjustRightInd w:val="0"/>
        <w:spacing w:after="0" w:line="360" w:lineRule="auto"/>
        <w:jc w:val="center"/>
        <w:rPr>
          <w:rFonts w:ascii="Times New Roman" w:hAnsi="Times New Roman" w:cs="Times New Roman"/>
          <w:b/>
          <w:sz w:val="24"/>
          <w:szCs w:val="24"/>
        </w:rPr>
      </w:pPr>
      <w:r w:rsidRPr="00933B38">
        <w:rPr>
          <w:rFonts w:ascii="Times New Roman" w:hAnsi="Times New Roman" w:cs="Times New Roman"/>
          <w:b/>
          <w:sz w:val="24"/>
          <w:szCs w:val="24"/>
        </w:rPr>
        <w:t>Sj02732</w:t>
      </w:r>
    </w:p>
    <w:p w14:paraId="6040F248" w14:textId="77777777" w:rsidR="00AA276D" w:rsidRPr="00933B38" w:rsidRDefault="00AA276D" w:rsidP="00AA276D">
      <w:pPr>
        <w:autoSpaceDE w:val="0"/>
        <w:autoSpaceDN w:val="0"/>
        <w:adjustRightInd w:val="0"/>
        <w:spacing w:after="0" w:line="360" w:lineRule="auto"/>
        <w:jc w:val="center"/>
        <w:rPr>
          <w:rFonts w:ascii="Times New Roman" w:hAnsi="Times New Roman" w:cs="Times New Roman"/>
          <w:b/>
          <w:sz w:val="24"/>
          <w:szCs w:val="24"/>
        </w:rPr>
      </w:pPr>
    </w:p>
    <w:p w14:paraId="77A12AAC" w14:textId="5B4C32DE" w:rsidR="00AA276D" w:rsidRPr="00933B38" w:rsidRDefault="00AA276D" w:rsidP="00AA276D">
      <w:pPr>
        <w:autoSpaceDE w:val="0"/>
        <w:autoSpaceDN w:val="0"/>
        <w:adjustRightInd w:val="0"/>
        <w:spacing w:after="0" w:line="360" w:lineRule="auto"/>
        <w:rPr>
          <w:rFonts w:ascii="Times New Roman" w:hAnsi="Times New Roman" w:cs="Times New Roman"/>
          <w:b/>
          <w:sz w:val="24"/>
          <w:szCs w:val="24"/>
        </w:rPr>
      </w:pPr>
      <w:r w:rsidRPr="00933B38">
        <w:rPr>
          <w:rFonts w:ascii="Times New Roman" w:hAnsi="Times New Roman" w:cs="Times New Roman"/>
          <w:b/>
          <w:sz w:val="24"/>
          <w:szCs w:val="24"/>
        </w:rPr>
        <w:t>d) Why is it important to have an admissible heuristic in A* to ensure Optimality?</w:t>
      </w:r>
    </w:p>
    <w:p w14:paraId="398EF9E1" w14:textId="64B87446" w:rsidR="00603A65" w:rsidRDefault="005671FA" w:rsidP="00AA276D">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ANS. A </w:t>
      </w:r>
      <w:r w:rsidRPr="005671FA">
        <w:rPr>
          <w:rFonts w:ascii="Times New Roman" w:hAnsi="Times New Roman" w:cs="Times New Roman"/>
          <w:sz w:val="24"/>
          <w:szCs w:val="24"/>
        </w:rPr>
        <w:t xml:space="preserve">heuristic function is said to be admissible if it never overestimates the cost of reaching </w:t>
      </w:r>
      <w:bookmarkStart w:id="0" w:name="_GoBack"/>
      <w:bookmarkEnd w:id="0"/>
      <w:r w:rsidRPr="005671FA">
        <w:rPr>
          <w:rFonts w:ascii="Times New Roman" w:hAnsi="Times New Roman" w:cs="Times New Roman"/>
          <w:sz w:val="24"/>
          <w:szCs w:val="24"/>
        </w:rPr>
        <w:t>the goal, i.e. the cost it estimates to reach the goal is not higher than the lowest possible cost from the current point in the path</w:t>
      </w:r>
      <w:r w:rsidR="000F65F4">
        <w:rPr>
          <w:rFonts w:ascii="Times New Roman" w:hAnsi="Times New Roman" w:cs="Times New Roman"/>
          <w:sz w:val="24"/>
          <w:szCs w:val="24"/>
        </w:rPr>
        <w:t xml:space="preserve"> </w:t>
      </w:r>
      <w:r w:rsidR="000F65F4" w:rsidRPr="000F65F4">
        <w:rPr>
          <w:rFonts w:ascii="Times New Roman" w:hAnsi="Times New Roman" w:cs="Times New Roman"/>
          <w:sz w:val="24"/>
          <w:szCs w:val="24"/>
        </w:rPr>
        <w:t>(</w:t>
      </w:r>
      <w:r w:rsidR="000F65F4" w:rsidRPr="000F65F4">
        <w:rPr>
          <w:rFonts w:ascii="Times New Roman" w:hAnsi="Times New Roman" w:cs="Times New Roman"/>
          <w:i/>
          <w:sz w:val="24"/>
          <w:szCs w:val="24"/>
        </w:rPr>
        <w:t>Source: Wikipedia</w:t>
      </w:r>
      <w:r w:rsidR="000F65F4" w:rsidRPr="000F65F4">
        <w:rPr>
          <w:rFonts w:ascii="Times New Roman" w:hAnsi="Times New Roman" w:cs="Times New Roman"/>
          <w:sz w:val="24"/>
          <w:szCs w:val="24"/>
        </w:rPr>
        <w:t>)</w:t>
      </w:r>
      <w:r w:rsidRPr="005671FA">
        <w:rPr>
          <w:rFonts w:ascii="Times New Roman" w:hAnsi="Times New Roman" w:cs="Times New Roman"/>
          <w:sz w:val="24"/>
          <w:szCs w:val="24"/>
        </w:rPr>
        <w:t>.</w:t>
      </w:r>
      <w:r w:rsidRPr="005671FA">
        <w:t xml:space="preserve"> </w:t>
      </w:r>
      <w:r w:rsidRPr="005671FA">
        <w:rPr>
          <w:rFonts w:ascii="Times New Roman" w:hAnsi="Times New Roman" w:cs="Times New Roman"/>
          <w:sz w:val="24"/>
          <w:szCs w:val="24"/>
        </w:rPr>
        <w:t>The search algorithm uses the admissible heuristic to find an estimated optimal path to the goal state from the current node.</w:t>
      </w:r>
      <w:r w:rsidR="00610DFD">
        <w:rPr>
          <w:rFonts w:ascii="Times New Roman" w:hAnsi="Times New Roman" w:cs="Times New Roman"/>
          <w:sz w:val="24"/>
          <w:szCs w:val="24"/>
        </w:rPr>
        <w:t xml:space="preserve"> We use the following function to evaluate A*: </w:t>
      </w:r>
      <w:r w:rsidR="00610DFD" w:rsidRPr="00610DFD">
        <w:rPr>
          <w:rFonts w:ascii="Times New Roman" w:hAnsi="Times New Roman" w:cs="Times New Roman"/>
          <w:i/>
          <w:sz w:val="24"/>
          <w:szCs w:val="24"/>
        </w:rPr>
        <w:t>f(n)=g(n)+h(n)</w:t>
      </w:r>
      <w:r w:rsidR="00610DFD">
        <w:rPr>
          <w:rFonts w:ascii="Times New Roman" w:hAnsi="Times New Roman" w:cs="Times New Roman"/>
          <w:i/>
          <w:sz w:val="24"/>
          <w:szCs w:val="24"/>
        </w:rPr>
        <w:t xml:space="preserve">, </w:t>
      </w:r>
      <w:r w:rsidR="00610DFD">
        <w:rPr>
          <w:rFonts w:ascii="Times New Roman" w:hAnsi="Times New Roman" w:cs="Times New Roman"/>
          <w:sz w:val="24"/>
          <w:szCs w:val="24"/>
        </w:rPr>
        <w:t xml:space="preserve">where h(n) is the estimated cost to goal from current state and g(n) is the cost till the current state. For an admissible heuristic, we need: 0 ≤ h(n) ≤ h*(n), (h*(n) is the </w:t>
      </w:r>
      <w:r w:rsidR="00331B98">
        <w:rPr>
          <w:rFonts w:ascii="Times New Roman" w:hAnsi="Times New Roman" w:cs="Times New Roman"/>
          <w:sz w:val="24"/>
          <w:szCs w:val="24"/>
        </w:rPr>
        <w:t>actual</w:t>
      </w:r>
      <w:r w:rsidR="00610DFD">
        <w:rPr>
          <w:rFonts w:ascii="Times New Roman" w:hAnsi="Times New Roman" w:cs="Times New Roman"/>
          <w:sz w:val="24"/>
          <w:szCs w:val="24"/>
        </w:rPr>
        <w:t xml:space="preserve"> cost to reach a goal).</w:t>
      </w:r>
      <w:r w:rsidR="00B53079" w:rsidRPr="00B53079">
        <w:t xml:space="preserve"> </w:t>
      </w:r>
      <w:r w:rsidR="00B53079" w:rsidRPr="00B53079">
        <w:rPr>
          <w:rFonts w:ascii="Times New Roman" w:hAnsi="Times New Roman" w:cs="Times New Roman"/>
          <w:sz w:val="24"/>
          <w:szCs w:val="24"/>
        </w:rPr>
        <w:t>If an admissible heuristic is</w:t>
      </w:r>
      <w:r w:rsidR="00B53079">
        <w:rPr>
          <w:rFonts w:ascii="Times New Roman" w:hAnsi="Times New Roman" w:cs="Times New Roman"/>
          <w:sz w:val="24"/>
          <w:szCs w:val="24"/>
        </w:rPr>
        <w:t xml:space="preserve"> </w:t>
      </w:r>
      <w:r w:rsidR="00603A65">
        <w:rPr>
          <w:rFonts w:ascii="Times New Roman" w:hAnsi="Times New Roman" w:cs="Times New Roman"/>
          <w:sz w:val="24"/>
          <w:szCs w:val="24"/>
        </w:rPr>
        <w:t>used,</w:t>
      </w:r>
      <w:r w:rsidR="00B53079">
        <w:rPr>
          <w:rFonts w:ascii="Times New Roman" w:hAnsi="Times New Roman" w:cs="Times New Roman"/>
          <w:sz w:val="24"/>
          <w:szCs w:val="24"/>
        </w:rPr>
        <w:t xml:space="preserve"> then A*</w:t>
      </w:r>
      <w:r w:rsidR="00B53079" w:rsidRPr="00B53079">
        <w:rPr>
          <w:rFonts w:ascii="Times New Roman" w:hAnsi="Times New Roman" w:cs="Times New Roman"/>
          <w:sz w:val="24"/>
          <w:szCs w:val="24"/>
        </w:rPr>
        <w:t xml:space="preserve"> would eventually find an optimal solution to the goal</w:t>
      </w:r>
      <w:r w:rsidR="00B53079">
        <w:rPr>
          <w:rFonts w:ascii="Times New Roman" w:hAnsi="Times New Roman" w:cs="Times New Roman"/>
          <w:sz w:val="24"/>
          <w:szCs w:val="24"/>
        </w:rPr>
        <w:t xml:space="preserve"> state by lowering the quantity f(n). The algorithm will expand all those nodes with the lowest f(n), which recommends h(n) to be less than the estimated cost to goal node.</w:t>
      </w:r>
      <w:r w:rsidR="00331B98">
        <w:rPr>
          <w:rFonts w:ascii="Times New Roman" w:hAnsi="Times New Roman" w:cs="Times New Roman"/>
          <w:sz w:val="24"/>
          <w:szCs w:val="24"/>
        </w:rPr>
        <w:t xml:space="preserve"> </w:t>
      </w:r>
      <w:r w:rsidR="000F65F4">
        <w:rPr>
          <w:rFonts w:ascii="Times New Roman" w:hAnsi="Times New Roman" w:cs="Times New Roman"/>
          <w:sz w:val="24"/>
          <w:szCs w:val="24"/>
        </w:rPr>
        <w:t xml:space="preserve">For </w:t>
      </w:r>
      <w:r w:rsidR="004061E7">
        <w:rPr>
          <w:rFonts w:ascii="Times New Roman" w:hAnsi="Times New Roman" w:cs="Times New Roman"/>
          <w:sz w:val="24"/>
          <w:szCs w:val="24"/>
        </w:rPr>
        <w:t xml:space="preserve">example, if h(n)=0, then the algorithm will guarantee the shortest path and might act like Dijkstra’s algorithm, or if h(n)=h*(n), then the algorithm will follow the most ideal path. </w:t>
      </w:r>
      <w:r w:rsidR="00B53079">
        <w:rPr>
          <w:rFonts w:ascii="Times New Roman" w:hAnsi="Times New Roman" w:cs="Times New Roman"/>
          <w:sz w:val="24"/>
          <w:szCs w:val="24"/>
        </w:rPr>
        <w:t xml:space="preserve">If an admissible heuristic is not </w:t>
      </w:r>
      <w:r w:rsidR="00603A65">
        <w:rPr>
          <w:rFonts w:ascii="Times New Roman" w:hAnsi="Times New Roman" w:cs="Times New Roman"/>
          <w:sz w:val="24"/>
          <w:szCs w:val="24"/>
        </w:rPr>
        <w:t>used,</w:t>
      </w:r>
      <w:r w:rsidR="00B53079">
        <w:rPr>
          <w:rFonts w:ascii="Times New Roman" w:hAnsi="Times New Roman" w:cs="Times New Roman"/>
          <w:sz w:val="24"/>
          <w:szCs w:val="24"/>
        </w:rPr>
        <w:t xml:space="preserve"> then we </w:t>
      </w:r>
      <w:r w:rsidR="00331B98">
        <w:rPr>
          <w:rFonts w:ascii="Times New Roman" w:hAnsi="Times New Roman" w:cs="Times New Roman"/>
          <w:sz w:val="24"/>
          <w:szCs w:val="24"/>
        </w:rPr>
        <w:t>can have an estimation that is bigger than h*(n). The algorithm will not traverse the least cost path if the high estimation ends up at this path; instead it will try to find another path, which will not actually be the least</w:t>
      </w:r>
      <w:r w:rsidR="000F65F4">
        <w:rPr>
          <w:rFonts w:ascii="Times New Roman" w:hAnsi="Times New Roman" w:cs="Times New Roman"/>
          <w:sz w:val="24"/>
          <w:szCs w:val="24"/>
        </w:rPr>
        <w:t xml:space="preserve"> cost</w:t>
      </w:r>
      <w:r w:rsidR="00331B98">
        <w:rPr>
          <w:rFonts w:ascii="Times New Roman" w:hAnsi="Times New Roman" w:cs="Times New Roman"/>
          <w:sz w:val="24"/>
          <w:szCs w:val="24"/>
        </w:rPr>
        <w:t xml:space="preserve"> path.</w:t>
      </w:r>
      <w:r w:rsidR="004061E7">
        <w:rPr>
          <w:rFonts w:ascii="Times New Roman" w:hAnsi="Times New Roman" w:cs="Times New Roman"/>
          <w:sz w:val="24"/>
          <w:szCs w:val="24"/>
        </w:rPr>
        <w:t xml:space="preserve"> </w:t>
      </w:r>
    </w:p>
    <w:p w14:paraId="04CA1CD3" w14:textId="6BB64228" w:rsidR="00610DFD" w:rsidRDefault="004061E7" w:rsidP="00AA276D">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One of the reasons why A* algorithm can handle admissible heuristic to provide optimality is because it sorts all nodes in ascending order of f(n), which allows us to traverse the most promising frontier first. </w:t>
      </w:r>
      <w:r w:rsidR="00603A65">
        <w:rPr>
          <w:rFonts w:ascii="Times New Roman" w:hAnsi="Times New Roman" w:cs="Times New Roman"/>
          <w:sz w:val="24"/>
          <w:szCs w:val="24"/>
        </w:rPr>
        <w:t>It also stops when it expands the goal node</w:t>
      </w:r>
      <w:r w:rsidR="000F65F4">
        <w:rPr>
          <w:rFonts w:ascii="Times New Roman" w:hAnsi="Times New Roman" w:cs="Times New Roman"/>
          <w:sz w:val="24"/>
          <w:szCs w:val="24"/>
        </w:rPr>
        <w:t xml:space="preserve"> and searches all the optimal paths</w:t>
      </w:r>
      <w:r w:rsidR="00603A65">
        <w:rPr>
          <w:rFonts w:ascii="Times New Roman" w:hAnsi="Times New Roman" w:cs="Times New Roman"/>
          <w:sz w:val="24"/>
          <w:szCs w:val="24"/>
        </w:rPr>
        <w:t xml:space="preserve"> rather than </w:t>
      </w:r>
      <w:r w:rsidR="000F65F4">
        <w:rPr>
          <w:rFonts w:ascii="Times New Roman" w:hAnsi="Times New Roman" w:cs="Times New Roman"/>
          <w:sz w:val="24"/>
          <w:szCs w:val="24"/>
        </w:rPr>
        <w:t xml:space="preserve">just </w:t>
      </w:r>
      <w:r w:rsidR="00603A65">
        <w:rPr>
          <w:rFonts w:ascii="Times New Roman" w:hAnsi="Times New Roman" w:cs="Times New Roman"/>
          <w:sz w:val="24"/>
          <w:szCs w:val="24"/>
        </w:rPr>
        <w:t>provoking the goal node</w:t>
      </w:r>
      <w:r w:rsidR="000F65F4">
        <w:rPr>
          <w:rFonts w:ascii="Times New Roman" w:hAnsi="Times New Roman" w:cs="Times New Roman"/>
          <w:sz w:val="24"/>
          <w:szCs w:val="24"/>
        </w:rPr>
        <w:t xml:space="preserve"> for the first time</w:t>
      </w:r>
      <w:r w:rsidR="00603A65">
        <w:rPr>
          <w:rFonts w:ascii="Times New Roman" w:hAnsi="Times New Roman" w:cs="Times New Roman"/>
          <w:sz w:val="24"/>
          <w:szCs w:val="24"/>
        </w:rPr>
        <w:t xml:space="preserve">. That is why A* search can handle both over-estimate and admissible heuristics in its algorithm; however, it will only guarantee optimality if an admissible heuristic is used. </w:t>
      </w:r>
    </w:p>
    <w:p w14:paraId="4A14DC09" w14:textId="1D4A2781" w:rsidR="00565B9D" w:rsidRDefault="00565B9D" w:rsidP="00AA276D">
      <w:pPr>
        <w:autoSpaceDE w:val="0"/>
        <w:autoSpaceDN w:val="0"/>
        <w:adjustRightInd w:val="0"/>
        <w:spacing w:after="0" w:line="360" w:lineRule="auto"/>
        <w:rPr>
          <w:rFonts w:ascii="Times New Roman" w:hAnsi="Times New Roman" w:cs="Times New Roman"/>
          <w:sz w:val="24"/>
          <w:szCs w:val="24"/>
        </w:rPr>
      </w:pPr>
    </w:p>
    <w:p w14:paraId="40DA385C" w14:textId="77777777" w:rsidR="00565B9D" w:rsidRDefault="00565B9D" w:rsidP="00AA276D">
      <w:pPr>
        <w:autoSpaceDE w:val="0"/>
        <w:autoSpaceDN w:val="0"/>
        <w:adjustRightInd w:val="0"/>
        <w:spacing w:after="0" w:line="360" w:lineRule="auto"/>
        <w:rPr>
          <w:rFonts w:ascii="Times New Roman" w:hAnsi="Times New Roman" w:cs="Times New Roman"/>
          <w:sz w:val="24"/>
          <w:szCs w:val="24"/>
        </w:rPr>
      </w:pPr>
    </w:p>
    <w:p w14:paraId="4DFDA4F5" w14:textId="77777777" w:rsidR="00603A65" w:rsidRPr="00B53079" w:rsidRDefault="00603A65" w:rsidP="00AA276D">
      <w:pPr>
        <w:autoSpaceDE w:val="0"/>
        <w:autoSpaceDN w:val="0"/>
        <w:adjustRightInd w:val="0"/>
        <w:spacing w:after="0" w:line="360" w:lineRule="auto"/>
      </w:pPr>
    </w:p>
    <w:p w14:paraId="7E7A238D" w14:textId="458933B6" w:rsidR="00070621" w:rsidRPr="0068101A" w:rsidRDefault="00AA276D" w:rsidP="00AA276D">
      <w:pPr>
        <w:autoSpaceDE w:val="0"/>
        <w:autoSpaceDN w:val="0"/>
        <w:adjustRightInd w:val="0"/>
        <w:spacing w:after="0" w:line="360" w:lineRule="auto"/>
        <w:rPr>
          <w:rFonts w:ascii="Times New Roman" w:hAnsi="Times New Roman" w:cs="Times New Roman"/>
          <w:b/>
          <w:sz w:val="24"/>
          <w:szCs w:val="24"/>
        </w:rPr>
      </w:pPr>
      <w:r w:rsidRPr="00933B38">
        <w:rPr>
          <w:rFonts w:ascii="Times New Roman" w:hAnsi="Times New Roman" w:cs="Times New Roman"/>
          <w:b/>
          <w:sz w:val="24"/>
          <w:szCs w:val="24"/>
        </w:rPr>
        <w:lastRenderedPageBreak/>
        <w:t>e) Several enhancements have been proposed to A* algorithm. Discuss some variant of A* and its motivation and working. Give references for the technique discussed.</w:t>
      </w:r>
    </w:p>
    <w:p w14:paraId="3B91969F" w14:textId="704AF342" w:rsidR="00AA276D" w:rsidRPr="0068101A" w:rsidRDefault="00AA276D" w:rsidP="00933B38">
      <w:pPr>
        <w:autoSpaceDE w:val="0"/>
        <w:autoSpaceDN w:val="0"/>
        <w:adjustRightInd w:val="0"/>
        <w:spacing w:after="0" w:line="360" w:lineRule="auto"/>
        <w:rPr>
          <w:rFonts w:ascii="Times New Roman" w:hAnsi="Times New Roman" w:cs="Times New Roman"/>
          <w:sz w:val="24"/>
          <w:szCs w:val="24"/>
        </w:rPr>
      </w:pPr>
      <w:r w:rsidRPr="0068101A">
        <w:rPr>
          <w:rFonts w:ascii="Times New Roman" w:hAnsi="Times New Roman" w:cs="Times New Roman"/>
          <w:sz w:val="24"/>
          <w:szCs w:val="24"/>
        </w:rPr>
        <w:t>ANS. One of the enhancements that has been pr</w:t>
      </w:r>
      <w:r w:rsidR="00933B38" w:rsidRPr="0068101A">
        <w:rPr>
          <w:rFonts w:ascii="Times New Roman" w:hAnsi="Times New Roman" w:cs="Times New Roman"/>
          <w:sz w:val="24"/>
          <w:szCs w:val="24"/>
        </w:rPr>
        <w:t>oposed is to include multiple goals in the search algorithm. This was proposed by Dmitry Davidov and Shaul Markovitch in their paper called “Multiple-Goal Heuristic Search”. Their idea is to achieve as many goals as possible within the allocated resources. One of the reasons why this enhancement was proposed was due to the success criterion difference between heuristic search and focused craw</w:t>
      </w:r>
      <w:r w:rsidR="004F6DE1" w:rsidRPr="0068101A">
        <w:rPr>
          <w:rFonts w:ascii="Times New Roman" w:hAnsi="Times New Roman" w:cs="Times New Roman"/>
          <w:sz w:val="24"/>
          <w:szCs w:val="24"/>
        </w:rPr>
        <w:t>ling, while attempting to search large portions of the web. It is stated that the heuristic search is completed as soon as a single goal state is found, while focused crawling continues to reach as many goal states as possible.</w:t>
      </w:r>
      <w:r w:rsidR="00933B38" w:rsidRPr="0068101A">
        <w:rPr>
          <w:rFonts w:ascii="Times New Roman" w:hAnsi="Times New Roman" w:cs="Times New Roman"/>
          <w:sz w:val="24"/>
          <w:szCs w:val="24"/>
        </w:rPr>
        <w:t xml:space="preserve"> </w:t>
      </w:r>
      <w:r w:rsidR="004F6DE1" w:rsidRPr="0068101A">
        <w:rPr>
          <w:rFonts w:ascii="Times New Roman" w:hAnsi="Times New Roman" w:cs="Times New Roman"/>
          <w:sz w:val="24"/>
          <w:szCs w:val="24"/>
        </w:rPr>
        <w:t xml:space="preserve">However, changing the success criterion of the heuristic search is not enough; the need to change the heuristic function is even more important </w:t>
      </w:r>
      <w:r w:rsidR="00603A65" w:rsidRPr="0068101A">
        <w:rPr>
          <w:rFonts w:ascii="Times New Roman" w:hAnsi="Times New Roman" w:cs="Times New Roman"/>
          <w:sz w:val="24"/>
          <w:szCs w:val="24"/>
        </w:rPr>
        <w:t>to</w:t>
      </w:r>
      <w:r w:rsidR="004F6DE1" w:rsidRPr="0068101A">
        <w:rPr>
          <w:rFonts w:ascii="Times New Roman" w:hAnsi="Times New Roman" w:cs="Times New Roman"/>
          <w:sz w:val="24"/>
          <w:szCs w:val="24"/>
        </w:rPr>
        <w:t xml:space="preserve"> achieve multiple goal searches. Some examples of where we might need multiple goals are:</w:t>
      </w:r>
    </w:p>
    <w:p w14:paraId="7D7CE1DF" w14:textId="2CACBC81" w:rsidR="004F6DE1" w:rsidRPr="0068101A" w:rsidRDefault="004F6DE1" w:rsidP="004F6DE1">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68101A">
        <w:rPr>
          <w:rFonts w:ascii="Times New Roman" w:hAnsi="Times New Roman" w:cs="Times New Roman"/>
          <w:sz w:val="24"/>
          <w:szCs w:val="24"/>
        </w:rPr>
        <w:t>Genetic Engineering, to find multiple possible alignments of DNA sequences.</w:t>
      </w:r>
    </w:p>
    <w:p w14:paraId="79C863B2" w14:textId="5232C84F" w:rsidR="004F6DE1" w:rsidRPr="0068101A" w:rsidRDefault="004F6DE1" w:rsidP="004F6DE1">
      <w:pPr>
        <w:pStyle w:val="ListParagraph"/>
        <w:numPr>
          <w:ilvl w:val="0"/>
          <w:numId w:val="1"/>
        </w:numPr>
        <w:spacing w:line="360" w:lineRule="auto"/>
        <w:rPr>
          <w:rFonts w:ascii="Times New Roman" w:hAnsi="Times New Roman" w:cs="Times New Roman"/>
          <w:sz w:val="24"/>
          <w:szCs w:val="24"/>
        </w:rPr>
      </w:pPr>
      <w:r w:rsidRPr="0068101A">
        <w:rPr>
          <w:rFonts w:ascii="Times New Roman" w:hAnsi="Times New Roman" w:cs="Times New Roman"/>
          <w:sz w:val="24"/>
          <w:szCs w:val="24"/>
        </w:rPr>
        <w:t>Chemistry, to find multiple substructures of a complex molecule.</w:t>
      </w:r>
    </w:p>
    <w:p w14:paraId="013B70E5" w14:textId="23A4EAAB" w:rsidR="004F6DE1" w:rsidRPr="0068101A" w:rsidRDefault="004F6DE1" w:rsidP="004F6DE1">
      <w:pPr>
        <w:pStyle w:val="ListParagraph"/>
        <w:numPr>
          <w:ilvl w:val="0"/>
          <w:numId w:val="1"/>
        </w:numPr>
        <w:spacing w:line="360" w:lineRule="auto"/>
        <w:rPr>
          <w:rFonts w:ascii="Times New Roman" w:hAnsi="Times New Roman" w:cs="Times New Roman"/>
          <w:sz w:val="24"/>
          <w:szCs w:val="24"/>
        </w:rPr>
      </w:pPr>
      <w:r w:rsidRPr="0068101A">
        <w:rPr>
          <w:rFonts w:ascii="Times New Roman" w:hAnsi="Times New Roman" w:cs="Times New Roman"/>
          <w:sz w:val="24"/>
          <w:szCs w:val="24"/>
        </w:rPr>
        <w:t xml:space="preserve">Robotics, to plan paths for multiple robots to access multiple </w:t>
      </w:r>
      <w:r w:rsidR="00603A65" w:rsidRPr="0068101A">
        <w:rPr>
          <w:rFonts w:ascii="Times New Roman" w:hAnsi="Times New Roman" w:cs="Times New Roman"/>
          <w:sz w:val="24"/>
          <w:szCs w:val="24"/>
        </w:rPr>
        <w:t>objects.</w:t>
      </w:r>
    </w:p>
    <w:p w14:paraId="7A88471D" w14:textId="4EAC68F0" w:rsidR="00AA276D" w:rsidRPr="0068101A" w:rsidRDefault="004F6DE1" w:rsidP="004F6DE1">
      <w:pPr>
        <w:spacing w:line="360" w:lineRule="auto"/>
        <w:rPr>
          <w:rFonts w:ascii="Times New Roman" w:hAnsi="Times New Roman" w:cs="Times New Roman"/>
          <w:sz w:val="24"/>
          <w:szCs w:val="24"/>
        </w:rPr>
      </w:pPr>
      <w:r w:rsidRPr="0068101A">
        <w:rPr>
          <w:rFonts w:ascii="Times New Roman" w:hAnsi="Times New Roman" w:cs="Times New Roman"/>
          <w:sz w:val="24"/>
          <w:szCs w:val="24"/>
        </w:rPr>
        <w:t>In some of these cases, we could invoke single-goal search multiple times. However</w:t>
      </w:r>
      <w:r w:rsidR="000A0476" w:rsidRPr="0068101A">
        <w:rPr>
          <w:rFonts w:ascii="Times New Roman" w:hAnsi="Times New Roman" w:cs="Times New Roman"/>
          <w:sz w:val="24"/>
          <w:szCs w:val="24"/>
        </w:rPr>
        <w:t xml:space="preserve">, </w:t>
      </w:r>
      <w:r w:rsidRPr="0068101A">
        <w:rPr>
          <w:rFonts w:ascii="Times New Roman" w:hAnsi="Times New Roman" w:cs="Times New Roman"/>
          <w:sz w:val="24"/>
          <w:szCs w:val="24"/>
        </w:rPr>
        <w:t xml:space="preserve">it might be </w:t>
      </w:r>
      <w:r w:rsidR="00603A65" w:rsidRPr="0068101A">
        <w:rPr>
          <w:rFonts w:ascii="Times New Roman" w:hAnsi="Times New Roman" w:cs="Times New Roman"/>
          <w:sz w:val="24"/>
          <w:szCs w:val="24"/>
        </w:rPr>
        <w:t>wasteful,</w:t>
      </w:r>
      <w:r w:rsidR="000A0476" w:rsidRPr="0068101A">
        <w:rPr>
          <w:rFonts w:ascii="Times New Roman" w:hAnsi="Times New Roman" w:cs="Times New Roman"/>
          <w:sz w:val="24"/>
          <w:szCs w:val="24"/>
        </w:rPr>
        <w:t xml:space="preserve"> and</w:t>
      </w:r>
      <w:r w:rsidRPr="0068101A">
        <w:rPr>
          <w:rFonts w:ascii="Times New Roman" w:hAnsi="Times New Roman" w:cs="Times New Roman"/>
          <w:sz w:val="24"/>
          <w:szCs w:val="24"/>
        </w:rPr>
        <w:t xml:space="preserve"> we may wish to exploit the multiple-goal nature of the problem to make the search more efficient</w:t>
      </w:r>
      <w:r w:rsidR="000A0476" w:rsidRPr="0068101A">
        <w:rPr>
          <w:rFonts w:ascii="Times New Roman" w:hAnsi="Times New Roman" w:cs="Times New Roman"/>
          <w:sz w:val="24"/>
          <w:szCs w:val="24"/>
        </w:rPr>
        <w:t>, in resource-bounded computations</w:t>
      </w:r>
      <w:r w:rsidRPr="0068101A">
        <w:rPr>
          <w:rFonts w:ascii="Times New Roman" w:hAnsi="Times New Roman" w:cs="Times New Roman"/>
          <w:sz w:val="24"/>
          <w:szCs w:val="24"/>
        </w:rPr>
        <w:t>.</w:t>
      </w:r>
    </w:p>
    <w:p w14:paraId="6A72D035" w14:textId="7431B366" w:rsidR="000A0476" w:rsidRPr="0068101A" w:rsidRDefault="000A0476" w:rsidP="004F6DE1">
      <w:pPr>
        <w:spacing w:line="360" w:lineRule="auto"/>
        <w:rPr>
          <w:rFonts w:ascii="Times New Roman" w:hAnsi="Times New Roman" w:cs="Times New Roman"/>
          <w:sz w:val="24"/>
          <w:szCs w:val="24"/>
        </w:rPr>
      </w:pPr>
      <w:r w:rsidRPr="0068101A">
        <w:rPr>
          <w:rFonts w:ascii="Times New Roman" w:hAnsi="Times New Roman" w:cs="Times New Roman"/>
          <w:sz w:val="24"/>
          <w:szCs w:val="24"/>
        </w:rPr>
        <w:t>The framework that has been identified by the authors for the multiple heuristic search problem is:</w:t>
      </w:r>
    </w:p>
    <w:p w14:paraId="31BC404C" w14:textId="12085349" w:rsidR="000A0476" w:rsidRPr="0068101A" w:rsidRDefault="000A0476" w:rsidP="000A0476">
      <w:pPr>
        <w:pStyle w:val="ListParagraph"/>
        <w:numPr>
          <w:ilvl w:val="0"/>
          <w:numId w:val="2"/>
        </w:numPr>
        <w:spacing w:line="360" w:lineRule="auto"/>
        <w:rPr>
          <w:rFonts w:ascii="Times New Roman" w:hAnsi="Times New Roman" w:cs="Times New Roman"/>
          <w:sz w:val="24"/>
          <w:szCs w:val="24"/>
        </w:rPr>
      </w:pPr>
      <w:r w:rsidRPr="0068101A">
        <w:rPr>
          <w:rFonts w:ascii="Times New Roman" w:hAnsi="Times New Roman" w:cs="Times New Roman"/>
          <w:sz w:val="24"/>
          <w:szCs w:val="24"/>
        </w:rPr>
        <w:t>I</w:t>
      </w:r>
      <w:r w:rsidR="006951FF" w:rsidRPr="0068101A">
        <w:rPr>
          <w:rFonts w:ascii="Times New Roman" w:hAnsi="Times New Roman" w:cs="Times New Roman"/>
          <w:sz w:val="24"/>
          <w:szCs w:val="24"/>
        </w:rPr>
        <w:t>nput</w:t>
      </w:r>
      <w:r w:rsidRPr="0068101A">
        <w:rPr>
          <w:rFonts w:ascii="Times New Roman" w:hAnsi="Times New Roman" w:cs="Times New Roman"/>
          <w:sz w:val="24"/>
          <w:szCs w:val="24"/>
        </w:rPr>
        <w:t>:</w:t>
      </w:r>
    </w:p>
    <w:p w14:paraId="7B13B45C" w14:textId="77777777" w:rsidR="000A0476" w:rsidRPr="0068101A" w:rsidRDefault="000A0476" w:rsidP="000A0476">
      <w:pPr>
        <w:spacing w:line="360" w:lineRule="auto"/>
        <w:ind w:left="720"/>
        <w:rPr>
          <w:rFonts w:ascii="Times New Roman" w:hAnsi="Times New Roman" w:cs="Times New Roman"/>
          <w:sz w:val="24"/>
          <w:szCs w:val="24"/>
        </w:rPr>
      </w:pPr>
      <w:r w:rsidRPr="0068101A">
        <w:rPr>
          <w:rFonts w:ascii="Times New Roman" w:hAnsi="Times New Roman" w:cs="Times New Roman"/>
          <w:sz w:val="24"/>
          <w:szCs w:val="24"/>
        </w:rPr>
        <w:t xml:space="preserve">• A set of initial states </w:t>
      </w:r>
      <w:r w:rsidRPr="0068101A">
        <w:rPr>
          <w:rFonts w:ascii="Times New Roman" w:hAnsi="Times New Roman" w:cs="Times New Roman"/>
          <w:i/>
          <w:sz w:val="24"/>
          <w:szCs w:val="24"/>
        </w:rPr>
        <w:t xml:space="preserve">Si </w:t>
      </w:r>
      <w:r w:rsidRPr="0068101A">
        <w:rPr>
          <w:rFonts w:ascii="Cambria Math" w:hAnsi="Cambria Math" w:cs="Cambria Math"/>
          <w:i/>
          <w:sz w:val="24"/>
          <w:szCs w:val="24"/>
        </w:rPr>
        <w:t>⊆</w:t>
      </w:r>
      <w:r w:rsidRPr="0068101A">
        <w:rPr>
          <w:rFonts w:ascii="Times New Roman" w:hAnsi="Times New Roman" w:cs="Times New Roman"/>
          <w:i/>
          <w:sz w:val="24"/>
          <w:szCs w:val="24"/>
        </w:rPr>
        <w:t xml:space="preserve"> S</w:t>
      </w:r>
    </w:p>
    <w:p w14:paraId="65E1B517" w14:textId="4663555F" w:rsidR="000A0476" w:rsidRPr="0068101A" w:rsidRDefault="000A0476" w:rsidP="000A0476">
      <w:pPr>
        <w:spacing w:line="360" w:lineRule="auto"/>
        <w:ind w:left="720"/>
        <w:rPr>
          <w:rFonts w:ascii="Times New Roman" w:hAnsi="Times New Roman" w:cs="Times New Roman"/>
          <w:sz w:val="24"/>
          <w:szCs w:val="24"/>
        </w:rPr>
      </w:pPr>
      <w:r w:rsidRPr="0068101A">
        <w:rPr>
          <w:rFonts w:ascii="Times New Roman" w:hAnsi="Times New Roman" w:cs="Times New Roman"/>
          <w:sz w:val="24"/>
          <w:szCs w:val="24"/>
        </w:rPr>
        <w:t xml:space="preserve">• A successor function Succ : </w:t>
      </w:r>
      <w:r w:rsidRPr="0068101A">
        <w:rPr>
          <w:rFonts w:ascii="Times New Roman" w:hAnsi="Times New Roman" w:cs="Times New Roman"/>
          <w:i/>
          <w:sz w:val="24"/>
          <w:szCs w:val="24"/>
        </w:rPr>
        <w:t>S → 2</w:t>
      </w:r>
      <w:r w:rsidRPr="0068101A">
        <w:rPr>
          <w:rFonts w:ascii="Times New Roman" w:hAnsi="Times New Roman" w:cs="Times New Roman"/>
          <w:i/>
          <w:sz w:val="24"/>
          <w:szCs w:val="24"/>
          <w:vertAlign w:val="superscript"/>
        </w:rPr>
        <w:t>s</w:t>
      </w:r>
      <w:r w:rsidRPr="0068101A">
        <w:rPr>
          <w:rFonts w:ascii="Times New Roman" w:hAnsi="Times New Roman" w:cs="Times New Roman"/>
          <w:sz w:val="24"/>
          <w:szCs w:val="24"/>
        </w:rPr>
        <w:t xml:space="preserve"> such that </w:t>
      </w:r>
      <w:r w:rsidRPr="0068101A">
        <w:rPr>
          <w:rFonts w:ascii="Times New Roman" w:hAnsi="Times New Roman" w:cs="Times New Roman"/>
          <w:i/>
          <w:sz w:val="24"/>
          <w:szCs w:val="24"/>
        </w:rPr>
        <w:t xml:space="preserve">Succ(s) = {s′ | &lt;s, s’&gt; </w:t>
      </w:r>
      <w:r w:rsidRPr="0068101A">
        <w:rPr>
          <w:rFonts w:ascii="Cambria Math" w:hAnsi="Cambria Math" w:cs="Cambria Math"/>
          <w:i/>
          <w:sz w:val="24"/>
          <w:szCs w:val="24"/>
        </w:rPr>
        <w:t>∈</w:t>
      </w:r>
      <w:r w:rsidRPr="0068101A">
        <w:rPr>
          <w:rFonts w:ascii="Times New Roman" w:hAnsi="Times New Roman" w:cs="Times New Roman"/>
          <w:i/>
          <w:sz w:val="24"/>
          <w:szCs w:val="24"/>
        </w:rPr>
        <w:t xml:space="preserve"> E</w:t>
      </w:r>
      <w:r w:rsidRPr="0068101A">
        <w:rPr>
          <w:rFonts w:ascii="Times New Roman" w:hAnsi="Times New Roman" w:cs="Times New Roman"/>
          <w:sz w:val="24"/>
          <w:szCs w:val="24"/>
        </w:rPr>
        <w:t>}. (Sometimes Succ is given implicitly be a finite set of operators O.)</w:t>
      </w:r>
    </w:p>
    <w:p w14:paraId="0BE04C9B" w14:textId="6C02D160" w:rsidR="000A0476" w:rsidRPr="0068101A" w:rsidRDefault="000A0476" w:rsidP="006951FF">
      <w:pPr>
        <w:spacing w:line="360" w:lineRule="auto"/>
        <w:ind w:left="720"/>
        <w:rPr>
          <w:rFonts w:ascii="Times New Roman" w:hAnsi="Times New Roman" w:cs="Times New Roman"/>
          <w:sz w:val="24"/>
          <w:szCs w:val="24"/>
          <w:vertAlign w:val="subscript"/>
        </w:rPr>
      </w:pPr>
      <w:r w:rsidRPr="0068101A">
        <w:rPr>
          <w:rFonts w:ascii="Times New Roman" w:hAnsi="Times New Roman" w:cs="Times New Roman"/>
          <w:sz w:val="24"/>
          <w:szCs w:val="24"/>
        </w:rPr>
        <w:t xml:space="preserve">• A goal predicate </w:t>
      </w:r>
      <w:r w:rsidRPr="0068101A">
        <w:rPr>
          <w:rFonts w:ascii="Times New Roman" w:hAnsi="Times New Roman" w:cs="Times New Roman"/>
          <w:i/>
          <w:sz w:val="24"/>
          <w:szCs w:val="24"/>
        </w:rPr>
        <w:t>G : S → {0, 1</w:t>
      </w:r>
      <w:r w:rsidRPr="0068101A">
        <w:rPr>
          <w:rFonts w:ascii="Times New Roman" w:hAnsi="Times New Roman" w:cs="Times New Roman"/>
          <w:sz w:val="24"/>
          <w:szCs w:val="24"/>
        </w:rPr>
        <w:t xml:space="preserve">}. We denote </w:t>
      </w:r>
      <w:r w:rsidRPr="0068101A">
        <w:rPr>
          <w:rFonts w:ascii="Times New Roman" w:hAnsi="Times New Roman" w:cs="Times New Roman"/>
          <w:i/>
          <w:sz w:val="24"/>
          <w:szCs w:val="24"/>
        </w:rPr>
        <w:t>S</w:t>
      </w:r>
      <w:r w:rsidRPr="0068101A">
        <w:rPr>
          <w:rFonts w:ascii="Times New Roman" w:hAnsi="Times New Roman" w:cs="Times New Roman"/>
          <w:i/>
          <w:sz w:val="24"/>
          <w:szCs w:val="24"/>
          <w:vertAlign w:val="subscript"/>
        </w:rPr>
        <w:t>g</w:t>
      </w:r>
      <w:r w:rsidRPr="0068101A">
        <w:rPr>
          <w:rFonts w:ascii="Times New Roman" w:hAnsi="Times New Roman" w:cs="Times New Roman"/>
          <w:i/>
          <w:sz w:val="24"/>
          <w:szCs w:val="24"/>
        </w:rPr>
        <w:t xml:space="preserve"> = {s </w:t>
      </w:r>
      <w:r w:rsidRPr="0068101A">
        <w:rPr>
          <w:rFonts w:ascii="Cambria Math" w:hAnsi="Cambria Math" w:cs="Cambria Math"/>
          <w:i/>
          <w:sz w:val="24"/>
          <w:szCs w:val="24"/>
        </w:rPr>
        <w:t>∈</w:t>
      </w:r>
      <w:r w:rsidRPr="0068101A">
        <w:rPr>
          <w:rFonts w:ascii="Times New Roman" w:hAnsi="Times New Roman" w:cs="Times New Roman"/>
          <w:i/>
          <w:sz w:val="24"/>
          <w:szCs w:val="24"/>
        </w:rPr>
        <w:t xml:space="preserve"> S | G(s)</w:t>
      </w:r>
      <w:r w:rsidRPr="0068101A">
        <w:rPr>
          <w:rFonts w:ascii="Times New Roman" w:hAnsi="Times New Roman" w:cs="Times New Roman"/>
          <w:sz w:val="24"/>
          <w:szCs w:val="24"/>
        </w:rPr>
        <w:t>}. Sometimes S</w:t>
      </w:r>
      <w:r w:rsidRPr="0068101A">
        <w:rPr>
          <w:rFonts w:ascii="Times New Roman" w:hAnsi="Times New Roman" w:cs="Times New Roman"/>
          <w:sz w:val="24"/>
          <w:szCs w:val="24"/>
          <w:vertAlign w:val="subscript"/>
        </w:rPr>
        <w:t>g</w:t>
      </w:r>
      <w:r w:rsidR="006951FF" w:rsidRPr="0068101A">
        <w:rPr>
          <w:rFonts w:ascii="Times New Roman" w:hAnsi="Times New Roman" w:cs="Times New Roman"/>
          <w:sz w:val="24"/>
          <w:szCs w:val="24"/>
          <w:vertAlign w:val="subscript"/>
        </w:rPr>
        <w:t xml:space="preserve"> </w:t>
      </w:r>
      <w:r w:rsidRPr="0068101A">
        <w:rPr>
          <w:rFonts w:ascii="Times New Roman" w:hAnsi="Times New Roman" w:cs="Times New Roman"/>
          <w:sz w:val="24"/>
          <w:szCs w:val="24"/>
        </w:rPr>
        <w:t>is given explicitly.</w:t>
      </w:r>
    </w:p>
    <w:p w14:paraId="19DD8467" w14:textId="730CAD70" w:rsidR="006951FF" w:rsidRPr="0068101A" w:rsidRDefault="000A0476" w:rsidP="006951FF">
      <w:pPr>
        <w:pStyle w:val="ListParagraph"/>
        <w:numPr>
          <w:ilvl w:val="0"/>
          <w:numId w:val="2"/>
        </w:numPr>
        <w:spacing w:line="360" w:lineRule="auto"/>
        <w:rPr>
          <w:rFonts w:ascii="Times New Roman" w:hAnsi="Times New Roman" w:cs="Times New Roman"/>
          <w:sz w:val="24"/>
          <w:szCs w:val="24"/>
        </w:rPr>
      </w:pPr>
      <w:r w:rsidRPr="0068101A">
        <w:rPr>
          <w:rFonts w:ascii="Times New Roman" w:hAnsi="Times New Roman" w:cs="Times New Roman"/>
          <w:sz w:val="24"/>
          <w:szCs w:val="24"/>
        </w:rPr>
        <w:t>Search Objective</w:t>
      </w:r>
      <w:r w:rsidR="006951FF" w:rsidRPr="0068101A">
        <w:rPr>
          <w:rFonts w:ascii="Times New Roman" w:hAnsi="Times New Roman" w:cs="Times New Roman"/>
          <w:sz w:val="24"/>
          <w:szCs w:val="24"/>
        </w:rPr>
        <w:t xml:space="preserve">: Find a set of goal states </w:t>
      </w:r>
      <w:r w:rsidR="006951FF" w:rsidRPr="0068101A">
        <w:rPr>
          <w:rFonts w:ascii="Times New Roman" w:hAnsi="Times New Roman" w:cs="Times New Roman"/>
          <w:i/>
          <w:sz w:val="28"/>
          <w:szCs w:val="28"/>
        </w:rPr>
        <w:t>S</w:t>
      </w:r>
      <w:r w:rsidR="006951FF" w:rsidRPr="0068101A">
        <w:rPr>
          <w:rFonts w:ascii="Times New Roman" w:hAnsi="Times New Roman" w:cs="Times New Roman"/>
          <w:i/>
          <w:sz w:val="28"/>
          <w:szCs w:val="28"/>
          <w:vertAlign w:val="superscript"/>
        </w:rPr>
        <w:t>R</w:t>
      </w:r>
      <w:r w:rsidR="006951FF" w:rsidRPr="0068101A">
        <w:rPr>
          <w:rFonts w:ascii="Times New Roman" w:hAnsi="Times New Roman" w:cs="Times New Roman"/>
          <w:i/>
          <w:sz w:val="28"/>
          <w:szCs w:val="28"/>
          <w:vertAlign w:val="subscript"/>
        </w:rPr>
        <w:t>g</w:t>
      </w:r>
      <w:r w:rsidR="006951FF" w:rsidRPr="0068101A">
        <w:rPr>
          <w:rFonts w:ascii="Times New Roman" w:hAnsi="Times New Roman" w:cs="Times New Roman"/>
          <w:sz w:val="24"/>
          <w:szCs w:val="24"/>
        </w:rPr>
        <w:t xml:space="preserve"> </w:t>
      </w:r>
      <w:r w:rsidR="006951FF" w:rsidRPr="0068101A">
        <w:rPr>
          <w:rFonts w:ascii="Cambria Math" w:hAnsi="Cambria Math" w:cs="Cambria Math"/>
          <w:sz w:val="24"/>
          <w:szCs w:val="24"/>
        </w:rPr>
        <w:t>⊆</w:t>
      </w:r>
      <w:r w:rsidR="006951FF" w:rsidRPr="0068101A">
        <w:rPr>
          <w:rFonts w:ascii="Times New Roman" w:hAnsi="Times New Roman" w:cs="Times New Roman"/>
          <w:sz w:val="24"/>
          <w:szCs w:val="24"/>
        </w:rPr>
        <w:t xml:space="preserve"> </w:t>
      </w:r>
      <w:r w:rsidR="006951FF" w:rsidRPr="0068101A">
        <w:rPr>
          <w:rFonts w:ascii="Times New Roman" w:hAnsi="Times New Roman" w:cs="Times New Roman"/>
          <w:i/>
          <w:sz w:val="24"/>
          <w:szCs w:val="24"/>
        </w:rPr>
        <w:t>S</w:t>
      </w:r>
      <w:r w:rsidR="006951FF" w:rsidRPr="0068101A">
        <w:rPr>
          <w:rFonts w:ascii="Times New Roman" w:hAnsi="Times New Roman" w:cs="Times New Roman"/>
          <w:i/>
          <w:sz w:val="24"/>
          <w:szCs w:val="24"/>
          <w:vertAlign w:val="subscript"/>
        </w:rPr>
        <w:t>g</w:t>
      </w:r>
      <w:r w:rsidR="006951FF" w:rsidRPr="0068101A">
        <w:rPr>
          <w:rFonts w:ascii="Times New Roman" w:hAnsi="Times New Roman" w:cs="Times New Roman"/>
          <w:sz w:val="24"/>
          <w:szCs w:val="24"/>
        </w:rPr>
        <w:t xml:space="preserve"> which satisfies:</w:t>
      </w:r>
    </w:p>
    <w:p w14:paraId="3159E3D3" w14:textId="56E34C53" w:rsidR="006951FF" w:rsidRPr="0068101A" w:rsidRDefault="006951FF" w:rsidP="006951FF">
      <w:pPr>
        <w:pStyle w:val="ListParagraph"/>
        <w:spacing w:line="360" w:lineRule="auto"/>
        <w:rPr>
          <w:rFonts w:ascii="Times New Roman" w:hAnsi="Times New Roman" w:cs="Times New Roman"/>
          <w:sz w:val="24"/>
          <w:szCs w:val="24"/>
        </w:rPr>
      </w:pPr>
      <w:r w:rsidRPr="0068101A">
        <w:rPr>
          <w:rFonts w:ascii="Times New Roman" w:hAnsi="Times New Roman" w:cs="Times New Roman"/>
          <w:sz w:val="24"/>
          <w:szCs w:val="24"/>
        </w:rPr>
        <w:t xml:space="preserve">• For each </w:t>
      </w:r>
      <w:r w:rsidRPr="0068101A">
        <w:rPr>
          <w:rFonts w:ascii="Times New Roman" w:hAnsi="Times New Roman" w:cs="Times New Roman"/>
          <w:i/>
          <w:sz w:val="24"/>
          <w:szCs w:val="24"/>
        </w:rPr>
        <w:t xml:space="preserve">s </w:t>
      </w:r>
      <w:r w:rsidRPr="0068101A">
        <w:rPr>
          <w:rFonts w:ascii="Cambria Math" w:hAnsi="Cambria Math" w:cs="Cambria Math"/>
          <w:i/>
          <w:sz w:val="24"/>
          <w:szCs w:val="24"/>
        </w:rPr>
        <w:t>∈</w:t>
      </w:r>
      <w:r w:rsidRPr="0068101A">
        <w:rPr>
          <w:rFonts w:ascii="Times New Roman" w:hAnsi="Times New Roman" w:cs="Times New Roman"/>
          <w:i/>
          <w:sz w:val="24"/>
          <w:szCs w:val="24"/>
        </w:rPr>
        <w:t xml:space="preserve"> </w:t>
      </w:r>
      <w:r w:rsidRPr="0068101A">
        <w:rPr>
          <w:rFonts w:ascii="Times New Roman" w:hAnsi="Times New Roman" w:cs="Times New Roman"/>
          <w:i/>
          <w:sz w:val="28"/>
          <w:szCs w:val="28"/>
        </w:rPr>
        <w:t>S</w:t>
      </w:r>
      <w:r w:rsidRPr="0068101A">
        <w:rPr>
          <w:rFonts w:ascii="Times New Roman" w:hAnsi="Times New Roman" w:cs="Times New Roman"/>
          <w:i/>
          <w:sz w:val="28"/>
          <w:szCs w:val="28"/>
          <w:vertAlign w:val="superscript"/>
        </w:rPr>
        <w:t>R</w:t>
      </w:r>
      <w:r w:rsidRPr="0068101A">
        <w:rPr>
          <w:rFonts w:ascii="Times New Roman" w:hAnsi="Times New Roman" w:cs="Times New Roman"/>
          <w:i/>
          <w:sz w:val="28"/>
          <w:szCs w:val="28"/>
          <w:vertAlign w:val="subscript"/>
        </w:rPr>
        <w:t>g</w:t>
      </w:r>
      <w:r w:rsidRPr="0068101A">
        <w:rPr>
          <w:rFonts w:ascii="Times New Roman" w:hAnsi="Times New Roman" w:cs="Times New Roman"/>
          <w:sz w:val="24"/>
          <w:szCs w:val="24"/>
        </w:rPr>
        <w:t>, there is a directed path in &lt; S,E &gt; from some s</w:t>
      </w:r>
      <w:r w:rsidRPr="0068101A">
        <w:rPr>
          <w:rFonts w:ascii="Times New Roman" w:hAnsi="Times New Roman" w:cs="Times New Roman"/>
          <w:sz w:val="24"/>
          <w:szCs w:val="24"/>
          <w:vertAlign w:val="subscript"/>
        </w:rPr>
        <w:t>i</w:t>
      </w:r>
      <w:r w:rsidRPr="0068101A">
        <w:rPr>
          <w:rFonts w:ascii="Times New Roman" w:hAnsi="Times New Roman" w:cs="Times New Roman"/>
          <w:sz w:val="24"/>
          <w:szCs w:val="24"/>
        </w:rPr>
        <w:t xml:space="preserve"> </w:t>
      </w:r>
      <w:r w:rsidRPr="0068101A">
        <w:rPr>
          <w:rFonts w:ascii="Cambria Math" w:hAnsi="Cambria Math" w:cs="Cambria Math"/>
          <w:sz w:val="24"/>
          <w:szCs w:val="24"/>
        </w:rPr>
        <w:t>∈</w:t>
      </w:r>
      <w:r w:rsidRPr="0068101A">
        <w:rPr>
          <w:rFonts w:ascii="Times New Roman" w:hAnsi="Times New Roman" w:cs="Times New Roman"/>
          <w:sz w:val="24"/>
          <w:szCs w:val="24"/>
        </w:rPr>
        <w:t xml:space="preserve"> S</w:t>
      </w:r>
      <w:r w:rsidRPr="0068101A">
        <w:rPr>
          <w:rFonts w:ascii="Times New Roman" w:hAnsi="Times New Roman" w:cs="Times New Roman"/>
          <w:sz w:val="24"/>
          <w:szCs w:val="24"/>
          <w:vertAlign w:val="subscript"/>
        </w:rPr>
        <w:t>i</w:t>
      </w:r>
      <w:r w:rsidRPr="0068101A">
        <w:rPr>
          <w:rFonts w:ascii="Times New Roman" w:hAnsi="Times New Roman" w:cs="Times New Roman"/>
          <w:sz w:val="24"/>
          <w:szCs w:val="24"/>
        </w:rPr>
        <w:t xml:space="preserve"> to s.</w:t>
      </w:r>
    </w:p>
    <w:p w14:paraId="397D4E0E" w14:textId="34C2AC29" w:rsidR="000A0476" w:rsidRPr="0068101A" w:rsidRDefault="006951FF" w:rsidP="006951FF">
      <w:pPr>
        <w:pStyle w:val="ListParagraph"/>
        <w:spacing w:line="360" w:lineRule="auto"/>
        <w:rPr>
          <w:rFonts w:ascii="Times New Roman" w:hAnsi="Times New Roman" w:cs="Times New Roman"/>
          <w:sz w:val="24"/>
          <w:szCs w:val="24"/>
        </w:rPr>
      </w:pPr>
      <w:r w:rsidRPr="0068101A">
        <w:rPr>
          <w:rFonts w:ascii="Times New Roman" w:hAnsi="Times New Roman" w:cs="Times New Roman"/>
          <w:sz w:val="24"/>
          <w:szCs w:val="24"/>
        </w:rPr>
        <w:lastRenderedPageBreak/>
        <w:t>• The search resources consumed should not exceed R.</w:t>
      </w:r>
    </w:p>
    <w:p w14:paraId="2B536CB9" w14:textId="64DD9924" w:rsidR="006951FF" w:rsidRPr="0068101A" w:rsidRDefault="006951FF" w:rsidP="006951FF">
      <w:pPr>
        <w:pStyle w:val="ListParagraph"/>
        <w:numPr>
          <w:ilvl w:val="0"/>
          <w:numId w:val="2"/>
        </w:numPr>
        <w:spacing w:line="360" w:lineRule="auto"/>
        <w:rPr>
          <w:rFonts w:ascii="Times New Roman" w:hAnsi="Times New Roman" w:cs="Times New Roman"/>
          <w:sz w:val="24"/>
          <w:szCs w:val="24"/>
        </w:rPr>
      </w:pPr>
      <w:r w:rsidRPr="0068101A">
        <w:rPr>
          <w:rFonts w:ascii="Times New Roman" w:hAnsi="Times New Roman" w:cs="Times New Roman"/>
          <w:sz w:val="24"/>
          <w:szCs w:val="24"/>
        </w:rPr>
        <w:t xml:space="preserve">Performance evaluation: </w:t>
      </w:r>
      <w:r w:rsidRPr="0068101A">
        <w:rPr>
          <w:rFonts w:ascii="Times New Roman" w:hAnsi="Times New Roman" w:cs="Times New Roman"/>
          <w:sz w:val="28"/>
          <w:szCs w:val="28"/>
        </w:rPr>
        <w:t xml:space="preserve">| </w:t>
      </w:r>
      <w:r w:rsidRPr="0068101A">
        <w:rPr>
          <w:rFonts w:ascii="Times New Roman" w:hAnsi="Times New Roman" w:cs="Times New Roman"/>
          <w:i/>
          <w:sz w:val="28"/>
          <w:szCs w:val="28"/>
        </w:rPr>
        <w:t>S</w:t>
      </w:r>
      <w:r w:rsidRPr="0068101A">
        <w:rPr>
          <w:rFonts w:ascii="Times New Roman" w:hAnsi="Times New Roman" w:cs="Times New Roman"/>
          <w:i/>
          <w:sz w:val="28"/>
          <w:szCs w:val="28"/>
          <w:vertAlign w:val="superscript"/>
        </w:rPr>
        <w:t>R</w:t>
      </w:r>
      <w:r w:rsidRPr="0068101A">
        <w:rPr>
          <w:rFonts w:ascii="Times New Roman" w:hAnsi="Times New Roman" w:cs="Times New Roman"/>
          <w:i/>
          <w:sz w:val="28"/>
          <w:szCs w:val="28"/>
          <w:vertAlign w:val="subscript"/>
        </w:rPr>
        <w:t xml:space="preserve">g </w:t>
      </w:r>
      <w:r w:rsidRPr="0068101A">
        <w:rPr>
          <w:rFonts w:ascii="Times New Roman" w:hAnsi="Times New Roman" w:cs="Times New Roman"/>
          <w:i/>
          <w:sz w:val="28"/>
          <w:szCs w:val="28"/>
        </w:rPr>
        <w:t>|</w:t>
      </w:r>
      <w:r w:rsidRPr="0068101A">
        <w:rPr>
          <w:rFonts w:ascii="Times New Roman" w:hAnsi="Times New Roman" w:cs="Times New Roman"/>
          <w:sz w:val="24"/>
          <w:szCs w:val="24"/>
        </w:rPr>
        <w:t>. Obviously, higher values are considered better.</w:t>
      </w:r>
    </w:p>
    <w:p w14:paraId="4EF714EA" w14:textId="497F2BD0" w:rsidR="000A0476" w:rsidRDefault="006951FF" w:rsidP="0068101A">
      <w:pPr>
        <w:spacing w:line="360" w:lineRule="auto"/>
        <w:rPr>
          <w:rFonts w:ascii="Times New Roman" w:hAnsi="Times New Roman" w:cs="Times New Roman"/>
          <w:sz w:val="24"/>
          <w:szCs w:val="24"/>
        </w:rPr>
      </w:pPr>
      <w:r w:rsidRPr="0068101A">
        <w:rPr>
          <w:rFonts w:ascii="Times New Roman" w:hAnsi="Times New Roman" w:cs="Times New Roman"/>
          <w:sz w:val="24"/>
          <w:szCs w:val="24"/>
        </w:rPr>
        <w:t>The authors then make their way to A* search algorithm where they explain how the original algorithm can be converted to handle multiple goal search by collecting each goal it finds in its</w:t>
      </w:r>
      <w:r w:rsidR="0068101A" w:rsidRPr="0068101A">
        <w:rPr>
          <w:rFonts w:ascii="Times New Roman" w:hAnsi="Times New Roman" w:cs="Times New Roman"/>
          <w:sz w:val="24"/>
          <w:szCs w:val="24"/>
        </w:rPr>
        <w:t xml:space="preserve"> </w:t>
      </w:r>
      <w:r w:rsidRPr="0068101A">
        <w:rPr>
          <w:rFonts w:ascii="Times New Roman" w:hAnsi="Times New Roman" w:cs="Times New Roman"/>
          <w:sz w:val="24"/>
          <w:szCs w:val="24"/>
        </w:rPr>
        <w:t xml:space="preserve">focal list. These are goals with </w:t>
      </w:r>
      <w:r w:rsidR="0068101A" w:rsidRPr="0068101A">
        <w:rPr>
          <w:rFonts w:ascii="Times New Roman" w:hAnsi="Times New Roman" w:cs="Times New Roman"/>
          <w:sz w:val="24"/>
          <w:szCs w:val="24"/>
        </w:rPr>
        <w:t>e</w:t>
      </w:r>
      <w:r w:rsidRPr="0068101A">
        <w:rPr>
          <w:rFonts w:ascii="Times New Roman" w:hAnsi="Times New Roman" w:cs="Times New Roman"/>
          <w:sz w:val="24"/>
          <w:szCs w:val="24"/>
        </w:rPr>
        <w:t xml:space="preserve">−optimal paths. </w:t>
      </w:r>
      <w:r w:rsidR="0068101A" w:rsidRPr="0068101A">
        <w:rPr>
          <w:rFonts w:ascii="Times New Roman" w:hAnsi="Times New Roman" w:cs="Times New Roman"/>
          <w:sz w:val="24"/>
          <w:szCs w:val="24"/>
        </w:rPr>
        <w:t xml:space="preserve">We can use </w:t>
      </w:r>
      <w:r w:rsidRPr="0068101A">
        <w:rPr>
          <w:rFonts w:ascii="Times New Roman" w:hAnsi="Times New Roman" w:cs="Times New Roman"/>
          <w:sz w:val="24"/>
          <w:szCs w:val="24"/>
        </w:rPr>
        <w:t>multiple-goal heuristic to select a</w:t>
      </w:r>
      <w:r w:rsidR="0068101A" w:rsidRPr="0068101A">
        <w:rPr>
          <w:rFonts w:ascii="Times New Roman" w:hAnsi="Times New Roman" w:cs="Times New Roman"/>
          <w:sz w:val="24"/>
          <w:szCs w:val="24"/>
        </w:rPr>
        <w:t xml:space="preserve"> </w:t>
      </w:r>
      <w:r w:rsidRPr="0068101A">
        <w:rPr>
          <w:rFonts w:ascii="Times New Roman" w:hAnsi="Times New Roman" w:cs="Times New Roman"/>
          <w:sz w:val="24"/>
          <w:szCs w:val="24"/>
        </w:rPr>
        <w:t>node from the focal list for expansion.</w:t>
      </w:r>
      <w:r w:rsidR="0068101A" w:rsidRPr="0068101A">
        <w:rPr>
          <w:rFonts w:ascii="Times New Roman" w:hAnsi="Times New Roman" w:cs="Times New Roman"/>
          <w:sz w:val="24"/>
          <w:szCs w:val="24"/>
        </w:rPr>
        <w:t xml:space="preserve"> The algorithm stops when all the allocated resources are exhausted or when all the nodes in focal satisfy f(n) &gt; (1+ǫ) g</w:t>
      </w:r>
      <w:r w:rsidR="0068101A" w:rsidRPr="0068101A">
        <w:rPr>
          <w:rFonts w:ascii="Times New Roman" w:hAnsi="Times New Roman" w:cs="Times New Roman"/>
          <w:sz w:val="24"/>
          <w:szCs w:val="24"/>
          <w:vertAlign w:val="subscript"/>
        </w:rPr>
        <w:t>min</w:t>
      </w:r>
      <w:r w:rsidR="0068101A" w:rsidRPr="0068101A">
        <w:rPr>
          <w:rFonts w:ascii="Times New Roman" w:hAnsi="Times New Roman" w:cs="Times New Roman"/>
          <w:sz w:val="24"/>
          <w:szCs w:val="24"/>
        </w:rPr>
        <w:t>, where g</w:t>
      </w:r>
      <w:r w:rsidR="0068101A" w:rsidRPr="0068101A">
        <w:rPr>
          <w:rFonts w:ascii="Times New Roman" w:hAnsi="Times New Roman" w:cs="Times New Roman"/>
          <w:sz w:val="24"/>
          <w:szCs w:val="24"/>
          <w:vertAlign w:val="subscript"/>
        </w:rPr>
        <w:t>min</w:t>
      </w:r>
      <w:r w:rsidR="0068101A" w:rsidRPr="0068101A">
        <w:rPr>
          <w:rFonts w:ascii="Times New Roman" w:hAnsi="Times New Roman" w:cs="Times New Roman"/>
          <w:sz w:val="24"/>
          <w:szCs w:val="24"/>
        </w:rPr>
        <w:t xml:space="preserve"> is the minimal g value among the collected goals. Multiple-goal backtracking works similarly to the single goal version. However, when a goal is encountered, the algorithm simulates failure and therefore continues. A multiple goal heuristic can be used for ordering the operators in each node.</w:t>
      </w:r>
    </w:p>
    <w:p w14:paraId="2EC0A620" w14:textId="73D91BF9" w:rsidR="0068101A" w:rsidRDefault="0068101A" w:rsidP="0068101A">
      <w:pPr>
        <w:spacing w:line="360" w:lineRule="auto"/>
        <w:rPr>
          <w:rFonts w:ascii="Times New Roman" w:hAnsi="Times New Roman" w:cs="Times New Roman"/>
          <w:sz w:val="24"/>
          <w:szCs w:val="24"/>
        </w:rPr>
      </w:pPr>
      <w:r>
        <w:rPr>
          <w:rFonts w:ascii="Times New Roman" w:hAnsi="Times New Roman" w:cs="Times New Roman"/>
          <w:sz w:val="24"/>
          <w:szCs w:val="24"/>
        </w:rPr>
        <w:t>The authors also define some heuristics that we can use to implement in multiple goal A* search</w:t>
      </w:r>
      <w:r w:rsidR="00772C9E">
        <w:rPr>
          <w:rFonts w:ascii="Times New Roman" w:hAnsi="Times New Roman" w:cs="Times New Roman"/>
          <w:sz w:val="24"/>
          <w:szCs w:val="24"/>
        </w:rPr>
        <w:t>. Two of them are mentioned below:</w:t>
      </w:r>
    </w:p>
    <w:p w14:paraId="6857AD48" w14:textId="493780BF" w:rsidR="0068101A" w:rsidRDefault="00772C9E" w:rsidP="00772C9E">
      <w:pPr>
        <w:pStyle w:val="ListParagraph"/>
        <w:numPr>
          <w:ilvl w:val="0"/>
          <w:numId w:val="6"/>
        </w:numPr>
        <w:spacing w:line="360" w:lineRule="auto"/>
        <w:rPr>
          <w:rFonts w:ascii="Times New Roman" w:hAnsi="Times New Roman" w:cs="Times New Roman"/>
          <w:sz w:val="24"/>
          <w:szCs w:val="24"/>
        </w:rPr>
      </w:pPr>
      <w:r w:rsidRPr="00772C9E">
        <w:rPr>
          <w:rFonts w:ascii="Times New Roman" w:hAnsi="Times New Roman" w:cs="Times New Roman"/>
          <w:sz w:val="24"/>
          <w:szCs w:val="24"/>
        </w:rPr>
        <w:t>The Perfect Heuristic: Assume that the given resource limit allows us to expand additional M nodes and look at all the frontiers of size M rooted at the current list of open nodes. A perfect heuristic will select a node belonging to the frontier with the largest number of goals.</w:t>
      </w:r>
    </w:p>
    <w:p w14:paraId="14B3317C" w14:textId="37BB5F51" w:rsidR="000F65F4" w:rsidRPr="000F65F4" w:rsidRDefault="00772C9E" w:rsidP="00AA276D">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sidRPr="00772C9E">
        <w:rPr>
          <w:rFonts w:ascii="Times New Roman" w:hAnsi="Times New Roman" w:cs="Times New Roman"/>
          <w:sz w:val="24"/>
          <w:szCs w:val="24"/>
        </w:rPr>
        <w:t>Marginal – Utility Heuri</w:t>
      </w:r>
      <w:r>
        <w:rPr>
          <w:rFonts w:ascii="Times New Roman" w:hAnsi="Times New Roman" w:cs="Times New Roman"/>
          <w:sz w:val="24"/>
          <w:szCs w:val="24"/>
        </w:rPr>
        <w:t>s</w:t>
      </w:r>
      <w:r w:rsidRPr="00772C9E">
        <w:rPr>
          <w:rFonts w:ascii="Times New Roman" w:hAnsi="Times New Roman" w:cs="Times New Roman"/>
          <w:sz w:val="24"/>
          <w:szCs w:val="24"/>
        </w:rPr>
        <w:t>tic: This heuristic not only considers the expected benefit of the search but also the expected cost. We prefer subgraphs where the cost is low, and the benefit is high. Hence, this heuristic would try to estimate a high return for our resource investment.</w:t>
      </w:r>
      <w:sdt>
        <w:sdtPr>
          <w:rPr>
            <w:rFonts w:ascii="Times New Roman" w:hAnsi="Times New Roman" w:cs="Times New Roman"/>
            <w:sz w:val="24"/>
            <w:szCs w:val="24"/>
          </w:rPr>
          <w:id w:val="203751033"/>
          <w:citation/>
        </w:sdtPr>
        <w:sdtEndPr/>
        <w:sdtContent>
          <w:r w:rsidR="000F65F4">
            <w:rPr>
              <w:rFonts w:ascii="Times New Roman" w:hAnsi="Times New Roman" w:cs="Times New Roman"/>
              <w:sz w:val="24"/>
              <w:szCs w:val="24"/>
            </w:rPr>
            <w:fldChar w:fldCharType="begin"/>
          </w:r>
          <w:r w:rsidR="000F65F4">
            <w:rPr>
              <w:rFonts w:ascii="Times New Roman" w:hAnsi="Times New Roman" w:cs="Times New Roman"/>
              <w:sz w:val="24"/>
              <w:szCs w:val="24"/>
            </w:rPr>
            <w:instrText xml:space="preserve"> CITATION Dav06 \l 1033 </w:instrText>
          </w:r>
          <w:r w:rsidR="000F65F4">
            <w:rPr>
              <w:rFonts w:ascii="Times New Roman" w:hAnsi="Times New Roman" w:cs="Times New Roman"/>
              <w:sz w:val="24"/>
              <w:szCs w:val="24"/>
            </w:rPr>
            <w:fldChar w:fldCharType="separate"/>
          </w:r>
          <w:r w:rsidR="000F65F4">
            <w:rPr>
              <w:rFonts w:ascii="Times New Roman" w:hAnsi="Times New Roman" w:cs="Times New Roman"/>
              <w:noProof/>
              <w:sz w:val="24"/>
              <w:szCs w:val="24"/>
            </w:rPr>
            <w:t xml:space="preserve"> </w:t>
          </w:r>
          <w:r w:rsidR="000F65F4" w:rsidRPr="000F65F4">
            <w:rPr>
              <w:rFonts w:ascii="Times New Roman" w:hAnsi="Times New Roman" w:cs="Times New Roman"/>
              <w:noProof/>
              <w:sz w:val="24"/>
              <w:szCs w:val="24"/>
            </w:rPr>
            <w:t>(Davidov and Markovitch 2006)</w:t>
          </w:r>
          <w:r w:rsidR="000F65F4">
            <w:rPr>
              <w:rFonts w:ascii="Times New Roman" w:hAnsi="Times New Roman" w:cs="Times New Roman"/>
              <w:sz w:val="24"/>
              <w:szCs w:val="24"/>
            </w:rPr>
            <w:fldChar w:fldCharType="end"/>
          </w:r>
        </w:sdtContent>
      </w:sdt>
      <w:r w:rsidR="000F65F4">
        <w:rPr>
          <w:rStyle w:val="FootnoteReference"/>
          <w:rFonts w:ascii="Times New Roman" w:hAnsi="Times New Roman" w:cs="Times New Roman"/>
          <w:sz w:val="24"/>
          <w:szCs w:val="24"/>
        </w:rPr>
        <w:footnoteReference w:id="1"/>
      </w:r>
    </w:p>
    <w:p w14:paraId="2C9399B0" w14:textId="77777777" w:rsidR="000F65F4" w:rsidRPr="005671FA" w:rsidRDefault="000F65F4" w:rsidP="00AA276D">
      <w:pPr>
        <w:spacing w:line="360" w:lineRule="auto"/>
        <w:rPr>
          <w:rFonts w:ascii="Times New Roman" w:hAnsi="Times New Roman" w:cs="Times New Roman"/>
          <w:sz w:val="24"/>
          <w:szCs w:val="24"/>
        </w:rPr>
      </w:pPr>
    </w:p>
    <w:sectPr w:rsidR="000F65F4" w:rsidRPr="005671FA" w:rsidSect="00AF7188">
      <w:footnotePr>
        <w:pos w:val="beneathText"/>
      </w:footnotePr>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E9575" w14:textId="77777777" w:rsidR="00F6017A" w:rsidRDefault="00F6017A" w:rsidP="005671FA">
      <w:pPr>
        <w:spacing w:after="0" w:line="240" w:lineRule="auto"/>
      </w:pPr>
      <w:r>
        <w:separator/>
      </w:r>
    </w:p>
  </w:endnote>
  <w:endnote w:type="continuationSeparator" w:id="0">
    <w:p w14:paraId="25D4573D" w14:textId="77777777" w:rsidR="00F6017A" w:rsidRDefault="00F6017A" w:rsidP="00567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87E64" w14:textId="77777777" w:rsidR="00F6017A" w:rsidRDefault="00F6017A" w:rsidP="005671FA">
      <w:pPr>
        <w:spacing w:after="0" w:line="240" w:lineRule="auto"/>
      </w:pPr>
      <w:r>
        <w:separator/>
      </w:r>
    </w:p>
  </w:footnote>
  <w:footnote w:type="continuationSeparator" w:id="0">
    <w:p w14:paraId="5EA89D79" w14:textId="77777777" w:rsidR="00F6017A" w:rsidRDefault="00F6017A" w:rsidP="005671FA">
      <w:pPr>
        <w:spacing w:after="0" w:line="240" w:lineRule="auto"/>
      </w:pPr>
      <w:r>
        <w:continuationSeparator/>
      </w:r>
    </w:p>
  </w:footnote>
  <w:footnote w:id="1">
    <w:p w14:paraId="56B447B9" w14:textId="77777777" w:rsidR="000F65F4" w:rsidRDefault="000F65F4">
      <w:pPr>
        <w:pStyle w:val="FootnoteText"/>
      </w:pPr>
      <w:r>
        <w:rPr>
          <w:rStyle w:val="FootnoteReference"/>
        </w:rPr>
        <w:footnoteRef/>
      </w:r>
      <w:r>
        <w:t xml:space="preserve"> </w:t>
      </w:r>
    </w:p>
    <w:p w14:paraId="6878D175" w14:textId="77777777" w:rsidR="000F65F4" w:rsidRDefault="000F65F4" w:rsidP="000F65F4">
      <w:pPr>
        <w:pStyle w:val="Bibliography"/>
        <w:ind w:left="720" w:hanging="720"/>
        <w:rPr>
          <w:noProof/>
          <w:sz w:val="24"/>
          <w:szCs w:val="24"/>
        </w:rPr>
      </w:pPr>
      <w:r>
        <w:fldChar w:fldCharType="begin"/>
      </w:r>
      <w:r>
        <w:instrText xml:space="preserve"> BIBLIOGRAPHY  \l 1033 </w:instrText>
      </w:r>
      <w:r>
        <w:fldChar w:fldCharType="separate"/>
      </w:r>
      <w:r>
        <w:rPr>
          <w:noProof/>
        </w:rPr>
        <w:t xml:space="preserve">Davidov, Dmitry, and Shaul Markovitch. 2006. "Multiple-Goal Heuristic Search." </w:t>
      </w:r>
      <w:r>
        <w:rPr>
          <w:i/>
          <w:iCs/>
          <w:noProof/>
        </w:rPr>
        <w:t>Journal of Artificial Intelligence Research</w:t>
      </w:r>
      <w:r>
        <w:rPr>
          <w:noProof/>
        </w:rPr>
        <w:t xml:space="preserve"> (26): 417-425.</w:t>
      </w:r>
    </w:p>
    <w:p w14:paraId="090470BB" w14:textId="5F8F844D" w:rsidR="000F65F4" w:rsidRDefault="000F65F4" w:rsidP="000F65F4">
      <w:pPr>
        <w:pStyle w:val="FootnoteText"/>
      </w:pP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81B9C"/>
    <w:multiLevelType w:val="hybridMultilevel"/>
    <w:tmpl w:val="2E50F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916534"/>
    <w:multiLevelType w:val="hybridMultilevel"/>
    <w:tmpl w:val="F710C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C61F58"/>
    <w:multiLevelType w:val="hybridMultilevel"/>
    <w:tmpl w:val="32DEC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44B8E"/>
    <w:multiLevelType w:val="hybridMultilevel"/>
    <w:tmpl w:val="CC6AA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522204"/>
    <w:multiLevelType w:val="hybridMultilevel"/>
    <w:tmpl w:val="7310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E45E28"/>
    <w:multiLevelType w:val="hybridMultilevel"/>
    <w:tmpl w:val="0F547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E14330"/>
    <w:multiLevelType w:val="hybridMultilevel"/>
    <w:tmpl w:val="0F547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76D"/>
    <w:rsid w:val="00070621"/>
    <w:rsid w:val="000A0476"/>
    <w:rsid w:val="000F65F4"/>
    <w:rsid w:val="00273B58"/>
    <w:rsid w:val="00331B98"/>
    <w:rsid w:val="004061E7"/>
    <w:rsid w:val="0046133F"/>
    <w:rsid w:val="004673F9"/>
    <w:rsid w:val="004F6DE1"/>
    <w:rsid w:val="00565B9D"/>
    <w:rsid w:val="005671FA"/>
    <w:rsid w:val="00603A65"/>
    <w:rsid w:val="00610DFD"/>
    <w:rsid w:val="0068101A"/>
    <w:rsid w:val="006951FF"/>
    <w:rsid w:val="00772C9E"/>
    <w:rsid w:val="00933B38"/>
    <w:rsid w:val="00AA276D"/>
    <w:rsid w:val="00AF7188"/>
    <w:rsid w:val="00B53079"/>
    <w:rsid w:val="00F60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5F65E"/>
  <w15:chartTrackingRefBased/>
  <w15:docId w15:val="{42E00023-B615-4D99-AD61-561E96CE0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1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DE1"/>
    <w:pPr>
      <w:ind w:left="720"/>
      <w:contextualSpacing/>
    </w:pPr>
  </w:style>
  <w:style w:type="character" w:customStyle="1" w:styleId="Heading1Char">
    <w:name w:val="Heading 1 Char"/>
    <w:basedOn w:val="DefaultParagraphFont"/>
    <w:link w:val="Heading1"/>
    <w:uiPriority w:val="9"/>
    <w:rsid w:val="005671FA"/>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5671FA"/>
  </w:style>
  <w:style w:type="paragraph" w:styleId="FootnoteText">
    <w:name w:val="footnote text"/>
    <w:basedOn w:val="Normal"/>
    <w:link w:val="FootnoteTextChar"/>
    <w:uiPriority w:val="99"/>
    <w:semiHidden/>
    <w:unhideWhenUsed/>
    <w:rsid w:val="005671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71FA"/>
    <w:rPr>
      <w:sz w:val="20"/>
      <w:szCs w:val="20"/>
    </w:rPr>
  </w:style>
  <w:style w:type="character" w:styleId="FootnoteReference">
    <w:name w:val="footnote reference"/>
    <w:basedOn w:val="DefaultParagraphFont"/>
    <w:uiPriority w:val="99"/>
    <w:semiHidden/>
    <w:unhideWhenUsed/>
    <w:rsid w:val="005671FA"/>
    <w:rPr>
      <w:vertAlign w:val="superscript"/>
    </w:rPr>
  </w:style>
  <w:style w:type="paragraph" w:styleId="Header">
    <w:name w:val="header"/>
    <w:basedOn w:val="Normal"/>
    <w:link w:val="HeaderChar"/>
    <w:uiPriority w:val="99"/>
    <w:unhideWhenUsed/>
    <w:rsid w:val="00567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1FA"/>
  </w:style>
  <w:style w:type="paragraph" w:styleId="Footer">
    <w:name w:val="footer"/>
    <w:basedOn w:val="Normal"/>
    <w:link w:val="FooterChar"/>
    <w:uiPriority w:val="99"/>
    <w:unhideWhenUsed/>
    <w:rsid w:val="00567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1FA"/>
  </w:style>
  <w:style w:type="character" w:styleId="Hyperlink">
    <w:name w:val="Hyperlink"/>
    <w:basedOn w:val="DefaultParagraphFont"/>
    <w:uiPriority w:val="99"/>
    <w:unhideWhenUsed/>
    <w:rsid w:val="005671FA"/>
    <w:rPr>
      <w:color w:val="0563C1" w:themeColor="hyperlink"/>
      <w:u w:val="single"/>
    </w:rPr>
  </w:style>
  <w:style w:type="character" w:styleId="UnresolvedMention">
    <w:name w:val="Unresolved Mention"/>
    <w:basedOn w:val="DefaultParagraphFont"/>
    <w:uiPriority w:val="99"/>
    <w:semiHidden/>
    <w:unhideWhenUsed/>
    <w:rsid w:val="005671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53187">
      <w:bodyDiv w:val="1"/>
      <w:marLeft w:val="0"/>
      <w:marRight w:val="0"/>
      <w:marTop w:val="0"/>
      <w:marBottom w:val="0"/>
      <w:divBdr>
        <w:top w:val="none" w:sz="0" w:space="0" w:color="auto"/>
        <w:left w:val="none" w:sz="0" w:space="0" w:color="auto"/>
        <w:bottom w:val="none" w:sz="0" w:space="0" w:color="auto"/>
        <w:right w:val="none" w:sz="0" w:space="0" w:color="auto"/>
      </w:divBdr>
    </w:div>
    <w:div w:id="202451502">
      <w:bodyDiv w:val="1"/>
      <w:marLeft w:val="0"/>
      <w:marRight w:val="0"/>
      <w:marTop w:val="0"/>
      <w:marBottom w:val="0"/>
      <w:divBdr>
        <w:top w:val="none" w:sz="0" w:space="0" w:color="auto"/>
        <w:left w:val="none" w:sz="0" w:space="0" w:color="auto"/>
        <w:bottom w:val="none" w:sz="0" w:space="0" w:color="auto"/>
        <w:right w:val="none" w:sz="0" w:space="0" w:color="auto"/>
      </w:divBdr>
    </w:div>
    <w:div w:id="281889324">
      <w:bodyDiv w:val="1"/>
      <w:marLeft w:val="0"/>
      <w:marRight w:val="0"/>
      <w:marTop w:val="0"/>
      <w:marBottom w:val="0"/>
      <w:divBdr>
        <w:top w:val="none" w:sz="0" w:space="0" w:color="auto"/>
        <w:left w:val="none" w:sz="0" w:space="0" w:color="auto"/>
        <w:bottom w:val="none" w:sz="0" w:space="0" w:color="auto"/>
        <w:right w:val="none" w:sz="0" w:space="0" w:color="auto"/>
      </w:divBdr>
    </w:div>
    <w:div w:id="533924941">
      <w:bodyDiv w:val="1"/>
      <w:marLeft w:val="0"/>
      <w:marRight w:val="0"/>
      <w:marTop w:val="0"/>
      <w:marBottom w:val="0"/>
      <w:divBdr>
        <w:top w:val="none" w:sz="0" w:space="0" w:color="auto"/>
        <w:left w:val="none" w:sz="0" w:space="0" w:color="auto"/>
        <w:bottom w:val="none" w:sz="0" w:space="0" w:color="auto"/>
        <w:right w:val="none" w:sz="0" w:space="0" w:color="auto"/>
      </w:divBdr>
    </w:div>
    <w:div w:id="726996022">
      <w:bodyDiv w:val="1"/>
      <w:marLeft w:val="0"/>
      <w:marRight w:val="0"/>
      <w:marTop w:val="0"/>
      <w:marBottom w:val="0"/>
      <w:divBdr>
        <w:top w:val="none" w:sz="0" w:space="0" w:color="auto"/>
        <w:left w:val="none" w:sz="0" w:space="0" w:color="auto"/>
        <w:bottom w:val="none" w:sz="0" w:space="0" w:color="auto"/>
        <w:right w:val="none" w:sz="0" w:space="0" w:color="auto"/>
      </w:divBdr>
    </w:div>
    <w:div w:id="778791719">
      <w:bodyDiv w:val="1"/>
      <w:marLeft w:val="0"/>
      <w:marRight w:val="0"/>
      <w:marTop w:val="0"/>
      <w:marBottom w:val="0"/>
      <w:divBdr>
        <w:top w:val="none" w:sz="0" w:space="0" w:color="auto"/>
        <w:left w:val="none" w:sz="0" w:space="0" w:color="auto"/>
        <w:bottom w:val="none" w:sz="0" w:space="0" w:color="auto"/>
        <w:right w:val="none" w:sz="0" w:space="0" w:color="auto"/>
      </w:divBdr>
    </w:div>
    <w:div w:id="1354957626">
      <w:bodyDiv w:val="1"/>
      <w:marLeft w:val="0"/>
      <w:marRight w:val="0"/>
      <w:marTop w:val="0"/>
      <w:marBottom w:val="0"/>
      <w:divBdr>
        <w:top w:val="none" w:sz="0" w:space="0" w:color="auto"/>
        <w:left w:val="none" w:sz="0" w:space="0" w:color="auto"/>
        <w:bottom w:val="none" w:sz="0" w:space="0" w:color="auto"/>
        <w:right w:val="none" w:sz="0" w:space="0" w:color="auto"/>
      </w:divBdr>
    </w:div>
    <w:div w:id="1610698582">
      <w:bodyDiv w:val="1"/>
      <w:marLeft w:val="0"/>
      <w:marRight w:val="0"/>
      <w:marTop w:val="0"/>
      <w:marBottom w:val="0"/>
      <w:divBdr>
        <w:top w:val="none" w:sz="0" w:space="0" w:color="auto"/>
        <w:left w:val="none" w:sz="0" w:space="0" w:color="auto"/>
        <w:bottom w:val="none" w:sz="0" w:space="0" w:color="auto"/>
        <w:right w:val="none" w:sz="0" w:space="0" w:color="auto"/>
      </w:divBdr>
    </w:div>
    <w:div w:id="1696882208">
      <w:bodyDiv w:val="1"/>
      <w:marLeft w:val="0"/>
      <w:marRight w:val="0"/>
      <w:marTop w:val="0"/>
      <w:marBottom w:val="0"/>
      <w:divBdr>
        <w:top w:val="none" w:sz="0" w:space="0" w:color="auto"/>
        <w:left w:val="none" w:sz="0" w:space="0" w:color="auto"/>
        <w:bottom w:val="none" w:sz="0" w:space="0" w:color="auto"/>
        <w:right w:val="none" w:sz="0" w:space="0" w:color="auto"/>
      </w:divBdr>
    </w:div>
    <w:div w:id="214677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Dav06</b:Tag>
    <b:SourceType>JournalArticle</b:SourceType>
    <b:Guid>{E7878E17-BD96-408C-B89C-A04D432D948A}</b:Guid>
    <b:Title>Multiple-Goal Heuristic Search</b:Title>
    <b:Year>2006</b:Year>
    <b:Pages>417-425</b:Pages>
    <b:City>Haifa, Israel</b:City>
    <b:Author>
      <b:Author>
        <b:NameList>
          <b:Person>
            <b:Last>Davidov</b:Last>
            <b:First>Dmitry</b:First>
          </b:Person>
          <b:Person>
            <b:Last>Markovitch</b:Last>
            <b:First>Shaul</b:First>
          </b:Person>
        </b:NameList>
      </b:Author>
    </b:Author>
    <b:JournalName>Journal of Artificial Intelligence Research</b:JournalName>
    <b:Issue>26</b:Issue>
    <b:RefOrder>1</b:RefOrder>
  </b:Source>
</b:Sources>
</file>

<file path=customXml/itemProps1.xml><?xml version="1.0" encoding="utf-8"?>
<ds:datastoreItem xmlns:ds="http://schemas.openxmlformats.org/officeDocument/2006/customXml" ds:itemID="{6EB766E4-A354-4797-85BE-50F44BB84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3</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anees</dc:creator>
  <cp:keywords/>
  <dc:description/>
  <cp:lastModifiedBy>sameer anees</cp:lastModifiedBy>
  <cp:revision>2</cp:revision>
  <dcterms:created xsi:type="dcterms:W3CDTF">2018-09-21T10:24:00Z</dcterms:created>
  <dcterms:modified xsi:type="dcterms:W3CDTF">2018-09-21T13:06:00Z</dcterms:modified>
</cp:coreProperties>
</file>