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F8D93">
      <w:pPr>
        <w:spacing w:before="800"/>
        <w:jc w:val="center"/>
      </w:pPr>
      <w:r>
        <w:rPr>
          <w:b/>
          <w:color w:val="1F4D78"/>
          <w:sz w:val="48"/>
        </w:rPr>
        <w:t>Software Requirements Specification</w:t>
      </w:r>
    </w:p>
    <w:p w14:paraId="0CF1D5B2">
      <w:pPr>
        <w:jc w:val="center"/>
      </w:pPr>
      <w:r>
        <w:rPr>
          <w:color w:val="5A5A5A"/>
          <w:sz w:val="30"/>
        </w:rPr>
        <w:t>Reflect: A Java Full-Stack Self Behavioral Assessment and Goal Tracking System</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6A28233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shd w:val="clear" w:color="auto" w:fill="F2F4F7"/>
            <w:tcMar>
              <w:top w:w="80" w:type="dxa"/>
              <w:left w:w="120" w:type="dxa"/>
              <w:bottom w:w="80" w:type="dxa"/>
              <w:right w:w="120" w:type="dxa"/>
            </w:tcMar>
            <w:vAlign w:val="center"/>
          </w:tcPr>
          <w:p w14:paraId="593BC277">
            <w:pPr>
              <w:spacing w:after="0"/>
            </w:pPr>
            <w:r>
              <w:rPr>
                <w:b/>
                <w:color w:val="1F4D78"/>
                <w:sz w:val="20"/>
              </w:rPr>
              <w:t>Document Field</w:t>
            </w:r>
          </w:p>
        </w:tc>
        <w:tc>
          <w:tcPr>
            <w:tcW w:w="6480" w:type="dxa"/>
            <w:shd w:val="clear" w:color="auto" w:fill="F2F4F7"/>
            <w:tcMar>
              <w:top w:w="80" w:type="dxa"/>
              <w:left w:w="120" w:type="dxa"/>
              <w:bottom w:w="80" w:type="dxa"/>
              <w:right w:w="120" w:type="dxa"/>
            </w:tcMar>
            <w:vAlign w:val="center"/>
          </w:tcPr>
          <w:p w14:paraId="6628353C">
            <w:pPr>
              <w:spacing w:after="0"/>
            </w:pPr>
            <w:r>
              <w:rPr>
                <w:b/>
                <w:color w:val="1F4D78"/>
                <w:sz w:val="20"/>
              </w:rPr>
              <w:t>Value</w:t>
            </w:r>
          </w:p>
        </w:tc>
      </w:tr>
      <w:tr w14:paraId="7574E9A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7C69E1B0">
            <w:pPr>
              <w:spacing w:after="0"/>
              <w:rPr>
                <w:rFonts w:hint="default"/>
                <w:lang w:val="en-US"/>
              </w:rPr>
            </w:pPr>
            <w:r>
              <w:rPr>
                <w:sz w:val="19"/>
              </w:rPr>
              <w:t>Project Name</w:t>
            </w:r>
            <w:r>
              <w:rPr>
                <w:rFonts w:hint="default"/>
                <w:sz w:val="19"/>
                <w:lang w:val="en-US"/>
              </w:rPr>
              <w:t>ta</w:t>
            </w:r>
            <w:bookmarkStart w:id="0" w:name="_GoBack"/>
            <w:bookmarkEnd w:id="0"/>
          </w:p>
        </w:tc>
        <w:tc>
          <w:tcPr>
            <w:tcW w:w="6480" w:type="dxa"/>
            <w:tcMar>
              <w:top w:w="80" w:type="dxa"/>
              <w:left w:w="120" w:type="dxa"/>
              <w:bottom w:w="80" w:type="dxa"/>
              <w:right w:w="120" w:type="dxa"/>
            </w:tcMar>
            <w:vAlign w:val="center"/>
          </w:tcPr>
          <w:p w14:paraId="78E54345">
            <w:pPr>
              <w:spacing w:after="0"/>
            </w:pPr>
            <w:r>
              <w:rPr>
                <w:sz w:val="19"/>
              </w:rPr>
              <w:t>Reflect</w:t>
            </w:r>
          </w:p>
        </w:tc>
      </w:tr>
      <w:tr w14:paraId="5F8EC19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2F03EFB7">
            <w:pPr>
              <w:spacing w:after="0"/>
            </w:pPr>
            <w:r>
              <w:rPr>
                <w:sz w:val="19"/>
              </w:rPr>
              <w:t>Document Type</w:t>
            </w:r>
          </w:p>
        </w:tc>
        <w:tc>
          <w:tcPr>
            <w:tcW w:w="6480" w:type="dxa"/>
            <w:tcMar>
              <w:top w:w="80" w:type="dxa"/>
              <w:left w:w="120" w:type="dxa"/>
              <w:bottom w:w="80" w:type="dxa"/>
              <w:right w:w="120" w:type="dxa"/>
            </w:tcMar>
            <w:vAlign w:val="center"/>
          </w:tcPr>
          <w:p w14:paraId="51EED518">
            <w:pPr>
              <w:spacing w:after="0"/>
            </w:pPr>
            <w:r>
              <w:rPr>
                <w:sz w:val="19"/>
              </w:rPr>
              <w:t>Software Requirements Specification</w:t>
            </w:r>
          </w:p>
        </w:tc>
      </w:tr>
      <w:tr w14:paraId="1773751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757BD397">
            <w:pPr>
              <w:spacing w:after="0"/>
            </w:pPr>
            <w:r>
              <w:rPr>
                <w:sz w:val="19"/>
              </w:rPr>
              <w:t>Target Stack</w:t>
            </w:r>
          </w:p>
        </w:tc>
        <w:tc>
          <w:tcPr>
            <w:tcW w:w="6480" w:type="dxa"/>
            <w:tcMar>
              <w:top w:w="80" w:type="dxa"/>
              <w:left w:w="120" w:type="dxa"/>
              <w:bottom w:w="80" w:type="dxa"/>
              <w:right w:w="120" w:type="dxa"/>
            </w:tcMar>
            <w:vAlign w:val="center"/>
          </w:tcPr>
          <w:p w14:paraId="4C65C5A7">
            <w:pPr>
              <w:spacing w:after="0"/>
            </w:pPr>
            <w:r>
              <w:rPr>
                <w:sz w:val="19"/>
              </w:rPr>
              <w:t>Java, Spring Boot, React, MySQL</w:t>
            </w:r>
          </w:p>
        </w:tc>
      </w:tr>
      <w:tr w14:paraId="07394EA5">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424A088A">
            <w:pPr>
              <w:spacing w:after="0"/>
            </w:pPr>
            <w:r>
              <w:rPr>
                <w:sz w:val="19"/>
              </w:rPr>
              <w:t>Version</w:t>
            </w:r>
          </w:p>
        </w:tc>
        <w:tc>
          <w:tcPr>
            <w:tcW w:w="6480" w:type="dxa"/>
            <w:tcMar>
              <w:top w:w="80" w:type="dxa"/>
              <w:left w:w="120" w:type="dxa"/>
              <w:bottom w:w="80" w:type="dxa"/>
              <w:right w:w="120" w:type="dxa"/>
            </w:tcMar>
            <w:vAlign w:val="center"/>
          </w:tcPr>
          <w:p w14:paraId="20040777">
            <w:pPr>
              <w:spacing w:after="0"/>
            </w:pPr>
            <w:r>
              <w:rPr>
                <w:sz w:val="19"/>
              </w:rPr>
              <w:t>1.0</w:t>
            </w:r>
          </w:p>
        </w:tc>
      </w:tr>
      <w:tr w14:paraId="47CC8F42">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4BCE270C">
            <w:pPr>
              <w:spacing w:after="0"/>
            </w:pPr>
            <w:r>
              <w:rPr>
                <w:sz w:val="19"/>
              </w:rPr>
              <w:t>Date</w:t>
            </w:r>
          </w:p>
        </w:tc>
        <w:tc>
          <w:tcPr>
            <w:tcW w:w="6480" w:type="dxa"/>
            <w:tcMar>
              <w:top w:w="80" w:type="dxa"/>
              <w:left w:w="120" w:type="dxa"/>
              <w:bottom w:w="80" w:type="dxa"/>
              <w:right w:w="120" w:type="dxa"/>
            </w:tcMar>
            <w:vAlign w:val="center"/>
          </w:tcPr>
          <w:p w14:paraId="580E4606">
            <w:pPr>
              <w:spacing w:after="0"/>
            </w:pPr>
            <w:r>
              <w:rPr>
                <w:sz w:val="19"/>
              </w:rPr>
              <w:t>June 2026</w:t>
            </w:r>
          </w:p>
        </w:tc>
      </w:tr>
      <w:tr w14:paraId="7F057E9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14:paraId="25AEDD46">
            <w:pPr>
              <w:spacing w:after="0"/>
            </w:pPr>
            <w:r>
              <w:rPr>
                <w:sz w:val="19"/>
              </w:rPr>
              <w:t>Prepared For</w:t>
            </w:r>
          </w:p>
        </w:tc>
        <w:tc>
          <w:tcPr>
            <w:tcW w:w="6480" w:type="dxa"/>
            <w:tcMar>
              <w:top w:w="80" w:type="dxa"/>
              <w:left w:w="120" w:type="dxa"/>
              <w:bottom w:w="80" w:type="dxa"/>
              <w:right w:w="120" w:type="dxa"/>
            </w:tcMar>
            <w:vAlign w:val="center"/>
          </w:tcPr>
          <w:p w14:paraId="147CC60A">
            <w:pPr>
              <w:spacing w:after="0"/>
            </w:pPr>
            <w:r>
              <w:rPr>
                <w:sz w:val="19"/>
              </w:rPr>
              <w:t>Mini Project 4.1</w:t>
            </w:r>
          </w:p>
        </w:tc>
      </w:tr>
    </w:tbl>
    <w:p w14:paraId="6B86F263"/>
    <w:p w14:paraId="7BAD10EA">
      <w:r>
        <w:t>Reflect is planned as a personal behavior intelligence system that helps users connect daily actions with long-term goals, milestones, habits, self-assessment scores, and visual progress analytics.</w:t>
      </w:r>
    </w:p>
    <w:p w14:paraId="3659E011">
      <w:r>
        <w:br w:type="page"/>
      </w:r>
    </w:p>
    <w:p w14:paraId="3BC38E94">
      <w:pPr>
        <w:pStyle w:val="2"/>
      </w:pPr>
      <w:r>
        <w:t>1. Introduction</w:t>
      </w:r>
    </w:p>
    <w:p w14:paraId="6A586CA9">
      <w:pPr>
        <w:pStyle w:val="3"/>
      </w:pPr>
      <w:r>
        <w:t>1.1 Purpose</w:t>
      </w:r>
    </w:p>
    <w:p w14:paraId="55AC1012">
      <w:r>
        <w:t>The purpose of this SRS document is to define the functional and non-functional requirements for Reflect, a Java full-stack web application for self behavioral assessment and personal growth tracking. This document describes the project scope, users, features, architecture, database entities, APIs, user flow, testing strategy, and development sequence in detail.</w:t>
      </w:r>
    </w:p>
    <w:p w14:paraId="525843A5">
      <w:pPr>
        <w:pStyle w:val="3"/>
      </w:pPr>
      <w:r>
        <w:t>1.2 Problem Statement</w:t>
      </w:r>
    </w:p>
    <w:p w14:paraId="7257BF9F">
      <w:r>
        <w:t>Many individuals set personal, academic, career, health, and skill-development goals but struggle to consistently track their daily behavior, habits, progress, and long-term direction. Existing productivity tools usually focus on task completion or habit tracking, but they do not always connect daily actions with self-assessment, milestone progress, future path planning, and behavioral insights in one unified system.</w:t>
      </w:r>
    </w:p>
    <w:p w14:paraId="4D554DFE">
      <w:r>
        <w:t>Reflect addresses this gap by helping users record daily activities, create goals, divide goals into milestones, track habits, complete weekly self-assessments, and view visual dashboards that reveal consistency, productivity, habit strength, and goal alignment.</w:t>
      </w:r>
    </w:p>
    <w:p w14:paraId="566F9FCA">
      <w:pPr>
        <w:pStyle w:val="3"/>
      </w:pPr>
      <w:r>
        <w:t>1.3 Project Aim</w:t>
      </w:r>
    </w:p>
    <w:p w14:paraId="1BB3E674">
      <w:r>
        <w:t>To develop a Java full-stack web application that helps users assess their behavior, track goals and milestones, monitor habits, record daily activity, and visualize self-improvement progress through structured analytics dashboards.</w:t>
      </w:r>
    </w:p>
    <w:p w14:paraId="0FD52102">
      <w:pPr>
        <w:pStyle w:val="3"/>
      </w:pPr>
      <w:r>
        <w:t>1.4 Project Objectives</w:t>
      </w:r>
    </w:p>
    <w:p w14:paraId="52662911">
      <w:pPr>
        <w:pStyle w:val="29"/>
      </w:pPr>
      <w:r>
        <w:t>Provide secure user registration and login with encrypted passwords.</w:t>
      </w:r>
    </w:p>
    <w:p w14:paraId="3038798A">
      <w:pPr>
        <w:pStyle w:val="29"/>
      </w:pPr>
      <w:r>
        <w:t>Allow users to create, update, delete, and track personal goals.</w:t>
      </w:r>
    </w:p>
    <w:p w14:paraId="4F531462">
      <w:pPr>
        <w:pStyle w:val="29"/>
      </w:pPr>
      <w:r>
        <w:t>Allow users to divide goals into measurable milestones and calculate progress.</w:t>
      </w:r>
    </w:p>
    <w:p w14:paraId="72ADD4C0">
      <w:pPr>
        <w:pStyle w:val="29"/>
      </w:pPr>
      <w:r>
        <w:t>Allow users to record daily planned tasks, completed tasks, mood, energy, productivity, distractions, and reflection notes.</w:t>
      </w:r>
    </w:p>
    <w:p w14:paraId="672D0658">
      <w:pPr>
        <w:pStyle w:val="29"/>
      </w:pPr>
      <w:r>
        <w:t>Provide habit tracking with daily completion, history, completion percentage, and streak calculation.</w:t>
      </w:r>
    </w:p>
    <w:p w14:paraId="128CEC16">
      <w:pPr>
        <w:pStyle w:val="29"/>
      </w:pPr>
      <w:r>
        <w:t>Provide weekly self-assessment based on consistency, discipline, productivity, motivation, and goal clarity.</w:t>
      </w:r>
    </w:p>
    <w:p w14:paraId="7C97EE4B">
      <w:pPr>
        <w:pStyle w:val="29"/>
      </w:pPr>
      <w:r>
        <w:t>Display dashboard cards and charts for progress, habits, productivity, and assessment trends.</w:t>
      </w:r>
    </w:p>
    <w:p w14:paraId="49F728B1">
      <w:pPr>
        <w:pStyle w:val="29"/>
      </w:pPr>
      <w:r>
        <w:t>Generate simple rule-based insights based on user data.</w:t>
      </w:r>
    </w:p>
    <w:p w14:paraId="1071324F">
      <w:pPr>
        <w:pStyle w:val="29"/>
      </w:pPr>
      <w:r>
        <w:t>Provide a scalable backend architecture suitable for future AI, reminders, calendar integration, and mobile app enhancements.</w:t>
      </w:r>
    </w:p>
    <w:p w14:paraId="676ED91E">
      <w:pPr>
        <w:pStyle w:val="2"/>
      </w:pPr>
      <w:r>
        <w:t>2. Overall Description</w:t>
      </w:r>
    </w:p>
    <w:p w14:paraId="6D3FC712">
      <w:pPr>
        <w:pStyle w:val="3"/>
      </w:pPr>
      <w:r>
        <w:t>2.1 Product Perspective</w:t>
      </w:r>
    </w:p>
    <w:p w14:paraId="73601C70">
      <w:r>
        <w:t>Reflect will be a client-server web application. The frontend will be built using React, while the backend will be built using Java Spring Boot REST APIs. MySQL will be used as the persistent database. The system will use JWT authentication so each user can access only their own goals, logs, habits, assessments, and insights.</w:t>
      </w:r>
    </w:p>
    <w:p w14:paraId="5EE7645E">
      <w:pPr>
        <w:pStyle w:val="3"/>
      </w:pPr>
      <w:r>
        <w:t>2.2 Product Functions</w:t>
      </w:r>
    </w:p>
    <w:p w14:paraId="19F28413">
      <w:pPr>
        <w:pStyle w:val="23"/>
      </w:pPr>
      <w:r>
        <w:t>Authentication and user profile setup.</w:t>
      </w:r>
    </w:p>
    <w:p w14:paraId="77A3A4E6">
      <w:pPr>
        <w:pStyle w:val="23"/>
      </w:pPr>
      <w:r>
        <w:t>Goal and milestone management.</w:t>
      </w:r>
    </w:p>
    <w:p w14:paraId="78C10FF4">
      <w:pPr>
        <w:pStyle w:val="23"/>
      </w:pPr>
      <w:r>
        <w:t>Daily activity and reflection logging.</w:t>
      </w:r>
    </w:p>
    <w:p w14:paraId="4E9464F0">
      <w:pPr>
        <w:pStyle w:val="23"/>
      </w:pPr>
      <w:r>
        <w:t>Habit creation and habit completion tracking.</w:t>
      </w:r>
    </w:p>
    <w:p w14:paraId="692C67B3">
      <w:pPr>
        <w:pStyle w:val="23"/>
      </w:pPr>
      <w:r>
        <w:t>Weekly self-assessment scoring.</w:t>
      </w:r>
    </w:p>
    <w:p w14:paraId="6DB488AC">
      <w:pPr>
        <w:pStyle w:val="23"/>
      </w:pPr>
      <w:r>
        <w:t>Dashboard summary cards and chart APIs.</w:t>
      </w:r>
    </w:p>
    <w:p w14:paraId="6740A46C">
      <w:pPr>
        <w:pStyle w:val="23"/>
      </w:pPr>
      <w:r>
        <w:t>Rule-based behavioral insight generation.</w:t>
      </w:r>
    </w:p>
    <w:p w14:paraId="0A6BFBD2">
      <w:pPr>
        <w:pStyle w:val="3"/>
      </w:pPr>
      <w:r>
        <w:t>2.3 User Classes</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3120"/>
        <w:gridCol w:w="3120"/>
        <w:gridCol w:w="3120"/>
      </w:tblGrid>
      <w:tr w14:paraId="0655596C">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016" w:type="dxa"/>
            <w:shd w:val="clear" w:color="auto" w:fill="F2F4F7"/>
            <w:tcMar>
              <w:top w:w="80" w:type="dxa"/>
              <w:left w:w="120" w:type="dxa"/>
              <w:bottom w:w="80" w:type="dxa"/>
              <w:right w:w="120" w:type="dxa"/>
            </w:tcMar>
            <w:vAlign w:val="center"/>
          </w:tcPr>
          <w:p w14:paraId="2B608EE1">
            <w:pPr>
              <w:spacing w:after="0"/>
            </w:pPr>
            <w:r>
              <w:rPr>
                <w:b/>
                <w:color w:val="1F4D78"/>
                <w:sz w:val="20"/>
              </w:rPr>
              <w:t>User Class</w:t>
            </w:r>
          </w:p>
        </w:tc>
        <w:tc>
          <w:tcPr>
            <w:tcW w:w="3312" w:type="dxa"/>
            <w:shd w:val="clear" w:color="auto" w:fill="F2F4F7"/>
            <w:tcMar>
              <w:top w:w="80" w:type="dxa"/>
              <w:left w:w="120" w:type="dxa"/>
              <w:bottom w:w="80" w:type="dxa"/>
              <w:right w:w="120" w:type="dxa"/>
            </w:tcMar>
            <w:vAlign w:val="center"/>
          </w:tcPr>
          <w:p w14:paraId="5CAF4991">
            <w:pPr>
              <w:spacing w:after="0"/>
            </w:pPr>
            <w:r>
              <w:rPr>
                <w:b/>
                <w:color w:val="1F4D78"/>
                <w:sz w:val="20"/>
              </w:rPr>
              <w:t>Description</w:t>
            </w:r>
          </w:p>
        </w:tc>
        <w:tc>
          <w:tcPr>
            <w:tcW w:w="4032" w:type="dxa"/>
            <w:shd w:val="clear" w:color="auto" w:fill="F2F4F7"/>
            <w:tcMar>
              <w:top w:w="80" w:type="dxa"/>
              <w:left w:w="120" w:type="dxa"/>
              <w:bottom w:w="80" w:type="dxa"/>
              <w:right w:w="120" w:type="dxa"/>
            </w:tcMar>
            <w:vAlign w:val="center"/>
          </w:tcPr>
          <w:p w14:paraId="245F1146">
            <w:pPr>
              <w:spacing w:after="0"/>
            </w:pPr>
            <w:r>
              <w:rPr>
                <w:b/>
                <w:color w:val="1F4D78"/>
                <w:sz w:val="20"/>
              </w:rPr>
              <w:t>Main Activities</w:t>
            </w:r>
          </w:p>
        </w:tc>
      </w:tr>
      <w:tr w14:paraId="31113E1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016" w:type="dxa"/>
            <w:tcMar>
              <w:top w:w="80" w:type="dxa"/>
              <w:left w:w="120" w:type="dxa"/>
              <w:bottom w:w="80" w:type="dxa"/>
              <w:right w:w="120" w:type="dxa"/>
            </w:tcMar>
            <w:vAlign w:val="center"/>
          </w:tcPr>
          <w:p w14:paraId="243D336E">
            <w:pPr>
              <w:spacing w:after="0"/>
            </w:pPr>
            <w:r>
              <w:rPr>
                <w:sz w:val="19"/>
              </w:rPr>
              <w:t>Regular User</w:t>
            </w:r>
          </w:p>
        </w:tc>
        <w:tc>
          <w:tcPr>
            <w:tcW w:w="3312" w:type="dxa"/>
            <w:tcMar>
              <w:top w:w="80" w:type="dxa"/>
              <w:left w:w="120" w:type="dxa"/>
              <w:bottom w:w="80" w:type="dxa"/>
              <w:right w:w="120" w:type="dxa"/>
            </w:tcMar>
            <w:vAlign w:val="center"/>
          </w:tcPr>
          <w:p w14:paraId="593792E3">
            <w:pPr>
              <w:spacing w:after="0"/>
            </w:pPr>
            <w:r>
              <w:rPr>
                <w:sz w:val="19"/>
              </w:rPr>
              <w:t>Any individual using Reflect for self-improvement.</w:t>
            </w:r>
          </w:p>
        </w:tc>
        <w:tc>
          <w:tcPr>
            <w:tcW w:w="4032" w:type="dxa"/>
            <w:tcMar>
              <w:top w:w="80" w:type="dxa"/>
              <w:left w:w="120" w:type="dxa"/>
              <w:bottom w:w="80" w:type="dxa"/>
              <w:right w:w="120" w:type="dxa"/>
            </w:tcMar>
            <w:vAlign w:val="center"/>
          </w:tcPr>
          <w:p w14:paraId="5B45D0B6">
            <w:pPr>
              <w:spacing w:after="0"/>
            </w:pPr>
            <w:r>
              <w:rPr>
                <w:sz w:val="19"/>
              </w:rPr>
              <w:t>Create goals, track habits, log activities, complete assessments, view dashboard.</w:t>
            </w:r>
          </w:p>
        </w:tc>
      </w:tr>
      <w:tr w14:paraId="403B88A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016" w:type="dxa"/>
            <w:tcMar>
              <w:top w:w="80" w:type="dxa"/>
              <w:left w:w="120" w:type="dxa"/>
              <w:bottom w:w="80" w:type="dxa"/>
              <w:right w:w="120" w:type="dxa"/>
            </w:tcMar>
            <w:vAlign w:val="center"/>
          </w:tcPr>
          <w:p w14:paraId="3CDB91D0">
            <w:pPr>
              <w:spacing w:after="0"/>
            </w:pPr>
            <w:r>
              <w:rPr>
                <w:sz w:val="19"/>
              </w:rPr>
              <w:t>Developer/Admin</w:t>
            </w:r>
          </w:p>
        </w:tc>
        <w:tc>
          <w:tcPr>
            <w:tcW w:w="3312" w:type="dxa"/>
            <w:tcMar>
              <w:top w:w="80" w:type="dxa"/>
              <w:left w:w="120" w:type="dxa"/>
              <w:bottom w:w="80" w:type="dxa"/>
              <w:right w:w="120" w:type="dxa"/>
            </w:tcMar>
            <w:vAlign w:val="center"/>
          </w:tcPr>
          <w:p w14:paraId="00E15CD8">
            <w:pPr>
              <w:spacing w:after="0"/>
            </w:pPr>
            <w:r>
              <w:rPr>
                <w:sz w:val="19"/>
              </w:rPr>
              <w:t>Project maintainer during development and testing.</w:t>
            </w:r>
          </w:p>
        </w:tc>
        <w:tc>
          <w:tcPr>
            <w:tcW w:w="4032" w:type="dxa"/>
            <w:tcMar>
              <w:top w:w="80" w:type="dxa"/>
              <w:left w:w="120" w:type="dxa"/>
              <w:bottom w:w="80" w:type="dxa"/>
              <w:right w:w="120" w:type="dxa"/>
            </w:tcMar>
            <w:vAlign w:val="center"/>
          </w:tcPr>
          <w:p w14:paraId="2D157955">
            <w:pPr>
              <w:spacing w:after="0"/>
            </w:pPr>
            <w:r>
              <w:rPr>
                <w:sz w:val="19"/>
              </w:rPr>
              <w:t>Configure system, test APIs, inspect database, verify application behavior.</w:t>
            </w:r>
          </w:p>
        </w:tc>
      </w:tr>
    </w:tbl>
    <w:p w14:paraId="333A0DF4"/>
    <w:p w14:paraId="32EB1DFC">
      <w:pPr>
        <w:pStyle w:val="3"/>
      </w:pPr>
      <w:r>
        <w:t>2.4 Operating Environment</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73A390B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592" w:type="dxa"/>
            <w:shd w:val="clear" w:color="auto" w:fill="F2F4F7"/>
            <w:tcMar>
              <w:top w:w="80" w:type="dxa"/>
              <w:left w:w="120" w:type="dxa"/>
              <w:bottom w:w="80" w:type="dxa"/>
              <w:right w:w="120" w:type="dxa"/>
            </w:tcMar>
            <w:vAlign w:val="center"/>
          </w:tcPr>
          <w:p w14:paraId="6659C29D">
            <w:pPr>
              <w:spacing w:after="0"/>
            </w:pPr>
            <w:r>
              <w:rPr>
                <w:b/>
                <w:color w:val="1F4D78"/>
                <w:sz w:val="20"/>
              </w:rPr>
              <w:t>Item</w:t>
            </w:r>
          </w:p>
        </w:tc>
        <w:tc>
          <w:tcPr>
            <w:tcW w:w="6768" w:type="dxa"/>
            <w:shd w:val="clear" w:color="auto" w:fill="F2F4F7"/>
            <w:tcMar>
              <w:top w:w="80" w:type="dxa"/>
              <w:left w:w="120" w:type="dxa"/>
              <w:bottom w:w="80" w:type="dxa"/>
              <w:right w:w="120" w:type="dxa"/>
            </w:tcMar>
            <w:vAlign w:val="center"/>
          </w:tcPr>
          <w:p w14:paraId="6E0E8E6C">
            <w:pPr>
              <w:spacing w:after="0"/>
            </w:pPr>
            <w:r>
              <w:rPr>
                <w:b/>
                <w:color w:val="1F4D78"/>
                <w:sz w:val="20"/>
              </w:rPr>
              <w:t>Description</w:t>
            </w:r>
          </w:p>
        </w:tc>
      </w:tr>
      <w:tr w14:paraId="687E6422">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4D4F4F6E">
            <w:pPr>
              <w:spacing w:after="0"/>
            </w:pPr>
            <w:r>
              <w:rPr>
                <w:sz w:val="19"/>
              </w:rPr>
              <w:t>Frontend</w:t>
            </w:r>
          </w:p>
        </w:tc>
        <w:tc>
          <w:tcPr>
            <w:tcW w:w="6768" w:type="dxa"/>
            <w:tcMar>
              <w:top w:w="80" w:type="dxa"/>
              <w:left w:w="120" w:type="dxa"/>
              <w:bottom w:w="80" w:type="dxa"/>
              <w:right w:w="120" w:type="dxa"/>
            </w:tcMar>
            <w:vAlign w:val="center"/>
          </w:tcPr>
          <w:p w14:paraId="234A0230">
            <w:pPr>
              <w:spacing w:after="0"/>
            </w:pPr>
            <w:r>
              <w:rPr>
                <w:sz w:val="19"/>
              </w:rPr>
              <w:t>React.js with Vite, React Router, Axios, and Recharts.</w:t>
            </w:r>
          </w:p>
        </w:tc>
      </w:tr>
      <w:tr w14:paraId="7362CA40">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3DB67943">
            <w:pPr>
              <w:spacing w:after="0"/>
            </w:pPr>
            <w:r>
              <w:rPr>
                <w:sz w:val="19"/>
              </w:rPr>
              <w:t>Backend</w:t>
            </w:r>
          </w:p>
        </w:tc>
        <w:tc>
          <w:tcPr>
            <w:tcW w:w="6768" w:type="dxa"/>
            <w:tcMar>
              <w:top w:w="80" w:type="dxa"/>
              <w:left w:w="120" w:type="dxa"/>
              <w:bottom w:w="80" w:type="dxa"/>
              <w:right w:w="120" w:type="dxa"/>
            </w:tcMar>
            <w:vAlign w:val="center"/>
          </w:tcPr>
          <w:p w14:paraId="348E9A2A">
            <w:pPr>
              <w:spacing w:after="0"/>
            </w:pPr>
            <w:r>
              <w:rPr>
                <w:sz w:val="19"/>
              </w:rPr>
              <w:t>Java Spring Boot with Spring Web, Spring Data JPA, Spring Security, Validation, and JWT.</w:t>
            </w:r>
          </w:p>
        </w:tc>
      </w:tr>
      <w:tr w14:paraId="608A08D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2FFA9508">
            <w:pPr>
              <w:spacing w:after="0"/>
            </w:pPr>
            <w:r>
              <w:rPr>
                <w:sz w:val="19"/>
              </w:rPr>
              <w:t>Database</w:t>
            </w:r>
          </w:p>
        </w:tc>
        <w:tc>
          <w:tcPr>
            <w:tcW w:w="6768" w:type="dxa"/>
            <w:tcMar>
              <w:top w:w="80" w:type="dxa"/>
              <w:left w:w="120" w:type="dxa"/>
              <w:bottom w:w="80" w:type="dxa"/>
              <w:right w:w="120" w:type="dxa"/>
            </w:tcMar>
            <w:vAlign w:val="center"/>
          </w:tcPr>
          <w:p w14:paraId="0975E1E3">
            <w:pPr>
              <w:spacing w:after="0"/>
            </w:pPr>
            <w:r>
              <w:rPr>
                <w:sz w:val="19"/>
              </w:rPr>
              <w:t>MySQL relational database.</w:t>
            </w:r>
          </w:p>
        </w:tc>
      </w:tr>
      <w:tr w14:paraId="7AA60BB0">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2BEFA607">
            <w:pPr>
              <w:spacing w:after="0"/>
            </w:pPr>
            <w:r>
              <w:rPr>
                <w:sz w:val="19"/>
              </w:rPr>
              <w:t>Development Tools</w:t>
            </w:r>
          </w:p>
        </w:tc>
        <w:tc>
          <w:tcPr>
            <w:tcW w:w="6768" w:type="dxa"/>
            <w:tcMar>
              <w:top w:w="80" w:type="dxa"/>
              <w:left w:w="120" w:type="dxa"/>
              <w:bottom w:w="80" w:type="dxa"/>
              <w:right w:w="120" w:type="dxa"/>
            </w:tcMar>
            <w:vAlign w:val="center"/>
          </w:tcPr>
          <w:p w14:paraId="113C4E55">
            <w:pPr>
              <w:spacing w:after="0"/>
            </w:pPr>
            <w:r>
              <w:rPr>
                <w:sz w:val="19"/>
              </w:rPr>
              <w:t>Maven, Postman or Swagger, Git/GitHub, VS Code/IntelliJ/Eclipse.</w:t>
            </w:r>
          </w:p>
        </w:tc>
      </w:tr>
      <w:tr w14:paraId="3ED44F7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14:paraId="06B6C784">
            <w:pPr>
              <w:spacing w:after="0"/>
            </w:pPr>
            <w:r>
              <w:rPr>
                <w:sz w:val="19"/>
              </w:rPr>
              <w:t>Runtime</w:t>
            </w:r>
          </w:p>
        </w:tc>
        <w:tc>
          <w:tcPr>
            <w:tcW w:w="6768" w:type="dxa"/>
            <w:tcMar>
              <w:top w:w="80" w:type="dxa"/>
              <w:left w:w="120" w:type="dxa"/>
              <w:bottom w:w="80" w:type="dxa"/>
              <w:right w:w="120" w:type="dxa"/>
            </w:tcMar>
            <w:vAlign w:val="center"/>
          </w:tcPr>
          <w:p w14:paraId="2848270D">
            <w:pPr>
              <w:spacing w:after="0"/>
            </w:pPr>
            <w:r>
              <w:rPr>
                <w:sz w:val="19"/>
              </w:rPr>
              <w:t>Local development environment using ports 8080 for backend and 5173 or 3000 for frontend.</w:t>
            </w:r>
          </w:p>
        </w:tc>
      </w:tr>
    </w:tbl>
    <w:p w14:paraId="3906ACC6"/>
    <w:p w14:paraId="7781FE26">
      <w:pPr>
        <w:pStyle w:val="2"/>
      </w:pPr>
      <w:r>
        <w:t>3. MVP Scope</w:t>
      </w:r>
    </w:p>
    <w:p w14:paraId="4367BD93">
      <w:pPr>
        <w:pStyle w:val="3"/>
      </w:pPr>
      <w:r>
        <w:t>3.1 Included MVP Features</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5EE6AA32">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shd w:val="clear" w:color="auto" w:fill="F2F4F7"/>
            <w:tcMar>
              <w:top w:w="80" w:type="dxa"/>
              <w:left w:w="120" w:type="dxa"/>
              <w:bottom w:w="80" w:type="dxa"/>
              <w:right w:w="120" w:type="dxa"/>
            </w:tcMar>
            <w:vAlign w:val="center"/>
          </w:tcPr>
          <w:p w14:paraId="6D03A5CF">
            <w:pPr>
              <w:spacing w:after="0"/>
            </w:pPr>
            <w:r>
              <w:rPr>
                <w:b/>
                <w:color w:val="1F4D78"/>
                <w:sz w:val="20"/>
              </w:rPr>
              <w:t>Feature</w:t>
            </w:r>
          </w:p>
        </w:tc>
        <w:tc>
          <w:tcPr>
            <w:tcW w:w="6912" w:type="dxa"/>
            <w:shd w:val="clear" w:color="auto" w:fill="F2F4F7"/>
            <w:tcMar>
              <w:top w:w="80" w:type="dxa"/>
              <w:left w:w="120" w:type="dxa"/>
              <w:bottom w:w="80" w:type="dxa"/>
              <w:right w:w="120" w:type="dxa"/>
            </w:tcMar>
            <w:vAlign w:val="center"/>
          </w:tcPr>
          <w:p w14:paraId="29803721">
            <w:pPr>
              <w:spacing w:after="0"/>
            </w:pPr>
            <w:r>
              <w:rPr>
                <w:b/>
                <w:color w:val="1F4D78"/>
                <w:sz w:val="20"/>
              </w:rPr>
              <w:t>MVP Behavior</w:t>
            </w:r>
          </w:p>
        </w:tc>
      </w:tr>
      <w:tr w14:paraId="2C1E8A6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241FAE9">
            <w:pPr>
              <w:spacing w:after="0"/>
            </w:pPr>
            <w:r>
              <w:rPr>
                <w:sz w:val="19"/>
              </w:rPr>
              <w:t>Authentication</w:t>
            </w:r>
          </w:p>
        </w:tc>
        <w:tc>
          <w:tcPr>
            <w:tcW w:w="6912" w:type="dxa"/>
            <w:tcMar>
              <w:top w:w="80" w:type="dxa"/>
              <w:left w:w="120" w:type="dxa"/>
              <w:bottom w:w="80" w:type="dxa"/>
              <w:right w:w="120" w:type="dxa"/>
            </w:tcMar>
            <w:vAlign w:val="center"/>
          </w:tcPr>
          <w:p w14:paraId="55568255">
            <w:pPr>
              <w:spacing w:after="0"/>
            </w:pPr>
            <w:r>
              <w:rPr>
                <w:sz w:val="19"/>
              </w:rPr>
              <w:t>Register, login, password encryption, JWT token, protected APIs.</w:t>
            </w:r>
          </w:p>
        </w:tc>
      </w:tr>
      <w:tr w14:paraId="40AC71E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33822327">
            <w:pPr>
              <w:spacing w:after="0"/>
            </w:pPr>
            <w:r>
              <w:rPr>
                <w:sz w:val="19"/>
              </w:rPr>
              <w:t>Profile</w:t>
            </w:r>
          </w:p>
        </w:tc>
        <w:tc>
          <w:tcPr>
            <w:tcW w:w="6912" w:type="dxa"/>
            <w:tcMar>
              <w:top w:w="80" w:type="dxa"/>
              <w:left w:w="120" w:type="dxa"/>
              <w:bottom w:w="80" w:type="dxa"/>
              <w:right w:w="120" w:type="dxa"/>
            </w:tcMar>
            <w:vAlign w:val="center"/>
          </w:tcPr>
          <w:p w14:paraId="4BD0D636">
            <w:pPr>
              <w:spacing w:after="0"/>
            </w:pPr>
            <w:r>
              <w:rPr>
                <w:sz w:val="19"/>
              </w:rPr>
              <w:t>Basic details, focus areas, baseline score, bio.</w:t>
            </w:r>
          </w:p>
        </w:tc>
      </w:tr>
      <w:tr w14:paraId="547C85F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79C37428">
            <w:pPr>
              <w:spacing w:after="0"/>
            </w:pPr>
            <w:r>
              <w:rPr>
                <w:sz w:val="19"/>
              </w:rPr>
              <w:t>Goals</w:t>
            </w:r>
          </w:p>
        </w:tc>
        <w:tc>
          <w:tcPr>
            <w:tcW w:w="6912" w:type="dxa"/>
            <w:tcMar>
              <w:top w:w="80" w:type="dxa"/>
              <w:left w:w="120" w:type="dxa"/>
              <w:bottom w:w="80" w:type="dxa"/>
              <w:right w:w="120" w:type="dxa"/>
            </w:tcMar>
            <w:vAlign w:val="center"/>
          </w:tcPr>
          <w:p w14:paraId="7B8BFF0A">
            <w:pPr>
              <w:spacing w:after="0"/>
            </w:pPr>
            <w:r>
              <w:rPr>
                <w:sz w:val="19"/>
              </w:rPr>
              <w:t>CRUD goals with category, priority, status, start date, target date.</w:t>
            </w:r>
          </w:p>
        </w:tc>
      </w:tr>
      <w:tr w14:paraId="4C6676F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2A0EA6A6">
            <w:pPr>
              <w:spacing w:after="0"/>
            </w:pPr>
            <w:r>
              <w:rPr>
                <w:sz w:val="19"/>
              </w:rPr>
              <w:t>Milestones</w:t>
            </w:r>
          </w:p>
        </w:tc>
        <w:tc>
          <w:tcPr>
            <w:tcW w:w="6912" w:type="dxa"/>
            <w:tcMar>
              <w:top w:w="80" w:type="dxa"/>
              <w:left w:w="120" w:type="dxa"/>
              <w:bottom w:w="80" w:type="dxa"/>
              <w:right w:w="120" w:type="dxa"/>
            </w:tcMar>
            <w:vAlign w:val="center"/>
          </w:tcPr>
          <w:p w14:paraId="4764D705">
            <w:pPr>
              <w:spacing w:after="0"/>
            </w:pPr>
            <w:r>
              <w:rPr>
                <w:sz w:val="19"/>
              </w:rPr>
              <w:t>CRUD milestones under goals; mark completed or pending; update goal progress.</w:t>
            </w:r>
          </w:p>
        </w:tc>
      </w:tr>
      <w:tr w14:paraId="02FD3266">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443B0FA">
            <w:pPr>
              <w:spacing w:after="0"/>
            </w:pPr>
            <w:r>
              <w:rPr>
                <w:sz w:val="19"/>
              </w:rPr>
              <w:t>Activity Logs</w:t>
            </w:r>
          </w:p>
        </w:tc>
        <w:tc>
          <w:tcPr>
            <w:tcW w:w="6912" w:type="dxa"/>
            <w:tcMar>
              <w:top w:w="80" w:type="dxa"/>
              <w:left w:w="120" w:type="dxa"/>
              <w:bottom w:w="80" w:type="dxa"/>
              <w:right w:w="120" w:type="dxa"/>
            </w:tcMar>
            <w:vAlign w:val="center"/>
          </w:tcPr>
          <w:p w14:paraId="63EB6CF9">
            <w:pPr>
              <w:spacing w:after="0"/>
            </w:pPr>
            <w:r>
              <w:rPr>
                <w:sz w:val="19"/>
              </w:rPr>
              <w:t>One daily log per user per date with mood, energy, productivity, distractions, and notes.</w:t>
            </w:r>
          </w:p>
        </w:tc>
      </w:tr>
      <w:tr w14:paraId="4CBB7BA0">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177007E">
            <w:pPr>
              <w:spacing w:after="0"/>
            </w:pPr>
            <w:r>
              <w:rPr>
                <w:sz w:val="19"/>
              </w:rPr>
              <w:t>Habits</w:t>
            </w:r>
          </w:p>
        </w:tc>
        <w:tc>
          <w:tcPr>
            <w:tcW w:w="6912" w:type="dxa"/>
            <w:tcMar>
              <w:top w:w="80" w:type="dxa"/>
              <w:left w:w="120" w:type="dxa"/>
              <w:bottom w:w="80" w:type="dxa"/>
              <w:right w:w="120" w:type="dxa"/>
            </w:tcMar>
            <w:vAlign w:val="center"/>
          </w:tcPr>
          <w:p w14:paraId="0974DA80">
            <w:pPr>
              <w:spacing w:after="0"/>
            </w:pPr>
            <w:r>
              <w:rPr>
                <w:sz w:val="19"/>
              </w:rPr>
              <w:t>Create habits, track daily completion, calculate streaks and completion rate.</w:t>
            </w:r>
          </w:p>
        </w:tc>
      </w:tr>
      <w:tr w14:paraId="28663975">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64D35779">
            <w:pPr>
              <w:spacing w:after="0"/>
            </w:pPr>
            <w:r>
              <w:rPr>
                <w:sz w:val="19"/>
              </w:rPr>
              <w:t>Self-Assessment</w:t>
            </w:r>
          </w:p>
        </w:tc>
        <w:tc>
          <w:tcPr>
            <w:tcW w:w="6912" w:type="dxa"/>
            <w:tcMar>
              <w:top w:w="80" w:type="dxa"/>
              <w:left w:w="120" w:type="dxa"/>
              <w:bottom w:w="80" w:type="dxa"/>
              <w:right w:w="120" w:type="dxa"/>
            </w:tcMar>
            <w:vAlign w:val="center"/>
          </w:tcPr>
          <w:p w14:paraId="6D4991C9">
            <w:pPr>
              <w:spacing w:after="0"/>
            </w:pPr>
            <w:r>
              <w:rPr>
                <w:sz w:val="19"/>
              </w:rPr>
              <w:t>Weekly score form with five behavioral scores and total score.</w:t>
            </w:r>
          </w:p>
        </w:tc>
      </w:tr>
      <w:tr w14:paraId="5D9F0E36">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5AEC7490">
            <w:pPr>
              <w:spacing w:after="0"/>
            </w:pPr>
            <w:r>
              <w:rPr>
                <w:sz w:val="19"/>
              </w:rPr>
              <w:t>Dashboard</w:t>
            </w:r>
          </w:p>
        </w:tc>
        <w:tc>
          <w:tcPr>
            <w:tcW w:w="6912" w:type="dxa"/>
            <w:tcMar>
              <w:top w:w="80" w:type="dxa"/>
              <w:left w:w="120" w:type="dxa"/>
              <w:bottom w:w="80" w:type="dxa"/>
              <w:right w:w="120" w:type="dxa"/>
            </w:tcMar>
            <w:vAlign w:val="center"/>
          </w:tcPr>
          <w:p w14:paraId="7A2C73EA">
            <w:pPr>
              <w:spacing w:after="0"/>
            </w:pPr>
            <w:r>
              <w:rPr>
                <w:sz w:val="19"/>
              </w:rPr>
              <w:t>Summary metrics and chart data for goals, habits, productivity, and assessments.</w:t>
            </w:r>
          </w:p>
        </w:tc>
      </w:tr>
      <w:tr w14:paraId="07C91F3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14:paraId="10E2816A">
            <w:pPr>
              <w:spacing w:after="0"/>
            </w:pPr>
            <w:r>
              <w:rPr>
                <w:sz w:val="19"/>
              </w:rPr>
              <w:t>Insights</w:t>
            </w:r>
          </w:p>
        </w:tc>
        <w:tc>
          <w:tcPr>
            <w:tcW w:w="6912" w:type="dxa"/>
            <w:tcMar>
              <w:top w:w="80" w:type="dxa"/>
              <w:left w:w="120" w:type="dxa"/>
              <w:bottom w:w="80" w:type="dxa"/>
              <w:right w:w="120" w:type="dxa"/>
            </w:tcMar>
            <w:vAlign w:val="center"/>
          </w:tcPr>
          <w:p w14:paraId="2643A59A">
            <w:pPr>
              <w:spacing w:after="0"/>
            </w:pPr>
            <w:r>
              <w:rPr>
                <w:sz w:val="19"/>
              </w:rPr>
              <w:t>Generate basic rule-based insights and mark them as read.</w:t>
            </w:r>
          </w:p>
        </w:tc>
      </w:tr>
    </w:tbl>
    <w:p w14:paraId="7246B05F"/>
    <w:p w14:paraId="205142D3">
      <w:pPr>
        <w:pStyle w:val="3"/>
      </w:pPr>
      <w:r>
        <w:t>3.2 Out of Scope for First Version</w:t>
      </w:r>
    </w:p>
    <w:p w14:paraId="311F4D57">
      <w:pPr>
        <w:pStyle w:val="23"/>
      </w:pPr>
      <w:r>
        <w:t>AI coach or chatbot.</w:t>
      </w:r>
    </w:p>
    <w:p w14:paraId="3342E122">
      <w:pPr>
        <w:pStyle w:val="23"/>
      </w:pPr>
      <w:r>
        <w:t>Calendar integration.</w:t>
      </w:r>
    </w:p>
    <w:p w14:paraId="74B7DFF9">
      <w:pPr>
        <w:pStyle w:val="23"/>
      </w:pPr>
      <w:r>
        <w:t>Email/SMS/push reminders.</w:t>
      </w:r>
    </w:p>
    <w:p w14:paraId="15230E1E">
      <w:pPr>
        <w:pStyle w:val="23"/>
      </w:pPr>
      <w:r>
        <w:t>Wearable device integration.</w:t>
      </w:r>
    </w:p>
    <w:p w14:paraId="1C2DF171">
      <w:pPr>
        <w:pStyle w:val="23"/>
      </w:pPr>
      <w:r>
        <w:t>Mobile application.</w:t>
      </w:r>
    </w:p>
    <w:p w14:paraId="3CC2805E">
      <w:pPr>
        <w:pStyle w:val="23"/>
      </w:pPr>
      <w:r>
        <w:t>Social/community comparison features.</w:t>
      </w:r>
    </w:p>
    <w:p w14:paraId="4D550277">
      <w:pPr>
        <w:pStyle w:val="23"/>
      </w:pPr>
      <w:r>
        <w:t>Advanced psychological diagnosis or clinical interpretation.</w:t>
      </w:r>
    </w:p>
    <w:p w14:paraId="61114D4F">
      <w:pPr>
        <w:pStyle w:val="23"/>
      </w:pPr>
      <w:r>
        <w:t>Payment or subscription functionality.</w:t>
      </w:r>
    </w:p>
    <w:p w14:paraId="37290FAD">
      <w:pPr>
        <w:pStyle w:val="2"/>
      </w:pPr>
      <w:r>
        <w:t>4. System Architecture</w:t>
      </w:r>
    </w:p>
    <w:p w14:paraId="26EBA90E">
      <w:r>
        <w:t>Reflect will follow a layered REST architecture. The React frontend will send HTTP requests to Spring Boot controllers. Controllers will validate requests and call services. Services will contain business rules and calculations. Repositories will communicate with the MySQL database through Spring Data JPA and Hibernate.</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3120"/>
        <w:gridCol w:w="3120"/>
        <w:gridCol w:w="3120"/>
      </w:tblGrid>
      <w:tr w14:paraId="1AE14AC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shd w:val="clear" w:color="auto" w:fill="F2F4F7"/>
            <w:tcMar>
              <w:top w:w="80" w:type="dxa"/>
              <w:left w:w="120" w:type="dxa"/>
              <w:bottom w:w="80" w:type="dxa"/>
              <w:right w:w="120" w:type="dxa"/>
            </w:tcMar>
            <w:vAlign w:val="center"/>
          </w:tcPr>
          <w:p w14:paraId="723BB4BF">
            <w:pPr>
              <w:spacing w:after="0"/>
            </w:pPr>
            <w:r>
              <w:rPr>
                <w:b/>
                <w:color w:val="1F4D78"/>
                <w:sz w:val="20"/>
              </w:rPr>
              <w:t>Layer</w:t>
            </w:r>
          </w:p>
        </w:tc>
        <w:tc>
          <w:tcPr>
            <w:tcW w:w="4320" w:type="dxa"/>
            <w:shd w:val="clear" w:color="auto" w:fill="F2F4F7"/>
            <w:tcMar>
              <w:top w:w="80" w:type="dxa"/>
              <w:left w:w="120" w:type="dxa"/>
              <w:bottom w:w="80" w:type="dxa"/>
              <w:right w:w="120" w:type="dxa"/>
            </w:tcMar>
            <w:vAlign w:val="center"/>
          </w:tcPr>
          <w:p w14:paraId="15AB667D">
            <w:pPr>
              <w:spacing w:after="0"/>
            </w:pPr>
            <w:r>
              <w:rPr>
                <w:b/>
                <w:color w:val="1F4D78"/>
                <w:sz w:val="20"/>
              </w:rPr>
              <w:t>Responsibility</w:t>
            </w:r>
          </w:p>
        </w:tc>
        <w:tc>
          <w:tcPr>
            <w:tcW w:w="3240" w:type="dxa"/>
            <w:shd w:val="clear" w:color="auto" w:fill="F2F4F7"/>
            <w:tcMar>
              <w:top w:w="80" w:type="dxa"/>
              <w:left w:w="120" w:type="dxa"/>
              <w:bottom w:w="80" w:type="dxa"/>
              <w:right w:w="120" w:type="dxa"/>
            </w:tcMar>
            <w:vAlign w:val="center"/>
          </w:tcPr>
          <w:p w14:paraId="22D15DF7">
            <w:pPr>
              <w:spacing w:after="0"/>
            </w:pPr>
            <w:r>
              <w:rPr>
                <w:b/>
                <w:color w:val="1F4D78"/>
                <w:sz w:val="20"/>
              </w:rPr>
              <w:t>Example Components</w:t>
            </w:r>
          </w:p>
        </w:tc>
      </w:tr>
      <w:tr w14:paraId="4CE9634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BDB4FD7">
            <w:pPr>
              <w:spacing w:after="0"/>
            </w:pPr>
            <w:r>
              <w:rPr>
                <w:sz w:val="19"/>
              </w:rPr>
              <w:t>Frontend</w:t>
            </w:r>
          </w:p>
        </w:tc>
        <w:tc>
          <w:tcPr>
            <w:tcW w:w="4320" w:type="dxa"/>
            <w:tcMar>
              <w:top w:w="80" w:type="dxa"/>
              <w:left w:w="120" w:type="dxa"/>
              <w:bottom w:w="80" w:type="dxa"/>
              <w:right w:w="120" w:type="dxa"/>
            </w:tcMar>
            <w:vAlign w:val="center"/>
          </w:tcPr>
          <w:p w14:paraId="65AF02D7">
            <w:pPr>
              <w:spacing w:after="0"/>
            </w:pPr>
            <w:r>
              <w:rPr>
                <w:sz w:val="19"/>
              </w:rPr>
              <w:t>Displays UI, collects user input, calls APIs, renders charts.</w:t>
            </w:r>
          </w:p>
        </w:tc>
        <w:tc>
          <w:tcPr>
            <w:tcW w:w="3240" w:type="dxa"/>
            <w:tcMar>
              <w:top w:w="80" w:type="dxa"/>
              <w:left w:w="120" w:type="dxa"/>
              <w:bottom w:w="80" w:type="dxa"/>
              <w:right w:w="120" w:type="dxa"/>
            </w:tcMar>
            <w:vAlign w:val="center"/>
          </w:tcPr>
          <w:p w14:paraId="0468DC96">
            <w:pPr>
              <w:spacing w:after="0"/>
            </w:pPr>
            <w:r>
              <w:rPr>
                <w:sz w:val="19"/>
              </w:rPr>
              <w:t>Login, Dashboard, Goals, Habits, Activity Logs, Assessment pages.</w:t>
            </w:r>
          </w:p>
        </w:tc>
      </w:tr>
      <w:tr w14:paraId="22B197DA">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7E5B5E6">
            <w:pPr>
              <w:spacing w:after="0"/>
            </w:pPr>
            <w:r>
              <w:rPr>
                <w:sz w:val="19"/>
              </w:rPr>
              <w:t>Controller</w:t>
            </w:r>
          </w:p>
        </w:tc>
        <w:tc>
          <w:tcPr>
            <w:tcW w:w="4320" w:type="dxa"/>
            <w:tcMar>
              <w:top w:w="80" w:type="dxa"/>
              <w:left w:w="120" w:type="dxa"/>
              <w:bottom w:w="80" w:type="dxa"/>
              <w:right w:w="120" w:type="dxa"/>
            </w:tcMar>
            <w:vAlign w:val="center"/>
          </w:tcPr>
          <w:p w14:paraId="0A4C8148">
            <w:pPr>
              <w:spacing w:after="0"/>
            </w:pPr>
            <w:r>
              <w:rPr>
                <w:sz w:val="19"/>
              </w:rPr>
              <w:t>Receives HTTP requests and returns JSON responses.</w:t>
            </w:r>
          </w:p>
        </w:tc>
        <w:tc>
          <w:tcPr>
            <w:tcW w:w="3240" w:type="dxa"/>
            <w:tcMar>
              <w:top w:w="80" w:type="dxa"/>
              <w:left w:w="120" w:type="dxa"/>
              <w:bottom w:w="80" w:type="dxa"/>
              <w:right w:w="120" w:type="dxa"/>
            </w:tcMar>
            <w:vAlign w:val="center"/>
          </w:tcPr>
          <w:p w14:paraId="72D9130F">
            <w:pPr>
              <w:spacing w:after="0"/>
            </w:pPr>
            <w:r>
              <w:rPr>
                <w:sz w:val="19"/>
              </w:rPr>
              <w:t>AuthController, GoalController, DashboardController.</w:t>
            </w:r>
          </w:p>
        </w:tc>
      </w:tr>
      <w:tr w14:paraId="3B09A4AA">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E02A1DD">
            <w:pPr>
              <w:spacing w:after="0"/>
            </w:pPr>
            <w:r>
              <w:rPr>
                <w:sz w:val="19"/>
              </w:rPr>
              <w:t>Service</w:t>
            </w:r>
          </w:p>
        </w:tc>
        <w:tc>
          <w:tcPr>
            <w:tcW w:w="4320" w:type="dxa"/>
            <w:tcMar>
              <w:top w:w="80" w:type="dxa"/>
              <w:left w:w="120" w:type="dxa"/>
              <w:bottom w:w="80" w:type="dxa"/>
              <w:right w:w="120" w:type="dxa"/>
            </w:tcMar>
            <w:vAlign w:val="center"/>
          </w:tcPr>
          <w:p w14:paraId="5E08A959">
            <w:pPr>
              <w:spacing w:after="0"/>
            </w:pPr>
            <w:r>
              <w:rPr>
                <w:sz w:val="19"/>
              </w:rPr>
              <w:t>Handles business logic and calculations.</w:t>
            </w:r>
          </w:p>
        </w:tc>
        <w:tc>
          <w:tcPr>
            <w:tcW w:w="3240" w:type="dxa"/>
            <w:tcMar>
              <w:top w:w="80" w:type="dxa"/>
              <w:left w:w="120" w:type="dxa"/>
              <w:bottom w:w="80" w:type="dxa"/>
              <w:right w:w="120" w:type="dxa"/>
            </w:tcMar>
            <w:vAlign w:val="center"/>
          </w:tcPr>
          <w:p w14:paraId="0AAD0C4D">
            <w:pPr>
              <w:spacing w:after="0"/>
            </w:pPr>
            <w:r>
              <w:rPr>
                <w:sz w:val="19"/>
              </w:rPr>
              <w:t>GoalService, HabitService, InsightService.</w:t>
            </w:r>
          </w:p>
        </w:tc>
      </w:tr>
      <w:tr w14:paraId="2E517C9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26A42E9">
            <w:pPr>
              <w:spacing w:after="0"/>
            </w:pPr>
            <w:r>
              <w:rPr>
                <w:sz w:val="19"/>
              </w:rPr>
              <w:t>Repository</w:t>
            </w:r>
          </w:p>
        </w:tc>
        <w:tc>
          <w:tcPr>
            <w:tcW w:w="4320" w:type="dxa"/>
            <w:tcMar>
              <w:top w:w="80" w:type="dxa"/>
              <w:left w:w="120" w:type="dxa"/>
              <w:bottom w:w="80" w:type="dxa"/>
              <w:right w:w="120" w:type="dxa"/>
            </w:tcMar>
            <w:vAlign w:val="center"/>
          </w:tcPr>
          <w:p w14:paraId="46238F88">
            <w:pPr>
              <w:spacing w:after="0"/>
            </w:pPr>
            <w:r>
              <w:rPr>
                <w:sz w:val="19"/>
              </w:rPr>
              <w:t>Performs database operations.</w:t>
            </w:r>
          </w:p>
        </w:tc>
        <w:tc>
          <w:tcPr>
            <w:tcW w:w="3240" w:type="dxa"/>
            <w:tcMar>
              <w:top w:w="80" w:type="dxa"/>
              <w:left w:w="120" w:type="dxa"/>
              <w:bottom w:w="80" w:type="dxa"/>
              <w:right w:w="120" w:type="dxa"/>
            </w:tcMar>
            <w:vAlign w:val="center"/>
          </w:tcPr>
          <w:p w14:paraId="5DAC825B">
            <w:pPr>
              <w:spacing w:after="0"/>
            </w:pPr>
            <w:r>
              <w:rPr>
                <w:sz w:val="19"/>
              </w:rPr>
              <w:t>GoalRepository, HabitLogRepository.</w:t>
            </w:r>
          </w:p>
        </w:tc>
      </w:tr>
      <w:tr w14:paraId="130815E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9555869">
            <w:pPr>
              <w:spacing w:after="0"/>
            </w:pPr>
            <w:r>
              <w:rPr>
                <w:sz w:val="19"/>
              </w:rPr>
              <w:t>Entity</w:t>
            </w:r>
          </w:p>
        </w:tc>
        <w:tc>
          <w:tcPr>
            <w:tcW w:w="4320" w:type="dxa"/>
            <w:tcMar>
              <w:top w:w="80" w:type="dxa"/>
              <w:left w:w="120" w:type="dxa"/>
              <w:bottom w:w="80" w:type="dxa"/>
              <w:right w:w="120" w:type="dxa"/>
            </w:tcMar>
            <w:vAlign w:val="center"/>
          </w:tcPr>
          <w:p w14:paraId="6B08541E">
            <w:pPr>
              <w:spacing w:after="0"/>
            </w:pPr>
            <w:r>
              <w:rPr>
                <w:sz w:val="19"/>
              </w:rPr>
              <w:t>Maps Java classes to database tables.</w:t>
            </w:r>
          </w:p>
        </w:tc>
        <w:tc>
          <w:tcPr>
            <w:tcW w:w="3240" w:type="dxa"/>
            <w:tcMar>
              <w:top w:w="80" w:type="dxa"/>
              <w:left w:w="120" w:type="dxa"/>
              <w:bottom w:w="80" w:type="dxa"/>
              <w:right w:w="120" w:type="dxa"/>
            </w:tcMar>
            <w:vAlign w:val="center"/>
          </w:tcPr>
          <w:p w14:paraId="2EFEEDEB">
            <w:pPr>
              <w:spacing w:after="0"/>
            </w:pPr>
            <w:r>
              <w:rPr>
                <w:sz w:val="19"/>
              </w:rPr>
              <w:t>User, Goal, Milestone, DailyActivityLog.</w:t>
            </w:r>
          </w:p>
        </w:tc>
      </w:tr>
      <w:tr w14:paraId="5B5F370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BB5A267">
            <w:pPr>
              <w:spacing w:after="0"/>
            </w:pPr>
            <w:r>
              <w:rPr>
                <w:sz w:val="19"/>
              </w:rPr>
              <w:t>Security</w:t>
            </w:r>
          </w:p>
        </w:tc>
        <w:tc>
          <w:tcPr>
            <w:tcW w:w="4320" w:type="dxa"/>
            <w:tcMar>
              <w:top w:w="80" w:type="dxa"/>
              <w:left w:w="120" w:type="dxa"/>
              <w:bottom w:w="80" w:type="dxa"/>
              <w:right w:w="120" w:type="dxa"/>
            </w:tcMar>
            <w:vAlign w:val="center"/>
          </w:tcPr>
          <w:p w14:paraId="2C5A8329">
            <w:pPr>
              <w:spacing w:after="0"/>
            </w:pPr>
            <w:r>
              <w:rPr>
                <w:sz w:val="19"/>
              </w:rPr>
              <w:t>Protects APIs and validates JWT tokens.</w:t>
            </w:r>
          </w:p>
        </w:tc>
        <w:tc>
          <w:tcPr>
            <w:tcW w:w="3240" w:type="dxa"/>
            <w:tcMar>
              <w:top w:w="80" w:type="dxa"/>
              <w:left w:w="120" w:type="dxa"/>
              <w:bottom w:w="80" w:type="dxa"/>
              <w:right w:w="120" w:type="dxa"/>
            </w:tcMar>
            <w:vAlign w:val="center"/>
          </w:tcPr>
          <w:p w14:paraId="4E0AAD55">
            <w:pPr>
              <w:spacing w:after="0"/>
            </w:pPr>
            <w:r>
              <w:rPr>
                <w:sz w:val="19"/>
              </w:rPr>
              <w:t>SecurityConfig, JwtService, JwtAuthenticationFilter.</w:t>
            </w:r>
          </w:p>
        </w:tc>
      </w:tr>
      <w:tr w14:paraId="42E96F9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8518638">
            <w:pPr>
              <w:spacing w:after="0"/>
            </w:pPr>
            <w:r>
              <w:rPr>
                <w:sz w:val="19"/>
              </w:rPr>
              <w:t>Database</w:t>
            </w:r>
          </w:p>
        </w:tc>
        <w:tc>
          <w:tcPr>
            <w:tcW w:w="4320" w:type="dxa"/>
            <w:tcMar>
              <w:top w:w="80" w:type="dxa"/>
              <w:left w:w="120" w:type="dxa"/>
              <w:bottom w:w="80" w:type="dxa"/>
              <w:right w:w="120" w:type="dxa"/>
            </w:tcMar>
            <w:vAlign w:val="center"/>
          </w:tcPr>
          <w:p w14:paraId="6790A511">
            <w:pPr>
              <w:spacing w:after="0"/>
            </w:pPr>
            <w:r>
              <w:rPr>
                <w:sz w:val="19"/>
              </w:rPr>
              <w:t>Stores persistent user data.</w:t>
            </w:r>
          </w:p>
        </w:tc>
        <w:tc>
          <w:tcPr>
            <w:tcW w:w="3240" w:type="dxa"/>
            <w:tcMar>
              <w:top w:w="80" w:type="dxa"/>
              <w:left w:w="120" w:type="dxa"/>
              <w:bottom w:w="80" w:type="dxa"/>
              <w:right w:w="120" w:type="dxa"/>
            </w:tcMar>
            <w:vAlign w:val="center"/>
          </w:tcPr>
          <w:p w14:paraId="7ECDADB3">
            <w:pPr>
              <w:spacing w:after="0"/>
            </w:pPr>
            <w:r>
              <w:rPr>
                <w:sz w:val="19"/>
              </w:rPr>
              <w:t>users, goals, habits, self_assessments, insights.</w:t>
            </w:r>
          </w:p>
        </w:tc>
      </w:tr>
    </w:tbl>
    <w:p w14:paraId="2F0901B8"/>
    <w:p w14:paraId="67B937CA">
      <w:pPr>
        <w:pStyle w:val="3"/>
      </w:pPr>
      <w:r>
        <w:t>4.1 Architecture Flow</w:t>
      </w:r>
    </w:p>
    <w:p w14:paraId="7F51975A">
      <w:pPr>
        <w:pStyle w:val="29"/>
      </w:pPr>
      <w:r>
        <w:t>The user interacts with the React frontend.</w:t>
      </w:r>
    </w:p>
    <w:p w14:paraId="08F39559">
      <w:pPr>
        <w:pStyle w:val="29"/>
      </w:pPr>
      <w:r>
        <w:t>React sends JSON requests to Spring Boot REST APIs using Axios.</w:t>
      </w:r>
    </w:p>
    <w:p w14:paraId="5C9617D0">
      <w:pPr>
        <w:pStyle w:val="29"/>
      </w:pPr>
      <w:r>
        <w:t>Spring Security checks JWT tokens for protected requests.</w:t>
      </w:r>
    </w:p>
    <w:p w14:paraId="30953C4A">
      <w:pPr>
        <w:pStyle w:val="29"/>
      </w:pPr>
      <w:r>
        <w:t>The controller receives the request and delegates processing to the service layer.</w:t>
      </w:r>
    </w:p>
    <w:p w14:paraId="59830811">
      <w:pPr>
        <w:pStyle w:val="29"/>
      </w:pPr>
      <w:r>
        <w:t>The service layer applies business rules such as progress calculation or duplicate date validation.</w:t>
      </w:r>
    </w:p>
    <w:p w14:paraId="2A4625AD">
      <w:pPr>
        <w:pStyle w:val="29"/>
      </w:pPr>
      <w:r>
        <w:t>The repository layer reads or writes data using Spring Data JPA.</w:t>
      </w:r>
    </w:p>
    <w:p w14:paraId="1573A6F8">
      <w:pPr>
        <w:pStyle w:val="29"/>
      </w:pPr>
      <w:r>
        <w:t>MySQL stores the final data and returns results through the repository.</w:t>
      </w:r>
    </w:p>
    <w:p w14:paraId="70B95B98">
      <w:pPr>
        <w:pStyle w:val="29"/>
      </w:pPr>
      <w:r>
        <w:t>The backend returns JSON responses to React.</w:t>
      </w:r>
    </w:p>
    <w:p w14:paraId="62DAE6C1">
      <w:pPr>
        <w:pStyle w:val="29"/>
      </w:pPr>
      <w:r>
        <w:t>React updates the UI and charts using the returned data.</w:t>
      </w:r>
    </w:p>
    <w:p w14:paraId="12485129">
      <w:pPr>
        <w:pStyle w:val="2"/>
      </w:pPr>
      <w:r>
        <w:t>5. Database Design</w:t>
      </w:r>
    </w:p>
    <w:p w14:paraId="3EFDBB64">
      <w:pPr>
        <w:pStyle w:val="3"/>
      </w:pPr>
      <w:r>
        <w:t>5.1 Database Entities</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3120"/>
        <w:gridCol w:w="3120"/>
        <w:gridCol w:w="3120"/>
      </w:tblGrid>
      <w:tr w14:paraId="462C95B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shd w:val="clear" w:color="auto" w:fill="F2F4F7"/>
            <w:tcMar>
              <w:top w:w="80" w:type="dxa"/>
              <w:left w:w="120" w:type="dxa"/>
              <w:bottom w:w="80" w:type="dxa"/>
              <w:right w:w="120" w:type="dxa"/>
            </w:tcMar>
            <w:vAlign w:val="center"/>
          </w:tcPr>
          <w:p w14:paraId="76D90642">
            <w:pPr>
              <w:spacing w:after="0"/>
            </w:pPr>
            <w:r>
              <w:rPr>
                <w:b/>
                <w:color w:val="1F4D78"/>
                <w:sz w:val="20"/>
              </w:rPr>
              <w:t>Entity</w:t>
            </w:r>
          </w:p>
        </w:tc>
        <w:tc>
          <w:tcPr>
            <w:tcW w:w="3168" w:type="dxa"/>
            <w:shd w:val="clear" w:color="auto" w:fill="F2F4F7"/>
            <w:tcMar>
              <w:top w:w="80" w:type="dxa"/>
              <w:left w:w="120" w:type="dxa"/>
              <w:bottom w:w="80" w:type="dxa"/>
              <w:right w:w="120" w:type="dxa"/>
            </w:tcMar>
            <w:vAlign w:val="center"/>
          </w:tcPr>
          <w:p w14:paraId="5FC9B8A5">
            <w:pPr>
              <w:spacing w:after="0"/>
            </w:pPr>
            <w:r>
              <w:rPr>
                <w:b/>
                <w:color w:val="1F4D78"/>
                <w:sz w:val="20"/>
              </w:rPr>
              <w:t>Purpose</w:t>
            </w:r>
          </w:p>
        </w:tc>
        <w:tc>
          <w:tcPr>
            <w:tcW w:w="4248" w:type="dxa"/>
            <w:shd w:val="clear" w:color="auto" w:fill="F2F4F7"/>
            <w:tcMar>
              <w:top w:w="80" w:type="dxa"/>
              <w:left w:w="120" w:type="dxa"/>
              <w:bottom w:w="80" w:type="dxa"/>
              <w:right w:w="120" w:type="dxa"/>
            </w:tcMar>
            <w:vAlign w:val="center"/>
          </w:tcPr>
          <w:p w14:paraId="0E56A2B3">
            <w:pPr>
              <w:spacing w:after="0"/>
            </w:pPr>
            <w:r>
              <w:rPr>
                <w:b/>
                <w:color w:val="1F4D78"/>
                <w:sz w:val="20"/>
              </w:rPr>
              <w:t>Important Fields</w:t>
            </w:r>
          </w:p>
        </w:tc>
      </w:tr>
      <w:tr w14:paraId="3E2C22C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3592C7F6">
            <w:pPr>
              <w:spacing w:after="0"/>
            </w:pPr>
            <w:r>
              <w:rPr>
                <w:sz w:val="19"/>
              </w:rPr>
              <w:t>User</w:t>
            </w:r>
          </w:p>
        </w:tc>
        <w:tc>
          <w:tcPr>
            <w:tcW w:w="3168" w:type="dxa"/>
            <w:tcMar>
              <w:top w:w="80" w:type="dxa"/>
              <w:left w:w="120" w:type="dxa"/>
              <w:bottom w:w="80" w:type="dxa"/>
              <w:right w:w="120" w:type="dxa"/>
            </w:tcMar>
            <w:vAlign w:val="center"/>
          </w:tcPr>
          <w:p w14:paraId="1B66BD97">
            <w:pPr>
              <w:spacing w:after="0"/>
            </w:pPr>
            <w:r>
              <w:rPr>
                <w:sz w:val="19"/>
              </w:rPr>
              <w:t>Stores registered account details.</w:t>
            </w:r>
          </w:p>
        </w:tc>
        <w:tc>
          <w:tcPr>
            <w:tcW w:w="4248" w:type="dxa"/>
            <w:tcMar>
              <w:top w:w="80" w:type="dxa"/>
              <w:left w:w="120" w:type="dxa"/>
              <w:bottom w:w="80" w:type="dxa"/>
              <w:right w:w="120" w:type="dxa"/>
            </w:tcMar>
            <w:vAlign w:val="center"/>
          </w:tcPr>
          <w:p w14:paraId="18351FF0">
            <w:pPr>
              <w:spacing w:after="0"/>
            </w:pPr>
            <w:r>
              <w:rPr>
                <w:sz w:val="19"/>
              </w:rPr>
              <w:t>user_id, name, email, password, age, gender, created_at.</w:t>
            </w:r>
          </w:p>
        </w:tc>
      </w:tr>
      <w:tr w14:paraId="6D89FF70">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1FBF2E34">
            <w:pPr>
              <w:spacing w:after="0"/>
            </w:pPr>
            <w:r>
              <w:rPr>
                <w:sz w:val="19"/>
              </w:rPr>
              <w:t>UserProfile</w:t>
            </w:r>
          </w:p>
        </w:tc>
        <w:tc>
          <w:tcPr>
            <w:tcW w:w="3168" w:type="dxa"/>
            <w:tcMar>
              <w:top w:w="80" w:type="dxa"/>
              <w:left w:w="120" w:type="dxa"/>
              <w:bottom w:w="80" w:type="dxa"/>
              <w:right w:w="120" w:type="dxa"/>
            </w:tcMar>
            <w:vAlign w:val="center"/>
          </w:tcPr>
          <w:p w14:paraId="17226896">
            <w:pPr>
              <w:spacing w:after="0"/>
            </w:pPr>
            <w:r>
              <w:rPr>
                <w:sz w:val="19"/>
              </w:rPr>
              <w:t>Stores profile preferences and baseline information.</w:t>
            </w:r>
          </w:p>
        </w:tc>
        <w:tc>
          <w:tcPr>
            <w:tcW w:w="4248" w:type="dxa"/>
            <w:tcMar>
              <w:top w:w="80" w:type="dxa"/>
              <w:left w:w="120" w:type="dxa"/>
              <w:bottom w:w="80" w:type="dxa"/>
              <w:right w:w="120" w:type="dxa"/>
            </w:tcMar>
            <w:vAlign w:val="center"/>
          </w:tcPr>
          <w:p w14:paraId="58430CF9">
            <w:pPr>
              <w:spacing w:after="0"/>
            </w:pPr>
            <w:r>
              <w:rPr>
                <w:sz w:val="19"/>
              </w:rPr>
              <w:t>profile_id, user_id, focus_areas, baseline_score, bio.</w:t>
            </w:r>
          </w:p>
        </w:tc>
      </w:tr>
      <w:tr w14:paraId="409482D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7C8D1F2F">
            <w:pPr>
              <w:spacing w:after="0"/>
            </w:pPr>
            <w:r>
              <w:rPr>
                <w:sz w:val="19"/>
              </w:rPr>
              <w:t>Goal</w:t>
            </w:r>
          </w:p>
        </w:tc>
        <w:tc>
          <w:tcPr>
            <w:tcW w:w="3168" w:type="dxa"/>
            <w:tcMar>
              <w:top w:w="80" w:type="dxa"/>
              <w:left w:w="120" w:type="dxa"/>
              <w:bottom w:w="80" w:type="dxa"/>
              <w:right w:w="120" w:type="dxa"/>
            </w:tcMar>
            <w:vAlign w:val="center"/>
          </w:tcPr>
          <w:p w14:paraId="46378B1D">
            <w:pPr>
              <w:spacing w:after="0"/>
            </w:pPr>
            <w:r>
              <w:rPr>
                <w:sz w:val="19"/>
              </w:rPr>
              <w:t>Stores user goals.</w:t>
            </w:r>
          </w:p>
        </w:tc>
        <w:tc>
          <w:tcPr>
            <w:tcW w:w="4248" w:type="dxa"/>
            <w:tcMar>
              <w:top w:w="80" w:type="dxa"/>
              <w:left w:w="120" w:type="dxa"/>
              <w:bottom w:w="80" w:type="dxa"/>
              <w:right w:w="120" w:type="dxa"/>
            </w:tcMar>
            <w:vAlign w:val="center"/>
          </w:tcPr>
          <w:p w14:paraId="3AA65A78">
            <w:pPr>
              <w:spacing w:after="0"/>
            </w:pPr>
            <w:r>
              <w:rPr>
                <w:sz w:val="19"/>
              </w:rPr>
              <w:t>goal_id, user_id, title, category, priority, status, dates, progress_percentage.</w:t>
            </w:r>
          </w:p>
        </w:tc>
      </w:tr>
      <w:tr w14:paraId="6F172C9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2DF011AF">
            <w:pPr>
              <w:spacing w:after="0"/>
            </w:pPr>
            <w:r>
              <w:rPr>
                <w:sz w:val="19"/>
              </w:rPr>
              <w:t>Milestone</w:t>
            </w:r>
          </w:p>
        </w:tc>
        <w:tc>
          <w:tcPr>
            <w:tcW w:w="3168" w:type="dxa"/>
            <w:tcMar>
              <w:top w:w="80" w:type="dxa"/>
              <w:left w:w="120" w:type="dxa"/>
              <w:bottom w:w="80" w:type="dxa"/>
              <w:right w:w="120" w:type="dxa"/>
            </w:tcMar>
            <w:vAlign w:val="center"/>
          </w:tcPr>
          <w:p w14:paraId="451F5C96">
            <w:pPr>
              <w:spacing w:after="0"/>
            </w:pPr>
            <w:r>
              <w:rPr>
                <w:sz w:val="19"/>
              </w:rPr>
              <w:t>Stores smaller targets under goals.</w:t>
            </w:r>
          </w:p>
        </w:tc>
        <w:tc>
          <w:tcPr>
            <w:tcW w:w="4248" w:type="dxa"/>
            <w:tcMar>
              <w:top w:w="80" w:type="dxa"/>
              <w:left w:w="120" w:type="dxa"/>
              <w:bottom w:w="80" w:type="dxa"/>
              <w:right w:w="120" w:type="dxa"/>
            </w:tcMar>
            <w:vAlign w:val="center"/>
          </w:tcPr>
          <w:p w14:paraId="7645E753">
            <w:pPr>
              <w:spacing w:after="0"/>
            </w:pPr>
            <w:r>
              <w:rPr>
                <w:sz w:val="19"/>
              </w:rPr>
              <w:t>milestone_id, goal_id, title, due_date, status, completed_at.</w:t>
            </w:r>
          </w:p>
        </w:tc>
      </w:tr>
      <w:tr w14:paraId="25DA34E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6840C261">
            <w:pPr>
              <w:spacing w:after="0"/>
            </w:pPr>
            <w:r>
              <w:rPr>
                <w:sz w:val="19"/>
              </w:rPr>
              <w:t>DailyActivityLog</w:t>
            </w:r>
          </w:p>
        </w:tc>
        <w:tc>
          <w:tcPr>
            <w:tcW w:w="3168" w:type="dxa"/>
            <w:tcMar>
              <w:top w:w="80" w:type="dxa"/>
              <w:left w:w="120" w:type="dxa"/>
              <w:bottom w:w="80" w:type="dxa"/>
              <w:right w:w="120" w:type="dxa"/>
            </w:tcMar>
            <w:vAlign w:val="center"/>
          </w:tcPr>
          <w:p w14:paraId="2CA9E522">
            <w:pPr>
              <w:spacing w:after="0"/>
            </w:pPr>
            <w:r>
              <w:rPr>
                <w:sz w:val="19"/>
              </w:rPr>
              <w:t>Stores daily activity and reflection data.</w:t>
            </w:r>
          </w:p>
        </w:tc>
        <w:tc>
          <w:tcPr>
            <w:tcW w:w="4248" w:type="dxa"/>
            <w:tcMar>
              <w:top w:w="80" w:type="dxa"/>
              <w:left w:w="120" w:type="dxa"/>
              <w:bottom w:w="80" w:type="dxa"/>
              <w:right w:w="120" w:type="dxa"/>
            </w:tcMar>
            <w:vAlign w:val="center"/>
          </w:tcPr>
          <w:p w14:paraId="7C5061B7">
            <w:pPr>
              <w:spacing w:after="0"/>
            </w:pPr>
            <w:r>
              <w:rPr>
                <w:sz w:val="19"/>
              </w:rPr>
              <w:t>activity_id, user_id, log_date, planned_tasks, completed_tasks, mood, energy, productivity.</w:t>
            </w:r>
          </w:p>
        </w:tc>
      </w:tr>
      <w:tr w14:paraId="75989A11">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4CD924D2">
            <w:pPr>
              <w:spacing w:after="0"/>
            </w:pPr>
            <w:r>
              <w:rPr>
                <w:sz w:val="19"/>
              </w:rPr>
              <w:t>Habit</w:t>
            </w:r>
          </w:p>
        </w:tc>
        <w:tc>
          <w:tcPr>
            <w:tcW w:w="3168" w:type="dxa"/>
            <w:tcMar>
              <w:top w:w="80" w:type="dxa"/>
              <w:left w:w="120" w:type="dxa"/>
              <w:bottom w:w="80" w:type="dxa"/>
              <w:right w:w="120" w:type="dxa"/>
            </w:tcMar>
            <w:vAlign w:val="center"/>
          </w:tcPr>
          <w:p w14:paraId="0852186E">
            <w:pPr>
              <w:spacing w:after="0"/>
            </w:pPr>
            <w:r>
              <w:rPr>
                <w:sz w:val="19"/>
              </w:rPr>
              <w:t>Stores habits created by user.</w:t>
            </w:r>
          </w:p>
        </w:tc>
        <w:tc>
          <w:tcPr>
            <w:tcW w:w="4248" w:type="dxa"/>
            <w:tcMar>
              <w:top w:w="80" w:type="dxa"/>
              <w:left w:w="120" w:type="dxa"/>
              <w:bottom w:w="80" w:type="dxa"/>
              <w:right w:w="120" w:type="dxa"/>
            </w:tcMar>
            <w:vAlign w:val="center"/>
          </w:tcPr>
          <w:p w14:paraId="47729294">
            <w:pPr>
              <w:spacing w:after="0"/>
            </w:pPr>
            <w:r>
              <w:rPr>
                <w:sz w:val="19"/>
              </w:rPr>
              <w:t>habit_id, user_id, title, category, frequency, status.</w:t>
            </w:r>
          </w:p>
        </w:tc>
      </w:tr>
      <w:tr w14:paraId="636B1DA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23531547">
            <w:pPr>
              <w:spacing w:after="0"/>
            </w:pPr>
            <w:r>
              <w:rPr>
                <w:sz w:val="19"/>
              </w:rPr>
              <w:t>HabitLog</w:t>
            </w:r>
          </w:p>
        </w:tc>
        <w:tc>
          <w:tcPr>
            <w:tcW w:w="3168" w:type="dxa"/>
            <w:tcMar>
              <w:top w:w="80" w:type="dxa"/>
              <w:left w:w="120" w:type="dxa"/>
              <w:bottom w:w="80" w:type="dxa"/>
              <w:right w:w="120" w:type="dxa"/>
            </w:tcMar>
            <w:vAlign w:val="center"/>
          </w:tcPr>
          <w:p w14:paraId="540C2ED1">
            <w:pPr>
              <w:spacing w:after="0"/>
            </w:pPr>
            <w:r>
              <w:rPr>
                <w:sz w:val="19"/>
              </w:rPr>
              <w:t>Stores daily completion status for habits.</w:t>
            </w:r>
          </w:p>
        </w:tc>
        <w:tc>
          <w:tcPr>
            <w:tcW w:w="4248" w:type="dxa"/>
            <w:tcMar>
              <w:top w:w="80" w:type="dxa"/>
              <w:left w:w="120" w:type="dxa"/>
              <w:bottom w:w="80" w:type="dxa"/>
              <w:right w:w="120" w:type="dxa"/>
            </w:tcMar>
            <w:vAlign w:val="center"/>
          </w:tcPr>
          <w:p w14:paraId="4C2F4487">
            <w:pPr>
              <w:spacing w:after="0"/>
            </w:pPr>
            <w:r>
              <w:rPr>
                <w:sz w:val="19"/>
              </w:rPr>
              <w:t>habit_log_id, habit_id, user_id, log_date, completed.</w:t>
            </w:r>
          </w:p>
        </w:tc>
      </w:tr>
      <w:tr w14:paraId="628704BC">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5B5E8CB3">
            <w:pPr>
              <w:spacing w:after="0"/>
            </w:pPr>
            <w:r>
              <w:rPr>
                <w:sz w:val="19"/>
              </w:rPr>
              <w:t>SelfAssessment</w:t>
            </w:r>
          </w:p>
        </w:tc>
        <w:tc>
          <w:tcPr>
            <w:tcW w:w="3168" w:type="dxa"/>
            <w:tcMar>
              <w:top w:w="80" w:type="dxa"/>
              <w:left w:w="120" w:type="dxa"/>
              <w:bottom w:w="80" w:type="dxa"/>
              <w:right w:w="120" w:type="dxa"/>
            </w:tcMar>
            <w:vAlign w:val="center"/>
          </w:tcPr>
          <w:p w14:paraId="5D2E649A">
            <w:pPr>
              <w:spacing w:after="0"/>
            </w:pPr>
            <w:r>
              <w:rPr>
                <w:sz w:val="19"/>
              </w:rPr>
              <w:t>Stores weekly behavioral scores.</w:t>
            </w:r>
          </w:p>
        </w:tc>
        <w:tc>
          <w:tcPr>
            <w:tcW w:w="4248" w:type="dxa"/>
            <w:tcMar>
              <w:top w:w="80" w:type="dxa"/>
              <w:left w:w="120" w:type="dxa"/>
              <w:bottom w:w="80" w:type="dxa"/>
              <w:right w:w="120" w:type="dxa"/>
            </w:tcMar>
            <w:vAlign w:val="center"/>
          </w:tcPr>
          <w:p w14:paraId="0E90CB1B">
            <w:pPr>
              <w:spacing w:after="0"/>
            </w:pPr>
            <w:r>
              <w:rPr>
                <w:sz w:val="19"/>
              </w:rPr>
              <w:t>assessment_id, user_id, week dates, five scores, total_score, notes.</w:t>
            </w:r>
          </w:p>
        </w:tc>
      </w:tr>
      <w:tr w14:paraId="6C0CF7D2">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14:paraId="4F2B6841">
            <w:pPr>
              <w:spacing w:after="0"/>
            </w:pPr>
            <w:r>
              <w:rPr>
                <w:sz w:val="19"/>
              </w:rPr>
              <w:t>Insight</w:t>
            </w:r>
          </w:p>
        </w:tc>
        <w:tc>
          <w:tcPr>
            <w:tcW w:w="3168" w:type="dxa"/>
            <w:tcMar>
              <w:top w:w="80" w:type="dxa"/>
              <w:left w:w="120" w:type="dxa"/>
              <w:bottom w:w="80" w:type="dxa"/>
              <w:right w:w="120" w:type="dxa"/>
            </w:tcMar>
            <w:vAlign w:val="center"/>
          </w:tcPr>
          <w:p w14:paraId="221CDF30">
            <w:pPr>
              <w:spacing w:after="0"/>
            </w:pPr>
            <w:r>
              <w:rPr>
                <w:sz w:val="19"/>
              </w:rPr>
              <w:t>Stores generated insights.</w:t>
            </w:r>
          </w:p>
        </w:tc>
        <w:tc>
          <w:tcPr>
            <w:tcW w:w="4248" w:type="dxa"/>
            <w:tcMar>
              <w:top w:w="80" w:type="dxa"/>
              <w:left w:w="120" w:type="dxa"/>
              <w:bottom w:w="80" w:type="dxa"/>
              <w:right w:w="120" w:type="dxa"/>
            </w:tcMar>
            <w:vAlign w:val="center"/>
          </w:tcPr>
          <w:p w14:paraId="20F5C9E8">
            <w:pPr>
              <w:spacing w:after="0"/>
            </w:pPr>
            <w:r>
              <w:rPr>
                <w:sz w:val="19"/>
              </w:rPr>
              <w:t>insight_id, user_id, insight_type, message, severity, is_read.</w:t>
            </w:r>
          </w:p>
        </w:tc>
      </w:tr>
    </w:tbl>
    <w:p w14:paraId="08E1A0CE"/>
    <w:p w14:paraId="239DD1BC">
      <w:pPr>
        <w:pStyle w:val="3"/>
      </w:pPr>
      <w:r>
        <w:t>5.2 Entity Relationships</w:t>
      </w:r>
    </w:p>
    <w:p w14:paraId="7196AF08">
      <w:pPr>
        <w:pStyle w:val="23"/>
      </w:pPr>
      <w:r>
        <w:t>One User has one UserProfile.</w:t>
      </w:r>
    </w:p>
    <w:p w14:paraId="48C7EBBF">
      <w:pPr>
        <w:pStyle w:val="23"/>
      </w:pPr>
      <w:r>
        <w:t>One User has many Goals.</w:t>
      </w:r>
    </w:p>
    <w:p w14:paraId="1FF0DA19">
      <w:pPr>
        <w:pStyle w:val="23"/>
      </w:pPr>
      <w:r>
        <w:t>One Goal has many Milestones.</w:t>
      </w:r>
    </w:p>
    <w:p w14:paraId="63676531">
      <w:pPr>
        <w:pStyle w:val="23"/>
      </w:pPr>
      <w:r>
        <w:t>One User has many DailyActivityLogs.</w:t>
      </w:r>
    </w:p>
    <w:p w14:paraId="7491B942">
      <w:pPr>
        <w:pStyle w:val="23"/>
      </w:pPr>
      <w:r>
        <w:t>One User has many Habits.</w:t>
      </w:r>
    </w:p>
    <w:p w14:paraId="361BF8E1">
      <w:pPr>
        <w:pStyle w:val="23"/>
      </w:pPr>
      <w:r>
        <w:t>One Habit has many HabitLogs.</w:t>
      </w:r>
    </w:p>
    <w:p w14:paraId="01FA4039">
      <w:pPr>
        <w:pStyle w:val="23"/>
      </w:pPr>
      <w:r>
        <w:t>One User has many SelfAssessments.</w:t>
      </w:r>
    </w:p>
    <w:p w14:paraId="62B4B4EF">
      <w:pPr>
        <w:pStyle w:val="23"/>
      </w:pPr>
      <w:r>
        <w:t>One User has many Insights.</w:t>
      </w:r>
    </w:p>
    <w:p w14:paraId="57FB4235">
      <w:pPr>
        <w:pStyle w:val="3"/>
      </w:pPr>
      <w:r>
        <w:t>5.3 Key Database Constraints</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7E88174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shd w:val="clear" w:color="auto" w:fill="F2F4F7"/>
            <w:tcMar>
              <w:top w:w="80" w:type="dxa"/>
              <w:left w:w="120" w:type="dxa"/>
              <w:bottom w:w="80" w:type="dxa"/>
              <w:right w:w="120" w:type="dxa"/>
            </w:tcMar>
            <w:vAlign w:val="center"/>
          </w:tcPr>
          <w:p w14:paraId="1C6172E2">
            <w:pPr>
              <w:spacing w:after="0"/>
            </w:pPr>
            <w:r>
              <w:rPr>
                <w:b/>
                <w:color w:val="1F4D78"/>
                <w:sz w:val="20"/>
              </w:rPr>
              <w:t>Constraint</w:t>
            </w:r>
          </w:p>
        </w:tc>
        <w:tc>
          <w:tcPr>
            <w:tcW w:w="5760" w:type="dxa"/>
            <w:shd w:val="clear" w:color="auto" w:fill="F2F4F7"/>
            <w:tcMar>
              <w:top w:w="80" w:type="dxa"/>
              <w:left w:w="120" w:type="dxa"/>
              <w:bottom w:w="80" w:type="dxa"/>
              <w:right w:w="120" w:type="dxa"/>
            </w:tcMar>
            <w:vAlign w:val="center"/>
          </w:tcPr>
          <w:p w14:paraId="67002C1F">
            <w:pPr>
              <w:spacing w:after="0"/>
            </w:pPr>
            <w:r>
              <w:rPr>
                <w:b/>
                <w:color w:val="1F4D78"/>
                <w:sz w:val="20"/>
              </w:rPr>
              <w:t>Reason</w:t>
            </w:r>
          </w:p>
        </w:tc>
      </w:tr>
      <w:tr w14:paraId="739B92E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6B6B3DBE">
            <w:pPr>
              <w:spacing w:after="0"/>
            </w:pPr>
            <w:r>
              <w:rPr>
                <w:sz w:val="19"/>
              </w:rPr>
              <w:t>users.email must be unique and not null.</w:t>
            </w:r>
          </w:p>
        </w:tc>
        <w:tc>
          <w:tcPr>
            <w:tcW w:w="5760" w:type="dxa"/>
            <w:tcMar>
              <w:top w:w="80" w:type="dxa"/>
              <w:left w:w="120" w:type="dxa"/>
              <w:bottom w:w="80" w:type="dxa"/>
              <w:right w:w="120" w:type="dxa"/>
            </w:tcMar>
            <w:vAlign w:val="center"/>
          </w:tcPr>
          <w:p w14:paraId="6A3C6BBA">
            <w:pPr>
              <w:spacing w:after="0"/>
            </w:pPr>
            <w:r>
              <w:rPr>
                <w:sz w:val="19"/>
              </w:rPr>
              <w:t>Prevents duplicate accounts and supports login.</w:t>
            </w:r>
          </w:p>
        </w:tc>
      </w:tr>
      <w:tr w14:paraId="6DCA3A6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6B6F242D">
            <w:pPr>
              <w:spacing w:after="0"/>
            </w:pPr>
            <w:r>
              <w:rPr>
                <w:sz w:val="19"/>
              </w:rPr>
              <w:t>user_profiles.user_id must be unique.</w:t>
            </w:r>
          </w:p>
        </w:tc>
        <w:tc>
          <w:tcPr>
            <w:tcW w:w="5760" w:type="dxa"/>
            <w:tcMar>
              <w:top w:w="80" w:type="dxa"/>
              <w:left w:w="120" w:type="dxa"/>
              <w:bottom w:w="80" w:type="dxa"/>
              <w:right w:w="120" w:type="dxa"/>
            </w:tcMar>
            <w:vAlign w:val="center"/>
          </w:tcPr>
          <w:p w14:paraId="4242563E">
            <w:pPr>
              <w:spacing w:after="0"/>
            </w:pPr>
            <w:r>
              <w:rPr>
                <w:sz w:val="19"/>
              </w:rPr>
              <w:t>Ensures one profile per user.</w:t>
            </w:r>
          </w:p>
        </w:tc>
      </w:tr>
      <w:tr w14:paraId="6C2DC5C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2BECC704">
            <w:pPr>
              <w:spacing w:after="0"/>
            </w:pPr>
            <w:r>
              <w:rPr>
                <w:sz w:val="19"/>
              </w:rPr>
              <w:t>daily_activity_logs user_id + log_date must be unique.</w:t>
            </w:r>
          </w:p>
        </w:tc>
        <w:tc>
          <w:tcPr>
            <w:tcW w:w="5760" w:type="dxa"/>
            <w:tcMar>
              <w:top w:w="80" w:type="dxa"/>
              <w:left w:w="120" w:type="dxa"/>
              <w:bottom w:w="80" w:type="dxa"/>
              <w:right w:w="120" w:type="dxa"/>
            </w:tcMar>
            <w:vAlign w:val="center"/>
          </w:tcPr>
          <w:p w14:paraId="5DDA3E7B">
            <w:pPr>
              <w:spacing w:after="0"/>
            </w:pPr>
            <w:r>
              <w:rPr>
                <w:sz w:val="19"/>
              </w:rPr>
              <w:t>Ensures one daily activity log per user per date.</w:t>
            </w:r>
          </w:p>
        </w:tc>
      </w:tr>
      <w:tr w14:paraId="4AB11516">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205A434C">
            <w:pPr>
              <w:spacing w:after="0"/>
            </w:pPr>
            <w:r>
              <w:rPr>
                <w:sz w:val="19"/>
              </w:rPr>
              <w:t>habit_logs habit_id + log_date must be unique.</w:t>
            </w:r>
          </w:p>
        </w:tc>
        <w:tc>
          <w:tcPr>
            <w:tcW w:w="5760" w:type="dxa"/>
            <w:tcMar>
              <w:top w:w="80" w:type="dxa"/>
              <w:left w:w="120" w:type="dxa"/>
              <w:bottom w:w="80" w:type="dxa"/>
              <w:right w:w="120" w:type="dxa"/>
            </w:tcMar>
            <w:vAlign w:val="center"/>
          </w:tcPr>
          <w:p w14:paraId="3195AD54">
            <w:pPr>
              <w:spacing w:after="0"/>
            </w:pPr>
            <w:r>
              <w:rPr>
                <w:sz w:val="19"/>
              </w:rPr>
              <w:t>Ensures one habit completion record per habit per date.</w:t>
            </w:r>
          </w:p>
        </w:tc>
      </w:tr>
      <w:tr w14:paraId="05475FA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5A4390A2">
            <w:pPr>
              <w:spacing w:after="0"/>
            </w:pPr>
            <w:r>
              <w:rPr>
                <w:sz w:val="19"/>
              </w:rPr>
              <w:t>self_assessments user_id + week_start_date + week_end_date must be unique.</w:t>
            </w:r>
          </w:p>
        </w:tc>
        <w:tc>
          <w:tcPr>
            <w:tcW w:w="5760" w:type="dxa"/>
            <w:tcMar>
              <w:top w:w="80" w:type="dxa"/>
              <w:left w:w="120" w:type="dxa"/>
              <w:bottom w:w="80" w:type="dxa"/>
              <w:right w:w="120" w:type="dxa"/>
            </w:tcMar>
            <w:vAlign w:val="center"/>
          </w:tcPr>
          <w:p w14:paraId="0CC394B2">
            <w:pPr>
              <w:spacing w:after="0"/>
            </w:pPr>
            <w:r>
              <w:rPr>
                <w:sz w:val="19"/>
              </w:rPr>
              <w:t>Ensures one weekly assessment per user per week.</w:t>
            </w:r>
          </w:p>
        </w:tc>
      </w:tr>
      <w:tr w14:paraId="05D9770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3600" w:type="dxa"/>
            <w:tcMar>
              <w:top w:w="80" w:type="dxa"/>
              <w:left w:w="120" w:type="dxa"/>
              <w:bottom w:w="80" w:type="dxa"/>
              <w:right w:w="120" w:type="dxa"/>
            </w:tcMar>
            <w:vAlign w:val="center"/>
          </w:tcPr>
          <w:p w14:paraId="6005EB53">
            <w:pPr>
              <w:spacing w:after="0"/>
            </w:pPr>
            <w:r>
              <w:rPr>
                <w:sz w:val="19"/>
              </w:rPr>
              <w:t>Foreign keys must reference parent records.</w:t>
            </w:r>
          </w:p>
        </w:tc>
        <w:tc>
          <w:tcPr>
            <w:tcW w:w="5760" w:type="dxa"/>
            <w:tcMar>
              <w:top w:w="80" w:type="dxa"/>
              <w:left w:w="120" w:type="dxa"/>
              <w:bottom w:w="80" w:type="dxa"/>
              <w:right w:w="120" w:type="dxa"/>
            </w:tcMar>
            <w:vAlign w:val="center"/>
          </w:tcPr>
          <w:p w14:paraId="2940F130">
            <w:pPr>
              <w:spacing w:after="0"/>
            </w:pPr>
            <w:r>
              <w:rPr>
                <w:sz w:val="19"/>
              </w:rPr>
              <w:t>Maintains data integrity across users, goals, habits, and logs.</w:t>
            </w:r>
          </w:p>
        </w:tc>
      </w:tr>
    </w:tbl>
    <w:p w14:paraId="7AB984CE"/>
    <w:p w14:paraId="048564B8">
      <w:pPr>
        <w:pStyle w:val="2"/>
      </w:pPr>
      <w:r>
        <w:t>6. Functional Requirements</w:t>
      </w:r>
    </w:p>
    <w:p w14:paraId="12BFC183">
      <w:pPr>
        <w:pStyle w:val="3"/>
      </w:pPr>
      <w:r>
        <w:t>FR-01 Authentication</w:t>
      </w:r>
    </w:p>
    <w:p w14:paraId="6DC0703F">
      <w:r>
        <w:t>The system shall allow new users to register using name, email, and password. The system shall encrypt passwords before storage and shall allow existing users to log in. On successful login, the backend shall return a JWT token.</w:t>
      </w:r>
    </w:p>
    <w:p w14:paraId="29B4CBA3">
      <w:pPr>
        <w:pStyle w:val="3"/>
      </w:pPr>
      <w:r>
        <w:t>FR-02 Profile Management</w:t>
      </w:r>
    </w:p>
    <w:p w14:paraId="3314408B">
      <w:r>
        <w:t>The system shall allow authenticated users to create, view, and update profile details including age, gender, focus areas, baseline score, and bio.</w:t>
      </w:r>
    </w:p>
    <w:p w14:paraId="557AF5AC">
      <w:pPr>
        <w:pStyle w:val="3"/>
      </w:pPr>
      <w:r>
        <w:t>FR-03 Goal Management</w:t>
      </w:r>
    </w:p>
    <w:p w14:paraId="037270CA">
      <w:r>
        <w:t>The system shall allow users to create, view, update, and delete goals. Goals shall include title, description, category, priority, status, start date, target date, and progress percentage.</w:t>
      </w:r>
    </w:p>
    <w:p w14:paraId="4446F9A1">
      <w:pPr>
        <w:pStyle w:val="3"/>
      </w:pPr>
      <w:r>
        <w:t>FR-04 Milestone Tracking</w:t>
      </w:r>
    </w:p>
    <w:p w14:paraId="32CBA18B">
      <w:r>
        <w:t>The system shall allow users to add milestones under a goal, update milestone details, delete milestones, and mark milestones completed or pending. Goal progress shall be recalculated when milestone status changes.</w:t>
      </w:r>
    </w:p>
    <w:p w14:paraId="51B3AC30">
      <w:pPr>
        <w:pStyle w:val="3"/>
      </w:pPr>
      <w:r>
        <w:t>FR-05 Daily Activity Logging</w:t>
      </w:r>
    </w:p>
    <w:p w14:paraId="6BAF1028">
      <w:r>
        <w:t>The system shall allow users to create one activity log per date. The log shall store planned tasks, completed tasks, mood, energy level, productivity level, distractions, and reflection notes.</w:t>
      </w:r>
    </w:p>
    <w:p w14:paraId="47302E7D">
      <w:pPr>
        <w:pStyle w:val="3"/>
      </w:pPr>
      <w:r>
        <w:t>FR-06 Habit Management</w:t>
      </w:r>
    </w:p>
    <w:p w14:paraId="3B5E6FB3">
      <w:r>
        <w:t>The system shall allow users to create, update, delete, and view habits. Habits shall include title, description, category, frequency, and status.</w:t>
      </w:r>
    </w:p>
    <w:p w14:paraId="45BF743E">
      <w:pPr>
        <w:pStyle w:val="3"/>
      </w:pPr>
      <w:r>
        <w:t>FR-07 Habit Completion Tracking</w:t>
      </w:r>
    </w:p>
    <w:p w14:paraId="2CDECBC6">
      <w:r>
        <w:t>The system shall allow users to mark habits completed or missed for a given date. The system shall prevent duplicate logs for the same habit and date.</w:t>
      </w:r>
    </w:p>
    <w:p w14:paraId="1E3B4E6D">
      <w:pPr>
        <w:pStyle w:val="3"/>
      </w:pPr>
      <w:r>
        <w:t>FR-08 Self-Assessment</w:t>
      </w:r>
    </w:p>
    <w:p w14:paraId="35E03B22">
      <w:r>
        <w:t>The system shall allow users to submit weekly self-assessments with scores for consistency, discipline, productivity, motivation, and goal clarity. The system shall calculate the total score.</w:t>
      </w:r>
    </w:p>
    <w:p w14:paraId="4BF05FE9">
      <w:pPr>
        <w:pStyle w:val="3"/>
      </w:pPr>
      <w:r>
        <w:t>FR-09 Dashboard Analytics</w:t>
      </w:r>
    </w:p>
    <w:p w14:paraId="6C3DC0A7">
      <w:r>
        <w:t>The system shall provide dashboard metrics including active goals, completed milestones, habit completion rate, average productivity score, and latest self-assessment score.</w:t>
      </w:r>
    </w:p>
    <w:p w14:paraId="3E6E13BA">
      <w:pPr>
        <w:pStyle w:val="3"/>
      </w:pPr>
      <w:r>
        <w:t>FR-10 Insights</w:t>
      </w:r>
    </w:p>
    <w:p w14:paraId="1D53C3FA">
      <w:r>
        <w:t>The system shall generate rule-based insights based on user data, such as low habit completion, improving productivity, goals near deadline, or low self-assessment scores.</w:t>
      </w:r>
    </w:p>
    <w:p w14:paraId="563AADEC">
      <w:pPr>
        <w:pStyle w:val="2"/>
      </w:pPr>
      <w:r>
        <w:t>7. Non-Functional Requirements</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13666E7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shd w:val="clear" w:color="auto" w:fill="F2F4F7"/>
            <w:tcMar>
              <w:top w:w="80" w:type="dxa"/>
              <w:left w:w="120" w:type="dxa"/>
              <w:bottom w:w="80" w:type="dxa"/>
              <w:right w:w="120" w:type="dxa"/>
            </w:tcMar>
            <w:vAlign w:val="center"/>
          </w:tcPr>
          <w:p w14:paraId="73898F5E">
            <w:pPr>
              <w:spacing w:after="0"/>
            </w:pPr>
            <w:r>
              <w:rPr>
                <w:b/>
                <w:color w:val="1F4D78"/>
                <w:sz w:val="20"/>
              </w:rPr>
              <w:t>Category</w:t>
            </w:r>
          </w:p>
        </w:tc>
        <w:tc>
          <w:tcPr>
            <w:tcW w:w="7200" w:type="dxa"/>
            <w:shd w:val="clear" w:color="auto" w:fill="F2F4F7"/>
            <w:tcMar>
              <w:top w:w="80" w:type="dxa"/>
              <w:left w:w="120" w:type="dxa"/>
              <w:bottom w:w="80" w:type="dxa"/>
              <w:right w:w="120" w:type="dxa"/>
            </w:tcMar>
            <w:vAlign w:val="center"/>
          </w:tcPr>
          <w:p w14:paraId="046906E9">
            <w:pPr>
              <w:spacing w:after="0"/>
            </w:pPr>
            <w:r>
              <w:rPr>
                <w:b/>
                <w:color w:val="1F4D78"/>
                <w:sz w:val="20"/>
              </w:rPr>
              <w:t>Requirement</w:t>
            </w:r>
          </w:p>
        </w:tc>
      </w:tr>
      <w:tr w14:paraId="392252CA">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5615B177">
            <w:pPr>
              <w:spacing w:after="0"/>
            </w:pPr>
            <w:r>
              <w:rPr>
                <w:sz w:val="19"/>
              </w:rPr>
              <w:t>Security</w:t>
            </w:r>
          </w:p>
        </w:tc>
        <w:tc>
          <w:tcPr>
            <w:tcW w:w="7200" w:type="dxa"/>
            <w:tcMar>
              <w:top w:w="80" w:type="dxa"/>
              <w:left w:w="120" w:type="dxa"/>
              <w:bottom w:w="80" w:type="dxa"/>
              <w:right w:w="120" w:type="dxa"/>
            </w:tcMar>
            <w:vAlign w:val="center"/>
          </w:tcPr>
          <w:p w14:paraId="597B7CEA">
            <w:pPr>
              <w:spacing w:after="0"/>
            </w:pPr>
            <w:r>
              <w:rPr>
                <w:sz w:val="19"/>
              </w:rPr>
              <w:t>Passwords must be encrypted. All APIs except register and login must require JWT authentication. Users must only access their own data.</w:t>
            </w:r>
          </w:p>
        </w:tc>
      </w:tr>
      <w:tr w14:paraId="6C1CB55A">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48B05141">
            <w:pPr>
              <w:spacing w:after="0"/>
            </w:pPr>
            <w:r>
              <w:rPr>
                <w:sz w:val="19"/>
              </w:rPr>
              <w:t>Usability</w:t>
            </w:r>
          </w:p>
        </w:tc>
        <w:tc>
          <w:tcPr>
            <w:tcW w:w="7200" w:type="dxa"/>
            <w:tcMar>
              <w:top w:w="80" w:type="dxa"/>
              <w:left w:w="120" w:type="dxa"/>
              <w:bottom w:w="80" w:type="dxa"/>
              <w:right w:w="120" w:type="dxa"/>
            </w:tcMar>
            <w:vAlign w:val="center"/>
          </w:tcPr>
          <w:p w14:paraId="02F5560B">
            <w:pPr>
              <w:spacing w:after="0"/>
            </w:pPr>
            <w:r>
              <w:rPr>
                <w:sz w:val="19"/>
              </w:rPr>
              <w:t>The interface should be simple, dashboard-oriented, and easy to use for daily tracking.</w:t>
            </w:r>
          </w:p>
        </w:tc>
      </w:tr>
      <w:tr w14:paraId="00A3FEF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5871CCCD">
            <w:pPr>
              <w:spacing w:after="0"/>
            </w:pPr>
            <w:r>
              <w:rPr>
                <w:sz w:val="19"/>
              </w:rPr>
              <w:t>Performance</w:t>
            </w:r>
          </w:p>
        </w:tc>
        <w:tc>
          <w:tcPr>
            <w:tcW w:w="7200" w:type="dxa"/>
            <w:tcMar>
              <w:top w:w="80" w:type="dxa"/>
              <w:left w:w="120" w:type="dxa"/>
              <w:bottom w:w="80" w:type="dxa"/>
              <w:right w:w="120" w:type="dxa"/>
            </w:tcMar>
            <w:vAlign w:val="center"/>
          </w:tcPr>
          <w:p w14:paraId="0B92AAED">
            <w:pPr>
              <w:spacing w:after="0"/>
            </w:pPr>
            <w:r>
              <w:rPr>
                <w:sz w:val="19"/>
              </w:rPr>
              <w:t>Dashboard APIs should return data quickly for normal personal usage datasets.</w:t>
            </w:r>
          </w:p>
        </w:tc>
      </w:tr>
      <w:tr w14:paraId="7FF05CD2">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29F2B555">
            <w:pPr>
              <w:spacing w:after="0"/>
            </w:pPr>
            <w:r>
              <w:rPr>
                <w:sz w:val="19"/>
              </w:rPr>
              <w:t>Reliability</w:t>
            </w:r>
          </w:p>
        </w:tc>
        <w:tc>
          <w:tcPr>
            <w:tcW w:w="7200" w:type="dxa"/>
            <w:tcMar>
              <w:top w:w="80" w:type="dxa"/>
              <w:left w:w="120" w:type="dxa"/>
              <w:bottom w:w="80" w:type="dxa"/>
              <w:right w:w="120" w:type="dxa"/>
            </w:tcMar>
            <w:vAlign w:val="center"/>
          </w:tcPr>
          <w:p w14:paraId="07D74EBE">
            <w:pPr>
              <w:spacing w:after="0"/>
            </w:pPr>
            <w:r>
              <w:rPr>
                <w:sz w:val="19"/>
              </w:rPr>
              <w:t>The system should prevent duplicate daily logs, duplicate weekly assessments, and duplicate habit logs for the same date.</w:t>
            </w:r>
          </w:p>
        </w:tc>
      </w:tr>
      <w:tr w14:paraId="1E1DD03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B0AB253">
            <w:pPr>
              <w:spacing w:after="0"/>
            </w:pPr>
            <w:r>
              <w:rPr>
                <w:sz w:val="19"/>
              </w:rPr>
              <w:t>Maintainability</w:t>
            </w:r>
          </w:p>
        </w:tc>
        <w:tc>
          <w:tcPr>
            <w:tcW w:w="7200" w:type="dxa"/>
            <w:tcMar>
              <w:top w:w="80" w:type="dxa"/>
              <w:left w:w="120" w:type="dxa"/>
              <w:bottom w:w="80" w:type="dxa"/>
              <w:right w:w="120" w:type="dxa"/>
            </w:tcMar>
            <w:vAlign w:val="center"/>
          </w:tcPr>
          <w:p w14:paraId="072E87FB">
            <w:pPr>
              <w:spacing w:after="0"/>
            </w:pPr>
            <w:r>
              <w:rPr>
                <w:sz w:val="19"/>
              </w:rPr>
              <w:t>The backend should use separate controller, service, repository, entity, DTO, security, and exception packages.</w:t>
            </w:r>
          </w:p>
        </w:tc>
      </w:tr>
      <w:tr w14:paraId="1E6506E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451C468A">
            <w:pPr>
              <w:spacing w:after="0"/>
            </w:pPr>
            <w:r>
              <w:rPr>
                <w:sz w:val="19"/>
              </w:rPr>
              <w:t>Scalability</w:t>
            </w:r>
          </w:p>
        </w:tc>
        <w:tc>
          <w:tcPr>
            <w:tcW w:w="7200" w:type="dxa"/>
            <w:tcMar>
              <w:top w:w="80" w:type="dxa"/>
              <w:left w:w="120" w:type="dxa"/>
              <w:bottom w:w="80" w:type="dxa"/>
              <w:right w:w="120" w:type="dxa"/>
            </w:tcMar>
            <w:vAlign w:val="center"/>
          </w:tcPr>
          <w:p w14:paraId="64727948">
            <w:pPr>
              <w:spacing w:after="0"/>
            </w:pPr>
            <w:r>
              <w:rPr>
                <w:sz w:val="19"/>
              </w:rPr>
              <w:t>The design should support future AI insights, notifications, mobile app integration, and advanced analytics.</w:t>
            </w:r>
          </w:p>
        </w:tc>
      </w:tr>
      <w:tr w14:paraId="5F85F37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7C68F683">
            <w:pPr>
              <w:spacing w:after="0"/>
            </w:pPr>
            <w:r>
              <w:rPr>
                <w:sz w:val="19"/>
              </w:rPr>
              <w:t>Portability</w:t>
            </w:r>
          </w:p>
        </w:tc>
        <w:tc>
          <w:tcPr>
            <w:tcW w:w="7200" w:type="dxa"/>
            <w:tcMar>
              <w:top w:w="80" w:type="dxa"/>
              <w:left w:w="120" w:type="dxa"/>
              <w:bottom w:w="80" w:type="dxa"/>
              <w:right w:w="120" w:type="dxa"/>
            </w:tcMar>
            <w:vAlign w:val="center"/>
          </w:tcPr>
          <w:p w14:paraId="0FD3A820">
            <w:pPr>
              <w:spacing w:after="0"/>
            </w:pPr>
            <w:r>
              <w:rPr>
                <w:sz w:val="19"/>
              </w:rPr>
              <w:t>The application should run on a standard local development environment with Java, Node.js, and MySQL.</w:t>
            </w:r>
          </w:p>
        </w:tc>
      </w:tr>
    </w:tbl>
    <w:p w14:paraId="30684C10"/>
    <w:p w14:paraId="76F3BE32">
      <w:pPr>
        <w:pStyle w:val="2"/>
      </w:pPr>
      <w:r>
        <w:t>8. API Endpoint Design</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4571C4C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shd w:val="clear" w:color="auto" w:fill="F2F4F7"/>
            <w:tcMar>
              <w:top w:w="80" w:type="dxa"/>
              <w:left w:w="120" w:type="dxa"/>
              <w:bottom w:w="80" w:type="dxa"/>
              <w:right w:w="120" w:type="dxa"/>
            </w:tcMar>
            <w:vAlign w:val="center"/>
          </w:tcPr>
          <w:p w14:paraId="7D50543D">
            <w:pPr>
              <w:spacing w:after="0"/>
            </w:pPr>
            <w:r>
              <w:rPr>
                <w:b/>
                <w:color w:val="1F4D78"/>
                <w:sz w:val="20"/>
              </w:rPr>
              <w:t>Module</w:t>
            </w:r>
          </w:p>
        </w:tc>
        <w:tc>
          <w:tcPr>
            <w:tcW w:w="7200" w:type="dxa"/>
            <w:shd w:val="clear" w:color="auto" w:fill="F2F4F7"/>
            <w:tcMar>
              <w:top w:w="80" w:type="dxa"/>
              <w:left w:w="120" w:type="dxa"/>
              <w:bottom w:w="80" w:type="dxa"/>
              <w:right w:w="120" w:type="dxa"/>
            </w:tcMar>
            <w:vAlign w:val="center"/>
          </w:tcPr>
          <w:p w14:paraId="7CC8CE24">
            <w:pPr>
              <w:spacing w:after="0"/>
            </w:pPr>
            <w:r>
              <w:rPr>
                <w:b/>
                <w:color w:val="1F4D78"/>
                <w:sz w:val="20"/>
              </w:rPr>
              <w:t>Endpoints</w:t>
            </w:r>
          </w:p>
        </w:tc>
      </w:tr>
      <w:tr w14:paraId="2E32C878">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138545D6">
            <w:pPr>
              <w:spacing w:after="0"/>
            </w:pPr>
            <w:r>
              <w:rPr>
                <w:sz w:val="19"/>
              </w:rPr>
              <w:t>Authentication</w:t>
            </w:r>
          </w:p>
        </w:tc>
        <w:tc>
          <w:tcPr>
            <w:tcW w:w="7200" w:type="dxa"/>
            <w:tcMar>
              <w:top w:w="80" w:type="dxa"/>
              <w:left w:w="120" w:type="dxa"/>
              <w:bottom w:w="80" w:type="dxa"/>
              <w:right w:w="120" w:type="dxa"/>
            </w:tcMar>
            <w:vAlign w:val="center"/>
          </w:tcPr>
          <w:p w14:paraId="32525F82">
            <w:pPr>
              <w:spacing w:after="0"/>
            </w:pPr>
            <w:r>
              <w:rPr>
                <w:sz w:val="19"/>
              </w:rPr>
              <w:t>POST /api/auth/register; POST /api/auth/login; GET /api/auth/me.</w:t>
            </w:r>
          </w:p>
        </w:tc>
      </w:tr>
      <w:tr w14:paraId="65789D0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850C8F6">
            <w:pPr>
              <w:spacing w:after="0"/>
            </w:pPr>
            <w:r>
              <w:rPr>
                <w:sz w:val="19"/>
              </w:rPr>
              <w:t>Profile</w:t>
            </w:r>
          </w:p>
        </w:tc>
        <w:tc>
          <w:tcPr>
            <w:tcW w:w="7200" w:type="dxa"/>
            <w:tcMar>
              <w:top w:w="80" w:type="dxa"/>
              <w:left w:w="120" w:type="dxa"/>
              <w:bottom w:w="80" w:type="dxa"/>
              <w:right w:w="120" w:type="dxa"/>
            </w:tcMar>
            <w:vAlign w:val="center"/>
          </w:tcPr>
          <w:p w14:paraId="4E535D9B">
            <w:pPr>
              <w:spacing w:after="0"/>
            </w:pPr>
            <w:r>
              <w:rPr>
                <w:sz w:val="19"/>
              </w:rPr>
              <w:t>GET /api/profile; POST /api/profile; PUT /api/profile.</w:t>
            </w:r>
          </w:p>
        </w:tc>
      </w:tr>
      <w:tr w14:paraId="28E5EDF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679AF15E">
            <w:pPr>
              <w:spacing w:after="0"/>
            </w:pPr>
            <w:r>
              <w:rPr>
                <w:sz w:val="19"/>
              </w:rPr>
              <w:t>Goals</w:t>
            </w:r>
          </w:p>
        </w:tc>
        <w:tc>
          <w:tcPr>
            <w:tcW w:w="7200" w:type="dxa"/>
            <w:tcMar>
              <w:top w:w="80" w:type="dxa"/>
              <w:left w:w="120" w:type="dxa"/>
              <w:bottom w:w="80" w:type="dxa"/>
              <w:right w:w="120" w:type="dxa"/>
            </w:tcMar>
            <w:vAlign w:val="center"/>
          </w:tcPr>
          <w:p w14:paraId="1F79B908">
            <w:pPr>
              <w:spacing w:after="0"/>
            </w:pPr>
            <w:r>
              <w:rPr>
                <w:sz w:val="19"/>
              </w:rPr>
              <w:t>GET /api/goals; GET /api/goals/{goalId}; POST /api/goals; PUT /api/goals/{goalId}; DELETE /api/goals/{goalId}.</w:t>
            </w:r>
          </w:p>
        </w:tc>
      </w:tr>
      <w:tr w14:paraId="114B4CB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1CE69C18">
            <w:pPr>
              <w:spacing w:after="0"/>
            </w:pPr>
            <w:r>
              <w:rPr>
                <w:sz w:val="19"/>
              </w:rPr>
              <w:t>Milestones</w:t>
            </w:r>
          </w:p>
        </w:tc>
        <w:tc>
          <w:tcPr>
            <w:tcW w:w="7200" w:type="dxa"/>
            <w:tcMar>
              <w:top w:w="80" w:type="dxa"/>
              <w:left w:w="120" w:type="dxa"/>
              <w:bottom w:w="80" w:type="dxa"/>
              <w:right w:w="120" w:type="dxa"/>
            </w:tcMar>
            <w:vAlign w:val="center"/>
          </w:tcPr>
          <w:p w14:paraId="52DBB628">
            <w:pPr>
              <w:spacing w:after="0"/>
            </w:pPr>
            <w:r>
              <w:rPr>
                <w:sz w:val="19"/>
              </w:rPr>
              <w:t>GET /api/goals/{goalId}/milestones; POST /api/goals/{goalId}/milestones; PUT /api/milestones/{milestoneId}; DELETE /api/milestones/{milestoneId}; PATCH complete/pending.</w:t>
            </w:r>
          </w:p>
        </w:tc>
      </w:tr>
      <w:tr w14:paraId="2974861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11826E2">
            <w:pPr>
              <w:spacing w:after="0"/>
            </w:pPr>
            <w:r>
              <w:rPr>
                <w:sz w:val="19"/>
              </w:rPr>
              <w:t>Activity Logs</w:t>
            </w:r>
          </w:p>
        </w:tc>
        <w:tc>
          <w:tcPr>
            <w:tcW w:w="7200" w:type="dxa"/>
            <w:tcMar>
              <w:top w:w="80" w:type="dxa"/>
              <w:left w:w="120" w:type="dxa"/>
              <w:bottom w:w="80" w:type="dxa"/>
              <w:right w:w="120" w:type="dxa"/>
            </w:tcMar>
            <w:vAlign w:val="center"/>
          </w:tcPr>
          <w:p w14:paraId="5AC0CCDF">
            <w:pPr>
              <w:spacing w:after="0"/>
            </w:pPr>
            <w:r>
              <w:rPr>
                <w:sz w:val="19"/>
              </w:rPr>
              <w:t>GET /api/activity-logs; GET /api/activity-logs/{activityId}; GET /api/activity-logs/date/{date}; POST; PUT; DELETE.</w:t>
            </w:r>
          </w:p>
        </w:tc>
      </w:tr>
      <w:tr w14:paraId="5BDD6811">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0324BDEC">
            <w:pPr>
              <w:spacing w:after="0"/>
            </w:pPr>
            <w:r>
              <w:rPr>
                <w:sz w:val="19"/>
              </w:rPr>
              <w:t>Habits</w:t>
            </w:r>
          </w:p>
        </w:tc>
        <w:tc>
          <w:tcPr>
            <w:tcW w:w="7200" w:type="dxa"/>
            <w:tcMar>
              <w:top w:w="80" w:type="dxa"/>
              <w:left w:w="120" w:type="dxa"/>
              <w:bottom w:w="80" w:type="dxa"/>
              <w:right w:w="120" w:type="dxa"/>
            </w:tcMar>
            <w:vAlign w:val="center"/>
          </w:tcPr>
          <w:p w14:paraId="4155EC92">
            <w:pPr>
              <w:spacing w:after="0"/>
            </w:pPr>
            <w:r>
              <w:rPr>
                <w:sz w:val="19"/>
              </w:rPr>
              <w:t>GET /api/habits; GET /api/habits/{habitId}; POST /api/habits; PUT /api/habits/{habitId}; DELETE /api/habits/{habitId}.</w:t>
            </w:r>
          </w:p>
        </w:tc>
      </w:tr>
      <w:tr w14:paraId="209EC64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5170D208">
            <w:pPr>
              <w:spacing w:after="0"/>
            </w:pPr>
            <w:r>
              <w:rPr>
                <w:sz w:val="19"/>
              </w:rPr>
              <w:t>Habit Logs</w:t>
            </w:r>
          </w:p>
        </w:tc>
        <w:tc>
          <w:tcPr>
            <w:tcW w:w="7200" w:type="dxa"/>
            <w:tcMar>
              <w:top w:w="80" w:type="dxa"/>
              <w:left w:w="120" w:type="dxa"/>
              <w:bottom w:w="80" w:type="dxa"/>
              <w:right w:w="120" w:type="dxa"/>
            </w:tcMar>
            <w:vAlign w:val="center"/>
          </w:tcPr>
          <w:p w14:paraId="40B7391F">
            <w:pPr>
              <w:spacing w:after="0"/>
            </w:pPr>
            <w:r>
              <w:rPr>
                <w:sz w:val="19"/>
              </w:rPr>
              <w:t>GET /api/habits/{habitId}/logs; POST /api/habits/{habitId}/logs; PATCH complete/missed by date.</w:t>
            </w:r>
          </w:p>
        </w:tc>
      </w:tr>
      <w:tr w14:paraId="650ED7F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1AB97FB6">
            <w:pPr>
              <w:spacing w:after="0"/>
            </w:pPr>
            <w:r>
              <w:rPr>
                <w:sz w:val="19"/>
              </w:rPr>
              <w:t>Self-Assessments</w:t>
            </w:r>
          </w:p>
        </w:tc>
        <w:tc>
          <w:tcPr>
            <w:tcW w:w="7200" w:type="dxa"/>
            <w:tcMar>
              <w:top w:w="80" w:type="dxa"/>
              <w:left w:w="120" w:type="dxa"/>
              <w:bottom w:w="80" w:type="dxa"/>
              <w:right w:w="120" w:type="dxa"/>
            </w:tcMar>
            <w:vAlign w:val="center"/>
          </w:tcPr>
          <w:p w14:paraId="01306F0D">
            <w:pPr>
              <w:spacing w:after="0"/>
            </w:pPr>
            <w:r>
              <w:rPr>
                <w:sz w:val="19"/>
              </w:rPr>
              <w:t>GET /api/self-assessments; GET by id; POST; PUT; DELETE.</w:t>
            </w:r>
          </w:p>
        </w:tc>
      </w:tr>
      <w:tr w14:paraId="2344A76C">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1BD96D1D">
            <w:pPr>
              <w:spacing w:after="0"/>
            </w:pPr>
            <w:r>
              <w:rPr>
                <w:sz w:val="19"/>
              </w:rPr>
              <w:t>Dashboard</w:t>
            </w:r>
          </w:p>
        </w:tc>
        <w:tc>
          <w:tcPr>
            <w:tcW w:w="7200" w:type="dxa"/>
            <w:tcMar>
              <w:top w:w="80" w:type="dxa"/>
              <w:left w:w="120" w:type="dxa"/>
              <w:bottom w:w="80" w:type="dxa"/>
              <w:right w:w="120" w:type="dxa"/>
            </w:tcMar>
            <w:vAlign w:val="center"/>
          </w:tcPr>
          <w:p w14:paraId="3A50290C">
            <w:pPr>
              <w:spacing w:after="0"/>
            </w:pPr>
            <w:r>
              <w:rPr>
                <w:sz w:val="19"/>
              </w:rPr>
              <w:t>GET /api/dashboard/summary; goal-progress; habit-completion; productivity-trend; self-assessment-trend.</w:t>
            </w:r>
          </w:p>
        </w:tc>
      </w:tr>
      <w:tr w14:paraId="2221A34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513EFB0A">
            <w:pPr>
              <w:spacing w:after="0"/>
            </w:pPr>
            <w:r>
              <w:rPr>
                <w:sz w:val="19"/>
              </w:rPr>
              <w:t>Insights</w:t>
            </w:r>
          </w:p>
        </w:tc>
        <w:tc>
          <w:tcPr>
            <w:tcW w:w="7200" w:type="dxa"/>
            <w:tcMar>
              <w:top w:w="80" w:type="dxa"/>
              <w:left w:w="120" w:type="dxa"/>
              <w:bottom w:w="80" w:type="dxa"/>
              <w:right w:w="120" w:type="dxa"/>
            </w:tcMar>
            <w:vAlign w:val="center"/>
          </w:tcPr>
          <w:p w14:paraId="2693E928">
            <w:pPr>
              <w:spacing w:after="0"/>
            </w:pPr>
            <w:r>
              <w:rPr>
                <w:sz w:val="19"/>
              </w:rPr>
              <w:t>GET /api/insights; POST /api/insights/generate; PATCH read; DELETE.</w:t>
            </w:r>
          </w:p>
        </w:tc>
      </w:tr>
    </w:tbl>
    <w:p w14:paraId="0F8AD14E"/>
    <w:p w14:paraId="76475EFE">
      <w:pPr>
        <w:pStyle w:val="2"/>
      </w:pPr>
      <w:r>
        <w:t>9. Frontend Pages and User Flow</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3120"/>
        <w:gridCol w:w="3120"/>
        <w:gridCol w:w="3120"/>
      </w:tblGrid>
      <w:tr w14:paraId="6A7B010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shd w:val="clear" w:color="auto" w:fill="F2F4F7"/>
            <w:tcMar>
              <w:top w:w="80" w:type="dxa"/>
              <w:left w:w="120" w:type="dxa"/>
              <w:bottom w:w="80" w:type="dxa"/>
              <w:right w:w="120" w:type="dxa"/>
            </w:tcMar>
            <w:vAlign w:val="center"/>
          </w:tcPr>
          <w:p w14:paraId="33A4AF5C">
            <w:pPr>
              <w:spacing w:after="0"/>
            </w:pPr>
            <w:r>
              <w:rPr>
                <w:b/>
                <w:color w:val="1F4D78"/>
                <w:sz w:val="20"/>
              </w:rPr>
              <w:t>Page</w:t>
            </w:r>
          </w:p>
        </w:tc>
        <w:tc>
          <w:tcPr>
            <w:tcW w:w="2016" w:type="dxa"/>
            <w:shd w:val="clear" w:color="auto" w:fill="F2F4F7"/>
            <w:tcMar>
              <w:top w:w="80" w:type="dxa"/>
              <w:left w:w="120" w:type="dxa"/>
              <w:bottom w:w="80" w:type="dxa"/>
              <w:right w:w="120" w:type="dxa"/>
            </w:tcMar>
            <w:vAlign w:val="center"/>
          </w:tcPr>
          <w:p w14:paraId="3498BFC6">
            <w:pPr>
              <w:spacing w:after="0"/>
            </w:pPr>
            <w:r>
              <w:rPr>
                <w:b/>
                <w:color w:val="1F4D78"/>
                <w:sz w:val="20"/>
              </w:rPr>
              <w:t>Route</w:t>
            </w:r>
          </w:p>
        </w:tc>
        <w:tc>
          <w:tcPr>
            <w:tcW w:w="5184" w:type="dxa"/>
            <w:shd w:val="clear" w:color="auto" w:fill="F2F4F7"/>
            <w:tcMar>
              <w:top w:w="80" w:type="dxa"/>
              <w:left w:w="120" w:type="dxa"/>
              <w:bottom w:w="80" w:type="dxa"/>
              <w:right w:w="120" w:type="dxa"/>
            </w:tcMar>
            <w:vAlign w:val="center"/>
          </w:tcPr>
          <w:p w14:paraId="4E8A8310">
            <w:pPr>
              <w:spacing w:after="0"/>
            </w:pPr>
            <w:r>
              <w:rPr>
                <w:b/>
                <w:color w:val="1F4D78"/>
                <w:sz w:val="20"/>
              </w:rPr>
              <w:t>Purpose</w:t>
            </w:r>
          </w:p>
        </w:tc>
      </w:tr>
      <w:tr w14:paraId="6766F28C">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28712459">
            <w:pPr>
              <w:spacing w:after="0"/>
            </w:pPr>
            <w:r>
              <w:rPr>
                <w:sz w:val="19"/>
              </w:rPr>
              <w:t>Login</w:t>
            </w:r>
          </w:p>
        </w:tc>
        <w:tc>
          <w:tcPr>
            <w:tcW w:w="2016" w:type="dxa"/>
            <w:tcMar>
              <w:top w:w="80" w:type="dxa"/>
              <w:left w:w="120" w:type="dxa"/>
              <w:bottom w:w="80" w:type="dxa"/>
              <w:right w:w="120" w:type="dxa"/>
            </w:tcMar>
            <w:vAlign w:val="center"/>
          </w:tcPr>
          <w:p w14:paraId="1B7BD1C9">
            <w:pPr>
              <w:spacing w:after="0"/>
            </w:pPr>
            <w:r>
              <w:rPr>
                <w:sz w:val="19"/>
              </w:rPr>
              <w:t>/login</w:t>
            </w:r>
          </w:p>
        </w:tc>
        <w:tc>
          <w:tcPr>
            <w:tcW w:w="5184" w:type="dxa"/>
            <w:tcMar>
              <w:top w:w="80" w:type="dxa"/>
              <w:left w:w="120" w:type="dxa"/>
              <w:bottom w:w="80" w:type="dxa"/>
              <w:right w:w="120" w:type="dxa"/>
            </w:tcMar>
            <w:vAlign w:val="center"/>
          </w:tcPr>
          <w:p w14:paraId="5DFEB6BF">
            <w:pPr>
              <w:spacing w:after="0"/>
            </w:pPr>
            <w:r>
              <w:rPr>
                <w:sz w:val="19"/>
              </w:rPr>
              <w:t>Authenticate existing users.</w:t>
            </w:r>
          </w:p>
        </w:tc>
      </w:tr>
      <w:tr w14:paraId="7F33C4C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85BB4BC">
            <w:pPr>
              <w:spacing w:after="0"/>
            </w:pPr>
            <w:r>
              <w:rPr>
                <w:sz w:val="19"/>
              </w:rPr>
              <w:t>Register</w:t>
            </w:r>
          </w:p>
        </w:tc>
        <w:tc>
          <w:tcPr>
            <w:tcW w:w="2016" w:type="dxa"/>
            <w:tcMar>
              <w:top w:w="80" w:type="dxa"/>
              <w:left w:w="120" w:type="dxa"/>
              <w:bottom w:w="80" w:type="dxa"/>
              <w:right w:w="120" w:type="dxa"/>
            </w:tcMar>
            <w:vAlign w:val="center"/>
          </w:tcPr>
          <w:p w14:paraId="0332B2F4">
            <w:pPr>
              <w:spacing w:after="0"/>
            </w:pPr>
            <w:r>
              <w:rPr>
                <w:sz w:val="19"/>
              </w:rPr>
              <w:t>/register</w:t>
            </w:r>
          </w:p>
        </w:tc>
        <w:tc>
          <w:tcPr>
            <w:tcW w:w="5184" w:type="dxa"/>
            <w:tcMar>
              <w:top w:w="80" w:type="dxa"/>
              <w:left w:w="120" w:type="dxa"/>
              <w:bottom w:w="80" w:type="dxa"/>
              <w:right w:w="120" w:type="dxa"/>
            </w:tcMar>
            <w:vAlign w:val="center"/>
          </w:tcPr>
          <w:p w14:paraId="719A39BD">
            <w:pPr>
              <w:spacing w:after="0"/>
            </w:pPr>
            <w:r>
              <w:rPr>
                <w:sz w:val="19"/>
              </w:rPr>
              <w:t>Create new user accounts.</w:t>
            </w:r>
          </w:p>
        </w:tc>
      </w:tr>
      <w:tr w14:paraId="65E4412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07AD8A32">
            <w:pPr>
              <w:spacing w:after="0"/>
            </w:pPr>
            <w:r>
              <w:rPr>
                <w:sz w:val="19"/>
              </w:rPr>
              <w:t>Profile Setup</w:t>
            </w:r>
          </w:p>
        </w:tc>
        <w:tc>
          <w:tcPr>
            <w:tcW w:w="2016" w:type="dxa"/>
            <w:tcMar>
              <w:top w:w="80" w:type="dxa"/>
              <w:left w:w="120" w:type="dxa"/>
              <w:bottom w:w="80" w:type="dxa"/>
              <w:right w:w="120" w:type="dxa"/>
            </w:tcMar>
            <w:vAlign w:val="center"/>
          </w:tcPr>
          <w:p w14:paraId="44681747">
            <w:pPr>
              <w:spacing w:after="0"/>
            </w:pPr>
            <w:r>
              <w:rPr>
                <w:sz w:val="19"/>
              </w:rPr>
              <w:t>/profile/setup</w:t>
            </w:r>
          </w:p>
        </w:tc>
        <w:tc>
          <w:tcPr>
            <w:tcW w:w="5184" w:type="dxa"/>
            <w:tcMar>
              <w:top w:w="80" w:type="dxa"/>
              <w:left w:w="120" w:type="dxa"/>
              <w:bottom w:w="80" w:type="dxa"/>
              <w:right w:w="120" w:type="dxa"/>
            </w:tcMar>
            <w:vAlign w:val="center"/>
          </w:tcPr>
          <w:p w14:paraId="5906F153">
            <w:pPr>
              <w:spacing w:after="0"/>
            </w:pPr>
            <w:r>
              <w:rPr>
                <w:sz w:val="19"/>
              </w:rPr>
              <w:t>Collect focus areas and baseline score.</w:t>
            </w:r>
          </w:p>
        </w:tc>
      </w:tr>
      <w:tr w14:paraId="619FB2E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06CFEAD3">
            <w:pPr>
              <w:spacing w:after="0"/>
            </w:pPr>
            <w:r>
              <w:rPr>
                <w:sz w:val="19"/>
              </w:rPr>
              <w:t>Dashboard</w:t>
            </w:r>
          </w:p>
        </w:tc>
        <w:tc>
          <w:tcPr>
            <w:tcW w:w="2016" w:type="dxa"/>
            <w:tcMar>
              <w:top w:w="80" w:type="dxa"/>
              <w:left w:w="120" w:type="dxa"/>
              <w:bottom w:w="80" w:type="dxa"/>
              <w:right w:w="120" w:type="dxa"/>
            </w:tcMar>
            <w:vAlign w:val="center"/>
          </w:tcPr>
          <w:p w14:paraId="7B766EAC">
            <w:pPr>
              <w:spacing w:after="0"/>
            </w:pPr>
            <w:r>
              <w:rPr>
                <w:sz w:val="19"/>
              </w:rPr>
              <w:t>/dashboard</w:t>
            </w:r>
          </w:p>
        </w:tc>
        <w:tc>
          <w:tcPr>
            <w:tcW w:w="5184" w:type="dxa"/>
            <w:tcMar>
              <w:top w:w="80" w:type="dxa"/>
              <w:left w:w="120" w:type="dxa"/>
              <w:bottom w:w="80" w:type="dxa"/>
              <w:right w:w="120" w:type="dxa"/>
            </w:tcMar>
            <w:vAlign w:val="center"/>
          </w:tcPr>
          <w:p w14:paraId="723CA286">
            <w:pPr>
              <w:spacing w:after="0"/>
            </w:pPr>
            <w:r>
              <w:rPr>
                <w:sz w:val="19"/>
              </w:rPr>
              <w:t>Show progress cards, charts, insights, and upcoming milestones.</w:t>
            </w:r>
          </w:p>
        </w:tc>
      </w:tr>
      <w:tr w14:paraId="3CEA8BD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6867A256">
            <w:pPr>
              <w:spacing w:after="0"/>
            </w:pPr>
            <w:r>
              <w:rPr>
                <w:sz w:val="19"/>
              </w:rPr>
              <w:t>Goals</w:t>
            </w:r>
          </w:p>
        </w:tc>
        <w:tc>
          <w:tcPr>
            <w:tcW w:w="2016" w:type="dxa"/>
            <w:tcMar>
              <w:top w:w="80" w:type="dxa"/>
              <w:left w:w="120" w:type="dxa"/>
              <w:bottom w:w="80" w:type="dxa"/>
              <w:right w:w="120" w:type="dxa"/>
            </w:tcMar>
            <w:vAlign w:val="center"/>
          </w:tcPr>
          <w:p w14:paraId="6CCA5B83">
            <w:pPr>
              <w:spacing w:after="0"/>
            </w:pPr>
            <w:r>
              <w:rPr>
                <w:sz w:val="19"/>
              </w:rPr>
              <w:t>/goals</w:t>
            </w:r>
          </w:p>
        </w:tc>
        <w:tc>
          <w:tcPr>
            <w:tcW w:w="5184" w:type="dxa"/>
            <w:tcMar>
              <w:top w:w="80" w:type="dxa"/>
              <w:left w:w="120" w:type="dxa"/>
              <w:bottom w:w="80" w:type="dxa"/>
              <w:right w:w="120" w:type="dxa"/>
            </w:tcMar>
            <w:vAlign w:val="center"/>
          </w:tcPr>
          <w:p w14:paraId="2524177F">
            <w:pPr>
              <w:spacing w:after="0"/>
            </w:pPr>
            <w:r>
              <w:rPr>
                <w:sz w:val="19"/>
              </w:rPr>
              <w:t>List, filter, create, edit, and delete goals.</w:t>
            </w:r>
          </w:p>
        </w:tc>
      </w:tr>
      <w:tr w14:paraId="16547511">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7BDDD70A">
            <w:pPr>
              <w:spacing w:after="0"/>
            </w:pPr>
            <w:r>
              <w:rPr>
                <w:sz w:val="19"/>
              </w:rPr>
              <w:t>Goal Details</w:t>
            </w:r>
          </w:p>
        </w:tc>
        <w:tc>
          <w:tcPr>
            <w:tcW w:w="2016" w:type="dxa"/>
            <w:tcMar>
              <w:top w:w="80" w:type="dxa"/>
              <w:left w:w="120" w:type="dxa"/>
              <w:bottom w:w="80" w:type="dxa"/>
              <w:right w:w="120" w:type="dxa"/>
            </w:tcMar>
            <w:vAlign w:val="center"/>
          </w:tcPr>
          <w:p w14:paraId="157C03BD">
            <w:pPr>
              <w:spacing w:after="0"/>
            </w:pPr>
            <w:r>
              <w:rPr>
                <w:sz w:val="19"/>
              </w:rPr>
              <w:t>/goals/:goalId</w:t>
            </w:r>
          </w:p>
        </w:tc>
        <w:tc>
          <w:tcPr>
            <w:tcW w:w="5184" w:type="dxa"/>
            <w:tcMar>
              <w:top w:w="80" w:type="dxa"/>
              <w:left w:w="120" w:type="dxa"/>
              <w:bottom w:w="80" w:type="dxa"/>
              <w:right w:w="120" w:type="dxa"/>
            </w:tcMar>
            <w:vAlign w:val="center"/>
          </w:tcPr>
          <w:p w14:paraId="74444BC0">
            <w:pPr>
              <w:spacing w:after="0"/>
            </w:pPr>
            <w:r>
              <w:rPr>
                <w:sz w:val="19"/>
              </w:rPr>
              <w:t>Show goal details and milestones.</w:t>
            </w:r>
          </w:p>
        </w:tc>
      </w:tr>
      <w:tr w14:paraId="53D39570">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6A8F4C5">
            <w:pPr>
              <w:spacing w:after="0"/>
            </w:pPr>
            <w:r>
              <w:rPr>
                <w:sz w:val="19"/>
              </w:rPr>
              <w:t>Activity Logs</w:t>
            </w:r>
          </w:p>
        </w:tc>
        <w:tc>
          <w:tcPr>
            <w:tcW w:w="2016" w:type="dxa"/>
            <w:tcMar>
              <w:top w:w="80" w:type="dxa"/>
              <w:left w:w="120" w:type="dxa"/>
              <w:bottom w:w="80" w:type="dxa"/>
              <w:right w:w="120" w:type="dxa"/>
            </w:tcMar>
            <w:vAlign w:val="center"/>
          </w:tcPr>
          <w:p w14:paraId="7EA34E05">
            <w:pPr>
              <w:spacing w:after="0"/>
            </w:pPr>
            <w:r>
              <w:rPr>
                <w:sz w:val="19"/>
              </w:rPr>
              <w:t>/activity-logs</w:t>
            </w:r>
          </w:p>
        </w:tc>
        <w:tc>
          <w:tcPr>
            <w:tcW w:w="5184" w:type="dxa"/>
            <w:tcMar>
              <w:top w:w="80" w:type="dxa"/>
              <w:left w:w="120" w:type="dxa"/>
              <w:bottom w:w="80" w:type="dxa"/>
              <w:right w:w="120" w:type="dxa"/>
            </w:tcMar>
            <w:vAlign w:val="center"/>
          </w:tcPr>
          <w:p w14:paraId="12492121">
            <w:pPr>
              <w:spacing w:after="0"/>
            </w:pPr>
            <w:r>
              <w:rPr>
                <w:sz w:val="19"/>
              </w:rPr>
              <w:t>Create or edit daily activity logs.</w:t>
            </w:r>
          </w:p>
        </w:tc>
      </w:tr>
      <w:tr w14:paraId="29223792">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6F69A79C">
            <w:pPr>
              <w:spacing w:after="0"/>
            </w:pPr>
            <w:r>
              <w:rPr>
                <w:sz w:val="19"/>
              </w:rPr>
              <w:t>Habits</w:t>
            </w:r>
          </w:p>
        </w:tc>
        <w:tc>
          <w:tcPr>
            <w:tcW w:w="2016" w:type="dxa"/>
            <w:tcMar>
              <w:top w:w="80" w:type="dxa"/>
              <w:left w:w="120" w:type="dxa"/>
              <w:bottom w:w="80" w:type="dxa"/>
              <w:right w:w="120" w:type="dxa"/>
            </w:tcMar>
            <w:vAlign w:val="center"/>
          </w:tcPr>
          <w:p w14:paraId="4D46A029">
            <w:pPr>
              <w:spacing w:after="0"/>
            </w:pPr>
            <w:r>
              <w:rPr>
                <w:sz w:val="19"/>
              </w:rPr>
              <w:t>/habits</w:t>
            </w:r>
          </w:p>
        </w:tc>
        <w:tc>
          <w:tcPr>
            <w:tcW w:w="5184" w:type="dxa"/>
            <w:tcMar>
              <w:top w:w="80" w:type="dxa"/>
              <w:left w:w="120" w:type="dxa"/>
              <w:bottom w:w="80" w:type="dxa"/>
              <w:right w:w="120" w:type="dxa"/>
            </w:tcMar>
            <w:vAlign w:val="center"/>
          </w:tcPr>
          <w:p w14:paraId="571BF26D">
            <w:pPr>
              <w:spacing w:after="0"/>
            </w:pPr>
            <w:r>
              <w:rPr>
                <w:sz w:val="19"/>
              </w:rPr>
              <w:t>Create habits and mark daily completion.</w:t>
            </w:r>
          </w:p>
        </w:tc>
      </w:tr>
      <w:tr w14:paraId="1A480AD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1216DF08">
            <w:pPr>
              <w:spacing w:after="0"/>
            </w:pPr>
            <w:r>
              <w:rPr>
                <w:sz w:val="19"/>
              </w:rPr>
              <w:t>Self-Assessment</w:t>
            </w:r>
          </w:p>
        </w:tc>
        <w:tc>
          <w:tcPr>
            <w:tcW w:w="2016" w:type="dxa"/>
            <w:tcMar>
              <w:top w:w="80" w:type="dxa"/>
              <w:left w:w="120" w:type="dxa"/>
              <w:bottom w:w="80" w:type="dxa"/>
              <w:right w:w="120" w:type="dxa"/>
            </w:tcMar>
            <w:vAlign w:val="center"/>
          </w:tcPr>
          <w:p w14:paraId="2D7C9F27">
            <w:pPr>
              <w:spacing w:after="0"/>
            </w:pPr>
            <w:r>
              <w:rPr>
                <w:sz w:val="19"/>
              </w:rPr>
              <w:t>/self-assessment</w:t>
            </w:r>
          </w:p>
        </w:tc>
        <w:tc>
          <w:tcPr>
            <w:tcW w:w="5184" w:type="dxa"/>
            <w:tcMar>
              <w:top w:w="80" w:type="dxa"/>
              <w:left w:w="120" w:type="dxa"/>
              <w:bottom w:w="80" w:type="dxa"/>
              <w:right w:w="120" w:type="dxa"/>
            </w:tcMar>
            <w:vAlign w:val="center"/>
          </w:tcPr>
          <w:p w14:paraId="2638A9E0">
            <w:pPr>
              <w:spacing w:after="0"/>
            </w:pPr>
            <w:r>
              <w:rPr>
                <w:sz w:val="19"/>
              </w:rPr>
              <w:t>Submit weekly assessment and view trends.</w:t>
            </w:r>
          </w:p>
        </w:tc>
      </w:tr>
      <w:tr w14:paraId="0DCD379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17E0B0A">
            <w:pPr>
              <w:spacing w:after="0"/>
            </w:pPr>
            <w:r>
              <w:rPr>
                <w:sz w:val="19"/>
              </w:rPr>
              <w:t>Insights</w:t>
            </w:r>
          </w:p>
        </w:tc>
        <w:tc>
          <w:tcPr>
            <w:tcW w:w="2016" w:type="dxa"/>
            <w:tcMar>
              <w:top w:w="80" w:type="dxa"/>
              <w:left w:w="120" w:type="dxa"/>
              <w:bottom w:w="80" w:type="dxa"/>
              <w:right w:w="120" w:type="dxa"/>
            </w:tcMar>
            <w:vAlign w:val="center"/>
          </w:tcPr>
          <w:p w14:paraId="0D6A4EBD">
            <w:pPr>
              <w:spacing w:after="0"/>
            </w:pPr>
            <w:r>
              <w:rPr>
                <w:sz w:val="19"/>
              </w:rPr>
              <w:t>/insights</w:t>
            </w:r>
          </w:p>
        </w:tc>
        <w:tc>
          <w:tcPr>
            <w:tcW w:w="5184" w:type="dxa"/>
            <w:tcMar>
              <w:top w:w="80" w:type="dxa"/>
              <w:left w:w="120" w:type="dxa"/>
              <w:bottom w:w="80" w:type="dxa"/>
              <w:right w:w="120" w:type="dxa"/>
            </w:tcMar>
            <w:vAlign w:val="center"/>
          </w:tcPr>
          <w:p w14:paraId="73E45A93">
            <w:pPr>
              <w:spacing w:after="0"/>
            </w:pPr>
            <w:r>
              <w:rPr>
                <w:sz w:val="19"/>
              </w:rPr>
              <w:t>Generate and view rule-based insights.</w:t>
            </w:r>
          </w:p>
        </w:tc>
      </w:tr>
      <w:tr w14:paraId="5293632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4FCBFD6">
            <w:pPr>
              <w:spacing w:after="0"/>
            </w:pPr>
            <w:r>
              <w:rPr>
                <w:sz w:val="19"/>
              </w:rPr>
              <w:t>Profile</w:t>
            </w:r>
          </w:p>
        </w:tc>
        <w:tc>
          <w:tcPr>
            <w:tcW w:w="2016" w:type="dxa"/>
            <w:tcMar>
              <w:top w:w="80" w:type="dxa"/>
              <w:left w:w="120" w:type="dxa"/>
              <w:bottom w:w="80" w:type="dxa"/>
              <w:right w:w="120" w:type="dxa"/>
            </w:tcMar>
            <w:vAlign w:val="center"/>
          </w:tcPr>
          <w:p w14:paraId="2652435C">
            <w:pPr>
              <w:spacing w:after="0"/>
            </w:pPr>
            <w:r>
              <w:rPr>
                <w:sz w:val="19"/>
              </w:rPr>
              <w:t>/profile</w:t>
            </w:r>
          </w:p>
        </w:tc>
        <w:tc>
          <w:tcPr>
            <w:tcW w:w="5184" w:type="dxa"/>
            <w:tcMar>
              <w:top w:w="80" w:type="dxa"/>
              <w:left w:w="120" w:type="dxa"/>
              <w:bottom w:w="80" w:type="dxa"/>
              <w:right w:w="120" w:type="dxa"/>
            </w:tcMar>
            <w:vAlign w:val="center"/>
          </w:tcPr>
          <w:p w14:paraId="2B18D209">
            <w:pPr>
              <w:spacing w:after="0"/>
            </w:pPr>
            <w:r>
              <w:rPr>
                <w:sz w:val="19"/>
              </w:rPr>
              <w:t>View and update user profile.</w:t>
            </w:r>
          </w:p>
        </w:tc>
      </w:tr>
    </w:tbl>
    <w:p w14:paraId="10AFF269"/>
    <w:p w14:paraId="4418A595">
      <w:pPr>
        <w:pStyle w:val="3"/>
      </w:pPr>
      <w:r>
        <w:t>9.1 New User Flow</w:t>
      </w:r>
    </w:p>
    <w:p w14:paraId="33385BCA">
      <w:pPr>
        <w:pStyle w:val="29"/>
      </w:pPr>
      <w:r>
        <w:t>User opens the application.</w:t>
      </w:r>
    </w:p>
    <w:p w14:paraId="33904CC4">
      <w:pPr>
        <w:pStyle w:val="29"/>
      </w:pPr>
      <w:r>
        <w:t>User registers with name, email, and password.</w:t>
      </w:r>
    </w:p>
    <w:p w14:paraId="3C766917">
      <w:pPr>
        <w:pStyle w:val="29"/>
      </w:pPr>
      <w:r>
        <w:t>User logs in and receives a JWT token.</w:t>
      </w:r>
    </w:p>
    <w:p w14:paraId="591B548C">
      <w:pPr>
        <w:pStyle w:val="29"/>
      </w:pPr>
      <w:r>
        <w:t>User completes profile setup with focus areas and baseline score.</w:t>
      </w:r>
    </w:p>
    <w:p w14:paraId="5A2B96C5">
      <w:pPr>
        <w:pStyle w:val="29"/>
      </w:pPr>
      <w:r>
        <w:t>User reaches dashboard.</w:t>
      </w:r>
    </w:p>
    <w:p w14:paraId="13F73C5C">
      <w:pPr>
        <w:pStyle w:val="29"/>
      </w:pPr>
      <w:r>
        <w:t>User creates first goal.</w:t>
      </w:r>
    </w:p>
    <w:p w14:paraId="17F26CD1">
      <w:pPr>
        <w:pStyle w:val="29"/>
      </w:pPr>
      <w:r>
        <w:t>User adds milestones under the goal.</w:t>
      </w:r>
    </w:p>
    <w:p w14:paraId="22AE8061">
      <w:pPr>
        <w:pStyle w:val="29"/>
      </w:pPr>
      <w:r>
        <w:t>User creates habits.</w:t>
      </w:r>
    </w:p>
    <w:p w14:paraId="50BF3AEB">
      <w:pPr>
        <w:pStyle w:val="29"/>
      </w:pPr>
      <w:r>
        <w:t>User logs daily activity.</w:t>
      </w:r>
    </w:p>
    <w:p w14:paraId="09D379ED">
      <w:pPr>
        <w:pStyle w:val="29"/>
      </w:pPr>
      <w:r>
        <w:t>User fills weekly self-assessment.</w:t>
      </w:r>
    </w:p>
    <w:p w14:paraId="66FF8710">
      <w:pPr>
        <w:pStyle w:val="29"/>
      </w:pPr>
      <w:r>
        <w:t>User reviews dashboard analytics and insights.</w:t>
      </w:r>
    </w:p>
    <w:p w14:paraId="256D47DC">
      <w:pPr>
        <w:pStyle w:val="3"/>
      </w:pPr>
      <w:r>
        <w:t>9.2 Daily Usage Flow</w:t>
      </w:r>
    </w:p>
    <w:p w14:paraId="563B27A4">
      <w:pPr>
        <w:pStyle w:val="29"/>
      </w:pPr>
      <w:r>
        <w:t>User logs in.</w:t>
      </w:r>
    </w:p>
    <w:p w14:paraId="134FFA8E">
      <w:pPr>
        <w:pStyle w:val="29"/>
      </w:pPr>
      <w:r>
        <w:t>User marks today habit completion.</w:t>
      </w:r>
    </w:p>
    <w:p w14:paraId="689860C2">
      <w:pPr>
        <w:pStyle w:val="29"/>
      </w:pPr>
      <w:r>
        <w:t>User records planned and completed tasks.</w:t>
      </w:r>
    </w:p>
    <w:p w14:paraId="0279C45F">
      <w:pPr>
        <w:pStyle w:val="29"/>
      </w:pPr>
      <w:r>
        <w:t>User records mood, energy, productivity, blockers, and notes.</w:t>
      </w:r>
    </w:p>
    <w:p w14:paraId="5E65CDAB">
      <w:pPr>
        <w:pStyle w:val="29"/>
      </w:pPr>
      <w:r>
        <w:t>User checks dashboard progress.</w:t>
      </w:r>
    </w:p>
    <w:p w14:paraId="0442DF7A">
      <w:pPr>
        <w:pStyle w:val="2"/>
      </w:pPr>
      <w:r>
        <w:t>10. Backend Development Plan</w:t>
      </w:r>
    </w:p>
    <w:p w14:paraId="315C4E46">
      <w:pPr>
        <w:pStyle w:val="29"/>
      </w:pPr>
      <w:r>
        <w:t>Create Spring Boot project with Web, JPA, Security, MySQL, Validation, Lombok, JWT, and DevTools dependencies.</w:t>
      </w:r>
    </w:p>
    <w:p w14:paraId="52630200">
      <w:pPr>
        <w:pStyle w:val="29"/>
      </w:pPr>
      <w:r>
        <w:t>Configure MySQL connection and application properties.</w:t>
      </w:r>
    </w:p>
    <w:p w14:paraId="14F10ED0">
      <w:pPr>
        <w:pStyle w:val="29"/>
      </w:pPr>
      <w:r>
        <w:t>Create backend package structure: config, controller, dto, entity, enums, repository, security, service, and exception.</w:t>
      </w:r>
    </w:p>
    <w:p w14:paraId="4C10065B">
      <w:pPr>
        <w:pStyle w:val="29"/>
      </w:pPr>
      <w:r>
        <w:t>Create entity and enum classes.</w:t>
      </w:r>
    </w:p>
    <w:p w14:paraId="6429A88F">
      <w:pPr>
        <w:pStyle w:val="29"/>
      </w:pPr>
      <w:r>
        <w:t>Create repository interfaces.</w:t>
      </w:r>
    </w:p>
    <w:p w14:paraId="7EB17599">
      <w:pPr>
        <w:pStyle w:val="29"/>
      </w:pPr>
      <w:r>
        <w:t>Build authentication module with register, login, JWT, password encoder, and protected APIs.</w:t>
      </w:r>
    </w:p>
    <w:p w14:paraId="3D660551">
      <w:pPr>
        <w:pStyle w:val="29"/>
      </w:pPr>
      <w:r>
        <w:t>Build profile module.</w:t>
      </w:r>
    </w:p>
    <w:p w14:paraId="4E2ED95A">
      <w:pPr>
        <w:pStyle w:val="29"/>
      </w:pPr>
      <w:r>
        <w:t>Build goal and milestone module with progress recalculation.</w:t>
      </w:r>
    </w:p>
    <w:p w14:paraId="516D0C09">
      <w:pPr>
        <w:pStyle w:val="29"/>
      </w:pPr>
      <w:r>
        <w:t>Build daily activity log module with one-log-per-date validation.</w:t>
      </w:r>
    </w:p>
    <w:p w14:paraId="3180E422">
      <w:pPr>
        <w:pStyle w:val="29"/>
      </w:pPr>
      <w:r>
        <w:t>Build habit and habit log module with completion and streak logic.</w:t>
      </w:r>
    </w:p>
    <w:p w14:paraId="62C04A2D">
      <w:pPr>
        <w:pStyle w:val="29"/>
      </w:pPr>
      <w:r>
        <w:t>Build self-assessment module with total score calculation.</w:t>
      </w:r>
    </w:p>
    <w:p w14:paraId="5DDFAA4E">
      <w:pPr>
        <w:pStyle w:val="29"/>
      </w:pPr>
      <w:r>
        <w:t>Build dashboard APIs and analytics calculations.</w:t>
      </w:r>
    </w:p>
    <w:p w14:paraId="2DFE049A">
      <w:pPr>
        <w:pStyle w:val="29"/>
      </w:pPr>
      <w:r>
        <w:t>Build insight generation module.</w:t>
      </w:r>
    </w:p>
    <w:p w14:paraId="2DD0C2EB">
      <w:pPr>
        <w:pStyle w:val="29"/>
      </w:pPr>
      <w:r>
        <w:t>Add global exception handling and validation responses.</w:t>
      </w:r>
    </w:p>
    <w:p w14:paraId="3070188C">
      <w:pPr>
        <w:pStyle w:val="29"/>
      </w:pPr>
      <w:r>
        <w:t>Test every API using Postman or Swagger before frontend integration.</w:t>
      </w:r>
    </w:p>
    <w:p w14:paraId="184C81E1">
      <w:pPr>
        <w:pStyle w:val="2"/>
      </w:pPr>
      <w:r>
        <w:t>11. Testing Plan</w:t>
      </w:r>
    </w:p>
    <w:tbl>
      <w:tblPr>
        <w:tblStyle w:val="12"/>
        <w:tblW w:w="0" w:type="auto"/>
        <w:jc w:val="center"/>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4680"/>
        <w:gridCol w:w="4680"/>
      </w:tblGrid>
      <w:tr w14:paraId="0E309A35">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shd w:val="clear" w:color="auto" w:fill="F2F4F7"/>
            <w:tcMar>
              <w:top w:w="80" w:type="dxa"/>
              <w:left w:w="120" w:type="dxa"/>
              <w:bottom w:w="80" w:type="dxa"/>
              <w:right w:w="120" w:type="dxa"/>
            </w:tcMar>
            <w:vAlign w:val="center"/>
          </w:tcPr>
          <w:p w14:paraId="7E6C3470">
            <w:pPr>
              <w:spacing w:after="0"/>
            </w:pPr>
            <w:r>
              <w:rPr>
                <w:b/>
                <w:color w:val="1F4D78"/>
                <w:sz w:val="20"/>
              </w:rPr>
              <w:t>Test Area</w:t>
            </w:r>
          </w:p>
        </w:tc>
        <w:tc>
          <w:tcPr>
            <w:tcW w:w="7200" w:type="dxa"/>
            <w:shd w:val="clear" w:color="auto" w:fill="F2F4F7"/>
            <w:tcMar>
              <w:top w:w="80" w:type="dxa"/>
              <w:left w:w="120" w:type="dxa"/>
              <w:bottom w:w="80" w:type="dxa"/>
              <w:right w:w="120" w:type="dxa"/>
            </w:tcMar>
            <w:vAlign w:val="center"/>
          </w:tcPr>
          <w:p w14:paraId="1AF0A86D">
            <w:pPr>
              <w:spacing w:after="0"/>
            </w:pPr>
            <w:r>
              <w:rPr>
                <w:b/>
                <w:color w:val="1F4D78"/>
                <w:sz w:val="20"/>
              </w:rPr>
              <w:t>Test Cases</w:t>
            </w:r>
          </w:p>
        </w:tc>
      </w:tr>
      <w:tr w14:paraId="09B628C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3E2C0096">
            <w:pPr>
              <w:spacing w:after="0"/>
            </w:pPr>
            <w:r>
              <w:rPr>
                <w:sz w:val="19"/>
              </w:rPr>
              <w:t>Authentication</w:t>
            </w:r>
          </w:p>
        </w:tc>
        <w:tc>
          <w:tcPr>
            <w:tcW w:w="7200" w:type="dxa"/>
            <w:tcMar>
              <w:top w:w="80" w:type="dxa"/>
              <w:left w:w="120" w:type="dxa"/>
              <w:bottom w:w="80" w:type="dxa"/>
              <w:right w:w="120" w:type="dxa"/>
            </w:tcMar>
            <w:vAlign w:val="center"/>
          </w:tcPr>
          <w:p w14:paraId="618ECC62">
            <w:pPr>
              <w:spacing w:after="0"/>
            </w:pPr>
            <w:r>
              <w:rPr>
                <w:sz w:val="19"/>
              </w:rPr>
              <w:t>Register with valid data, prevent duplicate email, login with valid and invalid credentials, access protected APIs with and without token.</w:t>
            </w:r>
          </w:p>
        </w:tc>
      </w:tr>
      <w:tr w14:paraId="5251714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42CD3819">
            <w:pPr>
              <w:spacing w:after="0"/>
            </w:pPr>
            <w:r>
              <w:rPr>
                <w:sz w:val="19"/>
              </w:rPr>
              <w:t>Goals</w:t>
            </w:r>
          </w:p>
        </w:tc>
        <w:tc>
          <w:tcPr>
            <w:tcW w:w="7200" w:type="dxa"/>
            <w:tcMar>
              <w:top w:w="80" w:type="dxa"/>
              <w:left w:w="120" w:type="dxa"/>
              <w:bottom w:w="80" w:type="dxa"/>
              <w:right w:w="120" w:type="dxa"/>
            </w:tcMar>
            <w:vAlign w:val="center"/>
          </w:tcPr>
          <w:p w14:paraId="40D090FF">
            <w:pPr>
              <w:spacing w:after="0"/>
            </w:pPr>
            <w:r>
              <w:rPr>
                <w:sz w:val="19"/>
              </w:rPr>
              <w:t>Create, update, list, delete goals; verify user can only access own goals.</w:t>
            </w:r>
          </w:p>
        </w:tc>
      </w:tr>
      <w:tr w14:paraId="57E89AC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06D65F97">
            <w:pPr>
              <w:spacing w:after="0"/>
            </w:pPr>
            <w:r>
              <w:rPr>
                <w:sz w:val="19"/>
              </w:rPr>
              <w:t>Milestones</w:t>
            </w:r>
          </w:p>
        </w:tc>
        <w:tc>
          <w:tcPr>
            <w:tcW w:w="7200" w:type="dxa"/>
            <w:tcMar>
              <w:top w:w="80" w:type="dxa"/>
              <w:left w:w="120" w:type="dxa"/>
              <w:bottom w:w="80" w:type="dxa"/>
              <w:right w:w="120" w:type="dxa"/>
            </w:tcMar>
            <w:vAlign w:val="center"/>
          </w:tcPr>
          <w:p w14:paraId="21452EA9">
            <w:pPr>
              <w:spacing w:after="0"/>
            </w:pPr>
            <w:r>
              <w:rPr>
                <w:sz w:val="19"/>
              </w:rPr>
              <w:t>Add milestones, mark completed, mark pending, verify progress recalculation.</w:t>
            </w:r>
          </w:p>
        </w:tc>
      </w:tr>
      <w:tr w14:paraId="5D010FF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7C52A78D">
            <w:pPr>
              <w:spacing w:after="0"/>
            </w:pPr>
            <w:r>
              <w:rPr>
                <w:sz w:val="19"/>
              </w:rPr>
              <w:t>Activity Logs</w:t>
            </w:r>
          </w:p>
        </w:tc>
        <w:tc>
          <w:tcPr>
            <w:tcW w:w="7200" w:type="dxa"/>
            <w:tcMar>
              <w:top w:w="80" w:type="dxa"/>
              <w:left w:w="120" w:type="dxa"/>
              <w:bottom w:w="80" w:type="dxa"/>
              <w:right w:w="120" w:type="dxa"/>
            </w:tcMar>
            <w:vAlign w:val="center"/>
          </w:tcPr>
          <w:p w14:paraId="3D17607D">
            <w:pPr>
              <w:spacing w:after="0"/>
            </w:pPr>
            <w:r>
              <w:rPr>
                <w:sz w:val="19"/>
              </w:rPr>
              <w:t>Create log, edit log, prevent duplicate log for same date.</w:t>
            </w:r>
          </w:p>
        </w:tc>
      </w:tr>
      <w:tr w14:paraId="2AE81D86">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6E7EC4D6">
            <w:pPr>
              <w:spacing w:after="0"/>
            </w:pPr>
            <w:r>
              <w:rPr>
                <w:sz w:val="19"/>
              </w:rPr>
              <w:t>Habits</w:t>
            </w:r>
          </w:p>
        </w:tc>
        <w:tc>
          <w:tcPr>
            <w:tcW w:w="7200" w:type="dxa"/>
            <w:tcMar>
              <w:top w:w="80" w:type="dxa"/>
              <w:left w:w="120" w:type="dxa"/>
              <w:bottom w:w="80" w:type="dxa"/>
              <w:right w:w="120" w:type="dxa"/>
            </w:tcMar>
            <w:vAlign w:val="center"/>
          </w:tcPr>
          <w:p w14:paraId="1DE614A3">
            <w:pPr>
              <w:spacing w:after="0"/>
            </w:pPr>
            <w:r>
              <w:rPr>
                <w:sz w:val="19"/>
              </w:rPr>
              <w:t>Create habit, mark completed/missed, prevent duplicate habit log for same date, verify streak calculation.</w:t>
            </w:r>
          </w:p>
        </w:tc>
      </w:tr>
      <w:tr w14:paraId="32DFCA2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0E99A8B7">
            <w:pPr>
              <w:spacing w:after="0"/>
            </w:pPr>
            <w:r>
              <w:rPr>
                <w:sz w:val="19"/>
              </w:rPr>
              <w:t>Assessments</w:t>
            </w:r>
          </w:p>
        </w:tc>
        <w:tc>
          <w:tcPr>
            <w:tcW w:w="7200" w:type="dxa"/>
            <w:tcMar>
              <w:top w:w="80" w:type="dxa"/>
              <w:left w:w="120" w:type="dxa"/>
              <w:bottom w:w="80" w:type="dxa"/>
              <w:right w:w="120" w:type="dxa"/>
            </w:tcMar>
            <w:vAlign w:val="center"/>
          </w:tcPr>
          <w:p w14:paraId="79ADD641">
            <w:pPr>
              <w:spacing w:after="0"/>
            </w:pPr>
            <w:r>
              <w:rPr>
                <w:sz w:val="19"/>
              </w:rPr>
              <w:t>Submit weekly assessment, calculate total score, prevent duplicate assessment for same week.</w:t>
            </w:r>
          </w:p>
        </w:tc>
      </w:tr>
      <w:tr w14:paraId="3BB08001">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00260BF6">
            <w:pPr>
              <w:spacing w:after="0"/>
            </w:pPr>
            <w:r>
              <w:rPr>
                <w:sz w:val="19"/>
              </w:rPr>
              <w:t>Dashboard</w:t>
            </w:r>
          </w:p>
        </w:tc>
        <w:tc>
          <w:tcPr>
            <w:tcW w:w="7200" w:type="dxa"/>
            <w:tcMar>
              <w:top w:w="80" w:type="dxa"/>
              <w:left w:w="120" w:type="dxa"/>
              <w:bottom w:w="80" w:type="dxa"/>
              <w:right w:w="120" w:type="dxa"/>
            </w:tcMar>
            <w:vAlign w:val="center"/>
          </w:tcPr>
          <w:p w14:paraId="751E47E3">
            <w:pPr>
              <w:spacing w:after="0"/>
            </w:pPr>
            <w:r>
              <w:rPr>
                <w:sz w:val="19"/>
              </w:rPr>
              <w:t>Verify summary counts, chart data, productivity trend, habit completion percentage.</w:t>
            </w:r>
          </w:p>
        </w:tc>
      </w:tr>
      <w:tr w14:paraId="4C0342B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14:paraId="407A89CF">
            <w:pPr>
              <w:spacing w:after="0"/>
            </w:pPr>
            <w:r>
              <w:rPr>
                <w:sz w:val="19"/>
              </w:rPr>
              <w:t>Insights</w:t>
            </w:r>
          </w:p>
        </w:tc>
        <w:tc>
          <w:tcPr>
            <w:tcW w:w="7200" w:type="dxa"/>
            <w:tcMar>
              <w:top w:w="80" w:type="dxa"/>
              <w:left w:w="120" w:type="dxa"/>
              <w:bottom w:w="80" w:type="dxa"/>
              <w:right w:w="120" w:type="dxa"/>
            </w:tcMar>
            <w:vAlign w:val="center"/>
          </w:tcPr>
          <w:p w14:paraId="37D1E55E">
            <w:pPr>
              <w:spacing w:after="0"/>
            </w:pPr>
            <w:r>
              <w:rPr>
                <w:sz w:val="19"/>
              </w:rPr>
              <w:t>Generate insights from sample data, mark read, delete insights.</w:t>
            </w:r>
          </w:p>
        </w:tc>
      </w:tr>
    </w:tbl>
    <w:p w14:paraId="2E6EE9CE"/>
    <w:p w14:paraId="214264F2">
      <w:pPr>
        <w:pStyle w:val="2"/>
      </w:pPr>
      <w:r>
        <w:t>12. Assumptions and Dependencies</w:t>
      </w:r>
    </w:p>
    <w:p w14:paraId="21CB26F9">
      <w:pPr>
        <w:pStyle w:val="23"/>
      </w:pPr>
      <w:r>
        <w:t>Users will manually enter activities, habits, goals, and assessments.</w:t>
      </w:r>
    </w:p>
    <w:p w14:paraId="4EB34251">
      <w:pPr>
        <w:pStyle w:val="23"/>
      </w:pPr>
      <w:r>
        <w:t>The first version will use rule-based insights instead of AI-generated coaching.</w:t>
      </w:r>
    </w:p>
    <w:p w14:paraId="1C084E01">
      <w:pPr>
        <w:pStyle w:val="23"/>
      </w:pPr>
      <w:r>
        <w:t>The backend will be tested first before frontend development begins.</w:t>
      </w:r>
    </w:p>
    <w:p w14:paraId="1E09049F">
      <w:pPr>
        <w:pStyle w:val="23"/>
      </w:pPr>
      <w:r>
        <w:t>MySQL will be available locally during development.</w:t>
      </w:r>
    </w:p>
    <w:p w14:paraId="6629061C">
      <w:pPr>
        <w:pStyle w:val="23"/>
      </w:pPr>
      <w:r>
        <w:t>JWT will be used for stateless authentication.</w:t>
      </w:r>
    </w:p>
    <w:p w14:paraId="26AA1682">
      <w:pPr>
        <w:pStyle w:val="23"/>
      </w:pPr>
      <w:r>
        <w:t>Dashboard calculations will use user-specific data only.</w:t>
      </w:r>
    </w:p>
    <w:p w14:paraId="06E67E1C">
      <w:pPr>
        <w:pStyle w:val="2"/>
      </w:pPr>
      <w:r>
        <w:t>13. Future Enhancements</w:t>
      </w:r>
    </w:p>
    <w:p w14:paraId="7961AE99">
      <w:pPr>
        <w:pStyle w:val="23"/>
      </w:pPr>
      <w:r>
        <w:t>AI-powered reflection summaries and coaching suggestions.</w:t>
      </w:r>
    </w:p>
    <w:p w14:paraId="7AEEA896">
      <w:pPr>
        <w:pStyle w:val="23"/>
      </w:pPr>
      <w:r>
        <w:t>Calendar integration for goal and milestone scheduling.</w:t>
      </w:r>
    </w:p>
    <w:p w14:paraId="27FAF8F2">
      <w:pPr>
        <w:pStyle w:val="23"/>
      </w:pPr>
      <w:r>
        <w:t>Reminder notifications through email or mobile push.</w:t>
      </w:r>
    </w:p>
    <w:p w14:paraId="1D5157F1">
      <w:pPr>
        <w:pStyle w:val="23"/>
      </w:pPr>
      <w:r>
        <w:t>Mobile app or Progressive Web App version.</w:t>
      </w:r>
    </w:p>
    <w:p w14:paraId="05AEB982">
      <w:pPr>
        <w:pStyle w:val="23"/>
      </w:pPr>
      <w:r>
        <w:t>PDF progress report export.</w:t>
      </w:r>
    </w:p>
    <w:p w14:paraId="64E0510C">
      <w:pPr>
        <w:pStyle w:val="23"/>
      </w:pPr>
      <w:r>
        <w:t>Advanced analytics for planned vs actual behavior.</w:t>
      </w:r>
    </w:p>
    <w:p w14:paraId="2DFAAA56">
      <w:pPr>
        <w:pStyle w:val="23"/>
      </w:pPr>
      <w:r>
        <w:t>Focus timer or Pomodoro module.</w:t>
      </w:r>
    </w:p>
    <w:p w14:paraId="1A42E61E">
      <w:pPr>
        <w:pStyle w:val="23"/>
      </w:pPr>
      <w:r>
        <w:t>Integration with wearable or health tracking devices.</w:t>
      </w:r>
    </w:p>
    <w:p w14:paraId="6EBDF53D">
      <w:pPr>
        <w:pStyle w:val="2"/>
      </w:pPr>
      <w:r>
        <w:t>14. Conclusion</w:t>
      </w:r>
    </w:p>
    <w:p w14:paraId="0D1D1824">
      <w:r>
        <w:t>Reflect will provide a structured platform for personal growth tracking by connecting goals, milestones, habits, daily behavior, self-assessment, dashboard analytics, and rule-based insights. The MVP is realistic for a Java full-stack mini project while still demonstrating meaningful backend architecture, database relationships, authentication, CRUD operations, business logic, and data visualization.</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1BFB8">
    <w:pPr>
      <w:pStyle w:val="18"/>
      <w:jc w:val="center"/>
    </w:pPr>
    <w:r>
      <w:rPr>
        <w:color w:val="5A5A5A"/>
        <w:sz w:val="18"/>
      </w:rPr>
      <w:t>Software Requirements Specification | Reflect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79DEE">
    <w:pPr>
      <w:pStyle w:val="19"/>
      <w:jc w:val="right"/>
    </w:pPr>
    <w:r>
      <w:rPr>
        <w:color w:val="5A5A5A"/>
        <w:sz w:val="18"/>
      </w:rPr>
      <w:t>Reflect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BC06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120" w:line="280" w:lineRule="auto"/>
      <w:contextualSpacing/>
    </w:pPr>
    <w:rPr>
      <w:rFonts w:ascii="Calibri" w:hAnsi="Calibri"/>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120" w:line="280" w:lineRule="auto"/>
      <w:contextualSpacing/>
    </w:pPr>
    <w:rPr>
      <w:rFonts w:ascii="Calibri" w:hAnsi="Calibri"/>
      <w:sz w:val="22"/>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2267</Words>
  <Characters>15017</Characters>
  <Lines>0</Lines>
  <Paragraphs>0</Paragraphs>
  <TotalTime>92</TotalTime>
  <ScaleCrop>false</ScaleCrop>
  <LinksUpToDate>false</LinksUpToDate>
  <CharactersWithSpaces>16923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Sameer</cp:lastModifiedBy>
  <dcterms:modified xsi:type="dcterms:W3CDTF">2026-08-10T14:47:27Z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eyJoZGlkIjoiMzVmZmNhZDFkMGMyYzIyNWNjZTRkOTBkNWNiZmM3YmUiLCJ1c2VySWQiOiI1Njc0MzI5NTk2NTEifQ==</vt:lpwstr>
  </property>
  <property fmtid="{D5CDD505-2E9C-101B-9397-08002B2CF9AE}" pid="3" name="KSOProductBuildVer">
    <vt:lpwstr>1033-12.1.0.28032</vt:lpwstr>
  </property>
  <property fmtid="{D5CDD505-2E9C-101B-9397-08002B2CF9AE}" pid="4" name="ICV">
    <vt:lpwstr>C8001EDA28B94DE7875434407B651FD8_12</vt:lpwstr>
  </property>
</Properties>
</file>