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AB6351">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ED6D26">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ED6D26">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233381">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374C23">
      <w:pPr>
        <w:pStyle w:val="ListParagraph"/>
        <w:numPr>
          <w:ilvl w:val="0"/>
          <w:numId w:val="54"/>
        </w:numPr>
      </w:pPr>
      <w:r>
        <w:t xml:space="preserve">So keep in mind, since you can access caches from your normal </w:t>
      </w:r>
      <w:proofErr w:type="spellStart"/>
      <w:r>
        <w:t>Javascript</w:t>
      </w:r>
      <w:proofErr w:type="spellEnd"/>
      <w:r>
        <w:t xml:space="preserve"> code too, you could also implement some logic there, not just in the service worker.</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proofErr w:type="spellStart"/>
      <w:r>
        <w:lastRenderedPageBreak/>
        <w:t>IndexedDB</w:t>
      </w:r>
      <w:proofErr w:type="spellEnd"/>
      <w:r>
        <w:t xml:space="preserve"> and Dynamic Data</w:t>
      </w:r>
    </w:p>
    <w:p w:rsidR="00D6008A" w:rsidRDefault="00285112" w:rsidP="001D6ACD">
      <w:pPr>
        <w:pStyle w:val="ListParagraph"/>
        <w:numPr>
          <w:ilvl w:val="0"/>
          <w:numId w:val="57"/>
        </w:numPr>
      </w:pPr>
      <w:r>
        <w:t>The cache</w:t>
      </w:r>
      <w:r>
        <w:t xml:space="preserve"> </w:t>
      </w:r>
      <w:r>
        <w:t>API is awesome for caching assets like script files, CSS files or images.</w:t>
      </w:r>
    </w:p>
    <w:p w:rsidR="00285112" w:rsidRDefault="00285112" w:rsidP="00510265">
      <w:pPr>
        <w:pStyle w:val="ListParagraph"/>
        <w:numPr>
          <w:ilvl w:val="0"/>
          <w:numId w:val="57"/>
        </w:numPr>
      </w:pPr>
      <w:r>
        <w:t xml:space="preserve">But </w:t>
      </w:r>
      <w:r>
        <w:t>what about dynamic data</w:t>
      </w:r>
      <w:r>
        <w:t xml:space="preserve">, so the </w:t>
      </w:r>
      <w:r>
        <w:t>data we get from a server. We can also cache this but it's best to not use</w:t>
      </w:r>
      <w:r>
        <w:t xml:space="preserve"> the cache API for that but </w:t>
      </w:r>
      <w:proofErr w:type="spellStart"/>
      <w:r>
        <w:t>I</w:t>
      </w:r>
      <w:r>
        <w:t>ndexedDB</w:t>
      </w:r>
      <w:proofErr w:type="spellEnd"/>
      <w:r>
        <w:t>.</w:t>
      </w:r>
    </w:p>
    <w:p w:rsidR="00285112" w:rsidRDefault="00565E63" w:rsidP="00C93E0C">
      <w:pPr>
        <w:pStyle w:val="Heading2"/>
      </w:pPr>
      <w:r>
        <w:t>Setting up Firebase as Backend</w:t>
      </w:r>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A20DA8">
      <w:pPr>
        <w:pStyle w:val="ListParagraph"/>
        <w:numPr>
          <w:ilvl w:val="0"/>
          <w:numId w:val="58"/>
        </w:numPr>
      </w:pPr>
      <w:r>
        <w:t>O</w:t>
      </w:r>
      <w:r>
        <w:t>n Firebase, we can basically build a real back-end</w:t>
      </w:r>
      <w:r>
        <w:t xml:space="preserve"> </w:t>
      </w:r>
      <w:r>
        <w:t xml:space="preserve">but without creating the whole </w:t>
      </w:r>
      <w:proofErr w:type="spellStart"/>
      <w:r>
        <w:t>NodeJS</w:t>
      </w:r>
      <w:proofErr w:type="spellEnd"/>
      <w:r>
        <w:t xml:space="preserve"> server from scratch</w:t>
      </w:r>
      <w:r>
        <w:t>.</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w:t>
      </w:r>
      <w:proofErr w:type="spellStart"/>
      <w:r w:rsidR="00E86167" w:rsidRPr="00E86167">
        <w:t>NodeJS</w:t>
      </w:r>
      <w:proofErr w:type="spellEnd"/>
      <w:r w:rsidR="00E86167" w:rsidRPr="00E86167">
        <w:t>.</w:t>
      </w:r>
    </w:p>
    <w:p w:rsidR="00E86167" w:rsidRDefault="00186E3A" w:rsidP="00186E3A">
      <w:pPr>
        <w:pStyle w:val="Heading2"/>
      </w:pPr>
      <w:r>
        <w:t>Dynamic Caching vs. Caching Dynamic Content</w:t>
      </w:r>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r w:rsidRPr="00A666A1">
        <w:rPr>
          <w:rStyle w:val="Heading3Char"/>
        </w:rPr>
        <w:t>Dynamic</w:t>
      </w:r>
      <w:r>
        <w:t xml:space="preserve"> C</w:t>
      </w:r>
      <w:r>
        <w:t xml:space="preserve">aching </w:t>
      </w:r>
    </w:p>
    <w:p w:rsidR="00A666A1" w:rsidRDefault="00A666A1" w:rsidP="006D7845">
      <w:pPr>
        <w:pStyle w:val="ListParagraph"/>
        <w:numPr>
          <w:ilvl w:val="0"/>
          <w:numId w:val="59"/>
        </w:numPr>
      </w:pPr>
      <w:r>
        <w:t xml:space="preserve">Dynamic Caching </w:t>
      </w:r>
      <w:r>
        <w:t>simply means if we have our page</w:t>
      </w:r>
      <w:r>
        <w:t xml:space="preserve"> </w:t>
      </w:r>
      <w:r>
        <w:t>and we send a network request which is intercepted by the service worker, therefore the service worker</w:t>
      </w:r>
      <w:r>
        <w:t xml:space="preserve"> </w:t>
      </w:r>
      <w:r>
        <w:t xml:space="preserve">reaches out to the network and we then get </w:t>
      </w:r>
      <w:r>
        <w:t>the response</w:t>
      </w:r>
      <w:r>
        <w:t xml:space="preserve"> back and store this in the </w:t>
      </w:r>
      <w:r>
        <w:t xml:space="preserve">cache and return it to the page </w:t>
      </w:r>
      <w:r>
        <w:t xml:space="preserve">like in </w:t>
      </w:r>
      <w:r>
        <w:t xml:space="preserve">our cache then network strategy. </w:t>
      </w:r>
    </w:p>
    <w:p w:rsidR="00A666A1" w:rsidRDefault="00A666A1" w:rsidP="000D0738">
      <w:pPr>
        <w:pStyle w:val="ListParagraph"/>
        <w:numPr>
          <w:ilvl w:val="0"/>
          <w:numId w:val="59"/>
        </w:numPr>
      </w:pPr>
      <w:r>
        <w:lastRenderedPageBreak/>
        <w:t>W</w:t>
      </w:r>
      <w:r>
        <w:t>e make sure that we store assets, resources the user requests in the cache</w:t>
      </w:r>
      <w:r>
        <w:t xml:space="preserve"> </w:t>
      </w:r>
      <w:r>
        <w:t xml:space="preserve">once we got them. </w:t>
      </w:r>
    </w:p>
    <w:p w:rsidR="00A666A1" w:rsidRDefault="00A666A1" w:rsidP="001C1DB0">
      <w:pPr>
        <w:pStyle w:val="ListParagraph"/>
        <w:numPr>
          <w:ilvl w:val="0"/>
          <w:numId w:val="59"/>
        </w:numPr>
      </w:pPr>
      <w:r>
        <w:t>We use that not only in the cache then network strategy but in other strategies</w:t>
      </w:r>
      <w:r>
        <w:t xml:space="preserve"> </w:t>
      </w:r>
      <w:r>
        <w:t xml:space="preserve">too. </w:t>
      </w:r>
    </w:p>
    <w:p w:rsidR="00A666A1" w:rsidRDefault="00A666A1" w:rsidP="00F30D24">
      <w:pPr>
        <w:pStyle w:val="ListParagraph"/>
        <w:numPr>
          <w:ilvl w:val="0"/>
          <w:numId w:val="59"/>
        </w:numPr>
      </w:pPr>
      <w:r>
        <w:t>Basically dynamic caching always happens whenever you not just pre-cache files during the installation</w:t>
      </w:r>
      <w:r>
        <w:t xml:space="preserve"> </w:t>
      </w:r>
      <w:r>
        <w:t>but you add files, resources to the cache once you've got a response during a fetch request.</w:t>
      </w:r>
    </w:p>
    <w:p w:rsidR="00186E3A" w:rsidRDefault="00A666A1" w:rsidP="00E05929">
      <w:pPr>
        <w:pStyle w:val="ListParagraph"/>
        <w:numPr>
          <w:ilvl w:val="0"/>
          <w:numId w:val="59"/>
        </w:numPr>
      </w:pPr>
      <w:r>
        <w:t>This is dynamic caching, it just means you dynamically add items to your cache,</w:t>
      </w:r>
      <w:r>
        <w:t xml:space="preserve"> </w:t>
      </w:r>
      <w:r>
        <w:t>that's all.</w:t>
      </w:r>
    </w:p>
    <w:p w:rsidR="00900D4A" w:rsidRDefault="00900D4A" w:rsidP="00900D4A">
      <w:pPr>
        <w:pStyle w:val="Heading3"/>
      </w:pPr>
      <w:r>
        <w:t>Caching Dynamic Content</w:t>
      </w:r>
    </w:p>
    <w:p w:rsidR="00900D4A" w:rsidRDefault="008922C4" w:rsidP="00CD25C1">
      <w:pPr>
        <w:pStyle w:val="ListParagraph"/>
        <w:numPr>
          <w:ilvl w:val="0"/>
          <w:numId w:val="60"/>
        </w:numPr>
      </w:pPr>
      <w:r>
        <w:t xml:space="preserve">Here we still you the same pattern. So </w:t>
      </w:r>
      <w:r>
        <w:t>we have a page and we send a network request which gets intercepted by the service worker but we</w:t>
      </w:r>
      <w:r>
        <w:t xml:space="preserve"> </w:t>
      </w:r>
      <w:r>
        <w:t>don't use the cache API,</w:t>
      </w:r>
      <w:r>
        <w:t xml:space="preserve"> </w:t>
      </w:r>
      <w:r>
        <w:t xml:space="preserve">instead we use a new tool, </w:t>
      </w:r>
      <w:proofErr w:type="spellStart"/>
      <w:r>
        <w:t>indexedDB</w:t>
      </w:r>
      <w:proofErr w:type="spellEnd"/>
      <w:r>
        <w:t xml:space="preserve">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AF5824">
      <w:pPr>
        <w:pStyle w:val="ListParagraph"/>
        <w:numPr>
          <w:ilvl w:val="0"/>
          <w:numId w:val="60"/>
        </w:numPr>
      </w:pPr>
      <w:r>
        <w:t>The difference</w:t>
      </w:r>
      <w:r>
        <w:t xml:space="preserve"> </w:t>
      </w:r>
      <w:r>
        <w:t xml:space="preserve">to the cache API is that </w:t>
      </w:r>
      <w:proofErr w:type="spellStart"/>
      <w:r>
        <w:t>indexedDB</w:t>
      </w:r>
      <w:proofErr w:type="spellEnd"/>
      <w:r>
        <w:t xml:space="preserve"> is used differently</w:t>
      </w:r>
      <w:r>
        <w:t xml:space="preserve"> </w:t>
      </w:r>
      <w:r>
        <w:t>and that it's not so much about storing CSS or script files or images in there but instead storing JSON</w:t>
      </w:r>
      <w:r>
        <w:t xml:space="preserve"> </w:t>
      </w:r>
      <w:r>
        <w:t>data, XML data,</w:t>
      </w:r>
      <w:r>
        <w:t xml:space="preserve"> </w:t>
      </w:r>
      <w:r>
        <w:t xml:space="preserve">so basically the structured or unstructured data you're getting back from your back-end, </w:t>
      </w:r>
      <w:r>
        <w:t>which defines</w:t>
      </w:r>
      <w:r>
        <w:t xml:space="preserve"> the meat of your application</w:t>
      </w:r>
      <w:r>
        <w:t xml:space="preserve"> so</w:t>
      </w:r>
      <w:r>
        <w:t xml:space="preserve"> the content</w:t>
      </w:r>
      <w:r>
        <w:t xml:space="preserve"> and not the look and feel</w:t>
      </w:r>
      <w:r>
        <w:t>.</w:t>
      </w:r>
    </w:p>
    <w:p w:rsidR="00B211AC" w:rsidRDefault="00B211AC" w:rsidP="00CE013C">
      <w:pPr>
        <w:pStyle w:val="ListParagraph"/>
        <w:numPr>
          <w:ilvl w:val="0"/>
          <w:numId w:val="60"/>
        </w:numPr>
      </w:pPr>
      <w:r>
        <w:t>So basically this still is a cache then network strategy, just that our cache is no longer the application</w:t>
      </w:r>
      <w:r>
        <w:t xml:space="preserve"> </w:t>
      </w:r>
      <w:r>
        <w:t>cache we used with the cache API</w:t>
      </w:r>
      <w:r>
        <w:t xml:space="preserve"> </w:t>
      </w:r>
      <w:r>
        <w:t xml:space="preserve">but instead </w:t>
      </w:r>
      <w:proofErr w:type="spellStart"/>
      <w:r>
        <w:t>indexedDB</w:t>
      </w:r>
      <w:proofErr w:type="spellEnd"/>
      <w:r>
        <w:t>.</w:t>
      </w:r>
    </w:p>
    <w:p w:rsidR="008019CE" w:rsidRDefault="008019CE" w:rsidP="001F3C8C">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w:t>
      </w:r>
      <w:r w:rsidR="00F06724">
        <w:t xml:space="preserve">And for that, the </w:t>
      </w:r>
      <w:proofErr w:type="spellStart"/>
      <w:r w:rsidR="00F06724">
        <w:t>indexedDB</w:t>
      </w:r>
      <w:proofErr w:type="spellEnd"/>
      <w:r w:rsidR="00F06724">
        <w:t xml:space="preserve"> just happens to be really good because it's a key-value database, we can</w:t>
      </w:r>
      <w:r w:rsidR="00F06724">
        <w:t xml:space="preserve"> </w:t>
      </w:r>
      <w:r w:rsidR="00F06724">
        <w:t>store JSON data there and we can have more power over it than we have in the normal cache API.</w:t>
      </w:r>
    </w:p>
    <w:p w:rsidR="00927F5F" w:rsidRDefault="00927F5F" w:rsidP="00CC7678">
      <w:pPr>
        <w:pStyle w:val="ListParagraph"/>
        <w:numPr>
          <w:ilvl w:val="0"/>
          <w:numId w:val="60"/>
        </w:numPr>
      </w:pPr>
      <w:r>
        <w:t xml:space="preserve">In </w:t>
      </w:r>
      <w:r w:rsidRPr="00D05530">
        <w:rPr>
          <w:b/>
        </w:rPr>
        <w:t>cache API</w:t>
      </w:r>
      <w:r>
        <w:t xml:space="preserve">, </w:t>
      </w:r>
      <w:r>
        <w:t>we can just store the response and we have to parse the response, we never really use it, it's the whole HTTP</w:t>
      </w:r>
      <w:r>
        <w:t xml:space="preserve"> </w:t>
      </w:r>
      <w:r>
        <w:t xml:space="preserve">response. In </w:t>
      </w:r>
      <w:proofErr w:type="spellStart"/>
      <w:r w:rsidRPr="00D05530">
        <w:rPr>
          <w:b/>
        </w:rPr>
        <w:t>indexedDB</w:t>
      </w:r>
      <w:proofErr w:type="spellEnd"/>
      <w:r>
        <w:t xml:space="preserve">, we can already store the formatted </w:t>
      </w:r>
      <w:r w:rsidR="00B34BBA">
        <w:t xml:space="preserve">or transformed </w:t>
      </w:r>
      <w:r>
        <w:t>response or whatever we want,</w:t>
      </w:r>
      <w:r>
        <w:t xml:space="preserve"> </w:t>
      </w:r>
      <w:r>
        <w:t>we can store pieces of the response,</w:t>
      </w:r>
      <w:r>
        <w:t xml:space="preserve"> </w:t>
      </w:r>
      <w:r>
        <w:t>we have the full power over what we want to store,</w:t>
      </w:r>
      <w:r>
        <w:t xml:space="preserve"> </w:t>
      </w:r>
      <w:r>
        <w:t>which part of the response we want to store</w:t>
      </w:r>
      <w:r>
        <w:t>.</w:t>
      </w:r>
    </w:p>
    <w:p w:rsidR="004F26A7" w:rsidRDefault="004F26A7" w:rsidP="00860163">
      <w:pPr>
        <w:pStyle w:val="ListParagraph"/>
        <w:numPr>
          <w:ilvl w:val="0"/>
          <w:numId w:val="60"/>
        </w:numPr>
      </w:pPr>
      <w:proofErr w:type="spellStart"/>
      <w:r>
        <w:t>I</w:t>
      </w:r>
      <w:r>
        <w:t>ndexedDB</w:t>
      </w:r>
      <w:proofErr w:type="spellEnd"/>
      <w:r>
        <w:t xml:space="preserve"> is a great choice for dynamic content</w:t>
      </w:r>
      <w:r>
        <w:t xml:space="preserve"> </w:t>
      </w:r>
      <w:r>
        <w:t>typically in a JSON format, we can transform a</w:t>
      </w:r>
      <w:r>
        <w:t>nd we have more control over it. T</w:t>
      </w:r>
      <w:r>
        <w:t>he cache API is possible to be used and it's not necessarily wrong or bad but you can definitely use</w:t>
      </w:r>
      <w:r>
        <w:t xml:space="preserve"> </w:t>
      </w:r>
      <w:proofErr w:type="spellStart"/>
      <w:r>
        <w:t>indexedDB</w:t>
      </w:r>
      <w:proofErr w:type="spellEnd"/>
      <w:r>
        <w:t xml:space="preserve"> for that</w:t>
      </w:r>
      <w:r>
        <w:t xml:space="preserve"> </w:t>
      </w:r>
      <w:r>
        <w:t>and it might hold some significant advantages.</w:t>
      </w:r>
    </w:p>
    <w:p w:rsidR="00A80DC1" w:rsidRDefault="00893FB1" w:rsidP="00A80DC1">
      <w:pPr>
        <w:pStyle w:val="ListParagraph"/>
        <w:numPr>
          <w:ilvl w:val="0"/>
          <w:numId w:val="60"/>
        </w:numPr>
      </w:pPr>
      <w:r>
        <w:t xml:space="preserve">The </w:t>
      </w:r>
      <w:r>
        <w:t>approach</w:t>
      </w:r>
      <w:r>
        <w:t xml:space="preserve"> (Caching Dynamic Content)</w:t>
      </w:r>
      <w:r>
        <w:t xml:space="preserve"> is the same</w:t>
      </w:r>
      <w:r>
        <w:t xml:space="preserve"> (as Dynamic Caching) that is </w:t>
      </w:r>
      <w:r>
        <w:t>cache then network but the</w:t>
      </w:r>
      <w:r>
        <w:t xml:space="preserve"> </w:t>
      </w:r>
      <w:r>
        <w:t xml:space="preserve">nature and format </w:t>
      </w:r>
      <w:r>
        <w:t xml:space="preserve">of </w:t>
      </w:r>
      <w:r>
        <w:t>data</w:t>
      </w:r>
      <w:r>
        <w:t xml:space="preserve"> </w:t>
      </w:r>
      <w:r>
        <w:t>is different and therefore</w:t>
      </w:r>
      <w:r>
        <w:t xml:space="preserve"> </w:t>
      </w:r>
      <w:r>
        <w:t>we might want to store it differently.</w:t>
      </w:r>
      <w:r w:rsidR="00A80DC1">
        <w:t xml:space="preserve"> </w:t>
      </w:r>
    </w:p>
    <w:p w:rsidR="00893FB1" w:rsidRPr="00900D4A" w:rsidRDefault="00A80DC1" w:rsidP="00B40949">
      <w:pPr>
        <w:pStyle w:val="ListParagraph"/>
        <w:numPr>
          <w:ilvl w:val="0"/>
          <w:numId w:val="60"/>
        </w:numPr>
      </w:pPr>
      <w:r>
        <w:t xml:space="preserve">Of course, we can use </w:t>
      </w:r>
      <w:proofErr w:type="spellStart"/>
      <w:r>
        <w:t>indexedDB</w:t>
      </w:r>
      <w:proofErr w:type="spellEnd"/>
      <w:r>
        <w:t xml:space="preserve"> not only with the cache then network approach, you can basically use it</w:t>
      </w:r>
      <w:r>
        <w:t xml:space="preserve"> </w:t>
      </w:r>
      <w:r>
        <w:t>whenever you use th</w:t>
      </w:r>
      <w:r>
        <w:t>e cache API, just for JSON data.</w:t>
      </w:r>
    </w:p>
    <w:p w:rsidR="00565E63" w:rsidRDefault="00BD1C93" w:rsidP="00BD1C93">
      <w:pPr>
        <w:pStyle w:val="Heading2"/>
      </w:pPr>
      <w:r>
        <w:lastRenderedPageBreak/>
        <w:t xml:space="preserve">Introducing </w:t>
      </w:r>
      <w:proofErr w:type="spellStart"/>
      <w:r>
        <w:t>IndexedDB</w:t>
      </w:r>
      <w:proofErr w:type="spellEnd"/>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A129E4">
      <w:pPr>
        <w:pStyle w:val="ListParagraph"/>
        <w:numPr>
          <w:ilvl w:val="0"/>
          <w:numId w:val="61"/>
        </w:numPr>
      </w:pPr>
      <w:r>
        <w:t>Transactional simply means that if one of the actions in a given transaction</w:t>
      </w:r>
      <w:r>
        <w:t xml:space="preserve"> </w:t>
      </w:r>
      <w:r>
        <w:t>fails, none of the actions are applied to keep database integrity.</w:t>
      </w:r>
    </w:p>
    <w:p w:rsidR="00456CE2" w:rsidRDefault="00985CC1" w:rsidP="00E71B39">
      <w:pPr>
        <w:pStyle w:val="ListParagraph"/>
        <w:numPr>
          <w:ilvl w:val="0"/>
          <w:numId w:val="61"/>
        </w:numPr>
      </w:pPr>
      <w:r>
        <w:t xml:space="preserve">This is because </w:t>
      </w:r>
      <w:r>
        <w:t>you want to ensure that the database doesn't enter some invalid state thereafter so therefore you have this transactional approach, every operation of a given transaction has to succeed</w:t>
      </w:r>
      <w:r>
        <w:t xml:space="preserve"> </w:t>
      </w:r>
      <w:r>
        <w:t>for the whole transaction to succeed.</w:t>
      </w:r>
    </w:p>
    <w:p w:rsidR="000E0FA6" w:rsidRDefault="000E0FA6" w:rsidP="002976AD">
      <w:pPr>
        <w:pStyle w:val="ListParagraph"/>
        <w:numPr>
          <w:ilvl w:val="0"/>
          <w:numId w:val="61"/>
        </w:numPr>
      </w:pPr>
      <w:r>
        <w:t>Y</w:t>
      </w:r>
      <w:r>
        <w:t>ou can store significant amounts of unstructured data including</w:t>
      </w:r>
      <w:r>
        <w:t xml:space="preserve"> </w:t>
      </w:r>
      <w:r>
        <w:t>files and blobs.</w:t>
      </w:r>
      <w:r w:rsidR="00CF6C1A">
        <w:t xml:space="preserve"> So e.g. </w:t>
      </w:r>
      <w:r w:rsidR="00CF6C1A">
        <w:t>If you have some data which is like a title, description and a content of a text field</w:t>
      </w:r>
      <w:r w:rsidR="00CF6C1A">
        <w:t xml:space="preserve"> </w:t>
      </w:r>
      <w:r w:rsidR="00CF6C1A">
        <w:t xml:space="preserve">but you also have an image of the post or course or whatever you're storing in </w:t>
      </w:r>
      <w:proofErr w:type="spellStart"/>
      <w:r w:rsidR="00CF6C1A">
        <w:t>indexedDB</w:t>
      </w:r>
      <w:proofErr w:type="spellEnd"/>
      <w:r w:rsidR="00CF6C1A">
        <w:t>, you can store</w:t>
      </w:r>
      <w:r w:rsidR="00CF6C1A">
        <w:t xml:space="preserve"> </w:t>
      </w:r>
      <w:r w:rsidR="00CF6C1A">
        <w:t>that file directly in the database.</w:t>
      </w:r>
      <w:r w:rsidR="00FF1296">
        <w:t xml:space="preserve"> </w:t>
      </w:r>
      <w:r w:rsidR="00FF1296">
        <w:t>And unstructured data just means y</w:t>
      </w:r>
      <w:r w:rsidR="00FF1296">
        <w:t xml:space="preserve">ou don't have to define a schema </w:t>
      </w:r>
      <w:r w:rsidR="00FF1296">
        <w:t>upfront,</w:t>
      </w:r>
      <w:r w:rsidR="00FF1296">
        <w:t xml:space="preserve"> </w:t>
      </w:r>
      <w:r w:rsidR="00FF1296">
        <w:t>you can store whichever data in whichever structure you want to store.</w:t>
      </w:r>
    </w:p>
    <w:p w:rsidR="00C859DF" w:rsidRDefault="00C859DF" w:rsidP="00804A54">
      <w:pPr>
        <w:pStyle w:val="ListParagraph"/>
        <w:numPr>
          <w:ilvl w:val="0"/>
          <w:numId w:val="61"/>
        </w:numPr>
      </w:pPr>
      <w:r>
        <w:t>Due to this key-value nature,</w:t>
      </w:r>
      <w:r>
        <w:t xml:space="preserve"> </w:t>
      </w:r>
      <w:r>
        <w:t>it's basicall</w:t>
      </w:r>
      <w:r>
        <w:t xml:space="preserve">y like a </w:t>
      </w:r>
      <w:proofErr w:type="spellStart"/>
      <w:r>
        <w:t>Javascript</w:t>
      </w:r>
      <w:proofErr w:type="spellEnd"/>
      <w:r>
        <w:t xml:space="preserve"> object. Y</w:t>
      </w:r>
      <w:r>
        <w:t>ou can have nested objects, nested properties,</w:t>
      </w:r>
      <w:r>
        <w:t xml:space="preserve"> </w:t>
      </w:r>
      <w:r>
        <w:t xml:space="preserve">you can have arrays in there, </w:t>
      </w:r>
      <w:proofErr w:type="gramStart"/>
      <w:r>
        <w:t>you</w:t>
      </w:r>
      <w:proofErr w:type="gramEnd"/>
      <w:r>
        <w:t xml:space="preserve"> can store all of that in </w:t>
      </w:r>
      <w:proofErr w:type="spellStart"/>
      <w:r>
        <w:t>indexedDB</w:t>
      </w:r>
      <w:proofErr w:type="spellEnd"/>
      <w:r>
        <w:t>.</w:t>
      </w:r>
    </w:p>
    <w:p w:rsidR="00C859DF" w:rsidRDefault="002D52C8" w:rsidP="00F961C3">
      <w:pPr>
        <w:pStyle w:val="ListParagraph"/>
        <w:numPr>
          <w:ilvl w:val="0"/>
          <w:numId w:val="61"/>
        </w:numPr>
      </w:pPr>
      <w:proofErr w:type="spellStart"/>
      <w:r>
        <w:t>IndexedDB</w:t>
      </w:r>
      <w:proofErr w:type="spellEnd"/>
      <w:r>
        <w:t xml:space="preserve"> can also be accessed asynchronously.</w:t>
      </w:r>
      <w:r>
        <w:t xml:space="preserve"> </w:t>
      </w:r>
      <w:r>
        <w:t>Now this is important because whilst you can access it synchronously too, due to it being accessible asynchronously,</w:t>
      </w:r>
      <w:r>
        <w:t xml:space="preserve"> </w:t>
      </w:r>
      <w:r>
        <w:t>you can use it in a service worker because remember, service workers are all about listening events,</w:t>
      </w:r>
      <w:r>
        <w:t xml:space="preserve"> </w:t>
      </w:r>
      <w:r>
        <w:t>they have this asynchronous nature, therefore it's synchronous only code can't be run in service workers.</w:t>
      </w:r>
    </w:p>
    <w:p w:rsidR="002D52C8" w:rsidRDefault="00DB4B9A" w:rsidP="005776AE">
      <w:pPr>
        <w:pStyle w:val="ListParagraph"/>
        <w:numPr>
          <w:ilvl w:val="0"/>
          <w:numId w:val="61"/>
        </w:numPr>
      </w:pPr>
      <w:r>
        <w:lastRenderedPageBreak/>
        <w:t>Y</w:t>
      </w:r>
      <w:r>
        <w:t xml:space="preserve">ou can use it from both your normal </w:t>
      </w:r>
      <w:proofErr w:type="spellStart"/>
      <w:r>
        <w:t>Javascript</w:t>
      </w:r>
      <w:proofErr w:type="spellEnd"/>
      <w:r>
        <w:t xml:space="preserve"> code which is loaded through your pages as well as through</w:t>
      </w:r>
      <w:r>
        <w:t xml:space="preserve"> </w:t>
      </w:r>
      <w:r>
        <w:t>service workers.</w:t>
      </w:r>
    </w:p>
    <w:p w:rsidR="009C3880" w:rsidRDefault="009C3880" w:rsidP="00F954DE">
      <w:pPr>
        <w:pStyle w:val="ListParagraph"/>
        <w:numPr>
          <w:ilvl w:val="0"/>
          <w:numId w:val="61"/>
        </w:numPr>
      </w:pPr>
      <w:r>
        <w:t>That as a side note is also the difference to local storage.</w:t>
      </w:r>
      <w:r>
        <w:t xml:space="preserve"> In</w:t>
      </w:r>
      <w:r>
        <w:t xml:space="preserve"> the browser there is local storage and session storage,</w:t>
      </w:r>
      <w:r>
        <w:t xml:space="preserve"> </w:t>
      </w:r>
      <w:r>
        <w:t>now both of these are accessed synchronously and therefore can't be used in service workers,</w:t>
      </w:r>
      <w:r>
        <w:t xml:space="preserve"> </w:t>
      </w:r>
      <w:r>
        <w:t xml:space="preserve">that's the reason why you typically use </w:t>
      </w:r>
      <w:proofErr w:type="spellStart"/>
      <w:r>
        <w:t>indexedDB</w:t>
      </w:r>
      <w:proofErr w:type="spellEnd"/>
      <w:r>
        <w:t>.</w:t>
      </w:r>
    </w:p>
    <w:p w:rsidR="00A657EF" w:rsidRDefault="00A657EF" w:rsidP="00802A64">
      <w:pPr>
        <w:pStyle w:val="ListParagraph"/>
        <w:numPr>
          <w:ilvl w:val="0"/>
          <w:numId w:val="61"/>
        </w:numPr>
      </w:pPr>
      <w:r>
        <w:t xml:space="preserve">Inside an </w:t>
      </w:r>
      <w:proofErr w:type="spellStart"/>
      <w:r>
        <w:t>indexedDB</w:t>
      </w:r>
      <w:proofErr w:type="spellEnd"/>
      <w:r>
        <w:t>, you can actually have multiple databases but typically,</w:t>
      </w:r>
      <w:r>
        <w:t xml:space="preserve"> </w:t>
      </w:r>
      <w:r>
        <w:t>you have one per application. In a given database though, you ag</w:t>
      </w:r>
      <w:r>
        <w:t xml:space="preserve">ain have multiple object stores which </w:t>
      </w:r>
      <w:r>
        <w:t>s is something like a table</w:t>
      </w:r>
      <w:r>
        <w:t>.</w:t>
      </w:r>
      <w:r w:rsidR="002F676F">
        <w:t xml:space="preserve"> A</w:t>
      </w:r>
      <w:r w:rsidR="002F676F">
        <w:t>nd since your data can be unstructured and doesn't have to follow a schema, you can basically put whichever</w:t>
      </w:r>
      <w:r w:rsidR="002F676F">
        <w:t xml:space="preserve"> </w:t>
      </w:r>
      <w:r w:rsidR="002F676F">
        <w:t>data you want into a database and into an object store.</w:t>
      </w:r>
    </w:p>
    <w:p w:rsidR="002F676F" w:rsidRDefault="008879D6" w:rsidP="008879D6">
      <w:pPr>
        <w:pStyle w:val="Heading2"/>
      </w:pPr>
      <w:r>
        <w:t xml:space="preserve">Using </w:t>
      </w:r>
      <w:proofErr w:type="spellStart"/>
      <w:r>
        <w:t>IndexDB</w:t>
      </w:r>
      <w:proofErr w:type="spellEnd"/>
    </w:p>
    <w:p w:rsidR="00280BD8" w:rsidRDefault="00280BD8" w:rsidP="00F1123C">
      <w:pPr>
        <w:pStyle w:val="ListParagraph"/>
        <w:numPr>
          <w:ilvl w:val="0"/>
          <w:numId w:val="62"/>
        </w:numPr>
      </w:pPr>
      <w:r>
        <w:t>You c</w:t>
      </w:r>
      <w:r>
        <w:t xml:space="preserve">an use </w:t>
      </w:r>
      <w:proofErr w:type="spellStart"/>
      <w:r>
        <w:t>indexedDB</w:t>
      </w:r>
      <w:proofErr w:type="spellEnd"/>
      <w:r>
        <w:t xml:space="preserve"> just like that. I</w:t>
      </w:r>
      <w:r>
        <w:t xml:space="preserve">t's a normal browser feature and therefore you can access it directly in </w:t>
      </w:r>
      <w:proofErr w:type="spellStart"/>
      <w:r>
        <w:t>Javascript</w:t>
      </w:r>
      <w:proofErr w:type="spellEnd"/>
      <w:r>
        <w:t>.</w:t>
      </w:r>
      <w:r>
        <w:t xml:space="preserve"> </w:t>
      </w:r>
    </w:p>
    <w:p w:rsidR="00280BD8" w:rsidRDefault="00280BD8" w:rsidP="00E062BD">
      <w:pPr>
        <w:pStyle w:val="ListParagraph"/>
        <w:numPr>
          <w:ilvl w:val="0"/>
          <w:numId w:val="62"/>
        </w:numPr>
      </w:pPr>
      <w:r>
        <w:t xml:space="preserve">The normal </w:t>
      </w:r>
      <w:proofErr w:type="spellStart"/>
      <w:r>
        <w:t>indexedDB</w:t>
      </w:r>
      <w:proofErr w:type="spellEnd"/>
      <w:r>
        <w:t xml:space="preserve"> API is a bit clunky and it also uses a lot of callbacks.</w:t>
      </w:r>
      <w:r w:rsidR="00BE67C5">
        <w:t xml:space="preserve"> </w:t>
      </w:r>
      <w:r>
        <w:t>I</w:t>
      </w:r>
      <w:r>
        <w:t>t's better if we use a spe</w:t>
      </w:r>
      <w:r>
        <w:t xml:space="preserve">cial package wrapping </w:t>
      </w:r>
      <w:proofErr w:type="spellStart"/>
      <w:r>
        <w:t>indexedDB</w:t>
      </w:r>
      <w:proofErr w:type="spellEnd"/>
      <w:r>
        <w:t>. T</w:t>
      </w:r>
      <w:r>
        <w:t xml:space="preserve">his is optional and the general way you use </w:t>
      </w:r>
      <w:proofErr w:type="spellStart"/>
      <w:r>
        <w:t>indexedDB</w:t>
      </w:r>
      <w:proofErr w:type="spellEnd"/>
      <w:r>
        <w:t xml:space="preserve"> won't change but it gives us a nicer</w:t>
      </w:r>
      <w:r>
        <w:t xml:space="preserve"> way of using it.</w:t>
      </w:r>
      <w:r w:rsidR="001F4E6B">
        <w:t xml:space="preserve"> The </w:t>
      </w:r>
      <w:proofErr w:type="spellStart"/>
      <w:r w:rsidR="001F4E6B">
        <w:t>npm</w:t>
      </w:r>
      <w:proofErr w:type="spellEnd"/>
      <w:r w:rsidR="001F4E6B">
        <w:t xml:space="preserve"> package name is ‘</w:t>
      </w:r>
      <w:proofErr w:type="spellStart"/>
      <w:r w:rsidR="001F4E6B">
        <w:t>idb</w:t>
      </w:r>
      <w:proofErr w:type="spellEnd"/>
      <w:r w:rsidR="001F4E6B">
        <w:t>’.</w:t>
      </w:r>
      <w:r w:rsidR="00C42624">
        <w:t xml:space="preserve"> This ‘</w:t>
      </w:r>
      <w:proofErr w:type="spellStart"/>
      <w:r w:rsidR="00C42624">
        <w:t>idb</w:t>
      </w:r>
      <w:proofErr w:type="spellEnd"/>
      <w:r w:rsidR="00C42624">
        <w:t xml:space="preserve">’ </w:t>
      </w:r>
      <w:r w:rsidR="00C42624" w:rsidRPr="00C42624">
        <w:t xml:space="preserve">package simply wraps </w:t>
      </w:r>
      <w:proofErr w:type="spellStart"/>
      <w:r w:rsidR="00C42624" w:rsidRPr="00C42624">
        <w:t>indexedDB</w:t>
      </w:r>
      <w:proofErr w:type="spellEnd"/>
      <w:r w:rsidR="00C42624" w:rsidRPr="00C42624">
        <w:t xml:space="preserve"> and allows you to use promises</w:t>
      </w:r>
      <w:r w:rsidR="00C22BF4">
        <w:t>.</w:t>
      </w:r>
    </w:p>
    <w:p w:rsidR="00C22BF4" w:rsidRDefault="00C22BF4" w:rsidP="00C22BF4">
      <w:pPr>
        <w:pStyle w:val="ListParagraph"/>
        <w:numPr>
          <w:ilvl w:val="0"/>
          <w:numId w:val="62"/>
        </w:numPr>
      </w:pPr>
      <w:r>
        <w:t xml:space="preserve">Third party package – </w:t>
      </w:r>
      <w:hyperlink r:id="rId49"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 xml:space="preserve">To Access </w:t>
      </w:r>
      <w:proofErr w:type="spellStart"/>
      <w:r>
        <w:t>IndexedDB</w:t>
      </w:r>
      <w:proofErr w:type="spellEnd"/>
      <w:r>
        <w:t xml:space="preserve"> in browser, Open </w:t>
      </w:r>
      <w:proofErr w:type="spellStart"/>
      <w:r>
        <w:t>DevTools</w:t>
      </w:r>
      <w:proofErr w:type="spellEnd"/>
      <w:r>
        <w:t xml:space="preserve"> -&gt; Application tab -&gt; See ‘</w:t>
      </w:r>
      <w:proofErr w:type="spellStart"/>
      <w:r>
        <w:t>IndexedDB</w:t>
      </w:r>
      <w:proofErr w:type="spellEnd"/>
      <w:r>
        <w:t>’ in left pane under ‘Storage’</w:t>
      </w:r>
      <w:r w:rsidR="00A15CA6">
        <w:t>.</w:t>
      </w:r>
    </w:p>
    <w:p w:rsidR="00C22BF4" w:rsidRDefault="00C7590F" w:rsidP="00C7590F">
      <w:pPr>
        <w:pStyle w:val="Heading2"/>
      </w:pPr>
      <w:r>
        <w:t>Handling Deleted Data in Firebase</w:t>
      </w:r>
    </w:p>
    <w:p w:rsidR="00C7590F" w:rsidRDefault="00C7590F" w:rsidP="00C7590F">
      <w:pPr>
        <w:pStyle w:val="ListParagraph"/>
        <w:numPr>
          <w:ilvl w:val="0"/>
          <w:numId w:val="63"/>
        </w:numPr>
      </w:pPr>
      <w:r>
        <w:t xml:space="preserve">Any inserts on updates in Firebase will reflect properly in browser. But what is data is actually deleted in the Firebase (server). In this case, we would still have the deleted data in browser’s </w:t>
      </w:r>
      <w:proofErr w:type="spellStart"/>
      <w:r>
        <w:t>indexedDB</w:t>
      </w:r>
      <w:proofErr w:type="spellEnd"/>
      <w:r>
        <w:t>. How should be delete that?</w:t>
      </w:r>
    </w:p>
    <w:p w:rsidR="00C7590F" w:rsidRPr="00280BD8" w:rsidRDefault="00C7590F" w:rsidP="008E79DF">
      <w:pPr>
        <w:pStyle w:val="ListParagraph"/>
        <w:numPr>
          <w:ilvl w:val="0"/>
          <w:numId w:val="63"/>
        </w:numPr>
      </w:pPr>
      <w:r>
        <w:t>O</w:t>
      </w:r>
      <w:r>
        <w:t>ne easy and good way to handle this</w:t>
      </w:r>
      <w:r>
        <w:t xml:space="preserve"> </w:t>
      </w:r>
      <w:r>
        <w:t xml:space="preserve">is to simply go to the service worker and whenever we write new data into our </w:t>
      </w:r>
      <w:proofErr w:type="spellStart"/>
      <w:r>
        <w:t>indexedDB</w:t>
      </w:r>
      <w:proofErr w:type="spellEnd"/>
      <w:r>
        <w:t>, before</w:t>
      </w:r>
      <w:r>
        <w:t xml:space="preserve"> </w:t>
      </w:r>
      <w:r>
        <w:t xml:space="preserve">we do so, we could clear the entire database because we're fetching all the data we </w:t>
      </w:r>
      <w:r>
        <w:t>want to store anyways. S</w:t>
      </w:r>
      <w:r>
        <w:t>o we could clear it and then we're writing all the new entries anyway, so we would have a clear database</w:t>
      </w:r>
      <w:r>
        <w:t xml:space="preserve"> </w:t>
      </w:r>
      <w:r>
        <w:t>and re-populate it every time we get back data.</w:t>
      </w:r>
    </w:p>
    <w:p w:rsidR="00BE67C5" w:rsidRDefault="00BE67C5" w:rsidP="00BE67C5">
      <w:pPr>
        <w:pStyle w:val="Heading2"/>
      </w:pPr>
      <w:r>
        <w:t>Useful Resources:</w:t>
      </w:r>
    </w:p>
    <w:p w:rsidR="00BE67C5" w:rsidRDefault="00BE67C5" w:rsidP="00BE67C5">
      <w:pPr>
        <w:numPr>
          <w:ilvl w:val="0"/>
          <w:numId w:val="64"/>
        </w:numPr>
        <w:shd w:val="clear" w:color="auto" w:fill="FFFFFF"/>
        <w:spacing w:after="0" w:line="240" w:lineRule="auto"/>
        <w:rPr>
          <w:rFonts w:cs="Segoe UI"/>
          <w:color w:val="3C3B37"/>
          <w:sz w:val="24"/>
          <w:szCs w:val="24"/>
        </w:rPr>
      </w:pPr>
      <w:proofErr w:type="spellStart"/>
      <w:r>
        <w:rPr>
          <w:rFonts w:cs="Segoe UI"/>
          <w:color w:val="3C3B37"/>
        </w:rPr>
        <w:t>IndexedDB</w:t>
      </w:r>
      <w:proofErr w:type="spellEnd"/>
      <w:r>
        <w:rPr>
          <w:rFonts w:cs="Segoe UI"/>
          <w:color w:val="3C3B37"/>
        </w:rPr>
        <w:t>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 xml:space="preserve">IDB on </w:t>
      </w:r>
      <w:proofErr w:type="spellStart"/>
      <w:r>
        <w:rPr>
          <w:rFonts w:cs="Segoe UI"/>
          <w:color w:val="3C3B37"/>
        </w:rPr>
        <w:t>Github</w:t>
      </w:r>
      <w:proofErr w:type="spellEnd"/>
      <w:r>
        <w:rPr>
          <w:rFonts w:cs="Segoe UI"/>
          <w:color w:val="3C3B37"/>
        </w:rPr>
        <w:t>: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proofErr w:type="spellStart"/>
      <w:r>
        <w:rPr>
          <w:rFonts w:cs="Segoe UI"/>
          <w:color w:val="3C3B37"/>
        </w:rPr>
        <w:t>IndexedDB</w:t>
      </w:r>
      <w:proofErr w:type="spellEnd"/>
      <w:r>
        <w:rPr>
          <w:rFonts w:cs="Segoe UI"/>
          <w:color w:val="3C3B37"/>
        </w:rPr>
        <w:t>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D6008A" w:rsidP="00B91094">
      <w:bookmarkStart w:id="0" w:name="_GoBack"/>
      <w:bookmarkEnd w:id="0"/>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FA7221"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905086" w:rsidRDefault="00187FDD" w:rsidP="00CA4FFF">
      <w:pPr>
        <w:pStyle w:val="Heading1"/>
      </w:pPr>
      <w:bookmarkStart w:id="1" w:name="_Toc60666887"/>
      <w:bookmarkStart w:id="2" w:name="_Toc62489510"/>
      <w:r>
        <w:t>T</w:t>
      </w:r>
      <w:r w:rsidR="00CA4FFF">
        <w:t>ips and Tricks</w:t>
      </w:r>
      <w:bookmarkEnd w:id="1"/>
      <w:bookmarkEnd w:id="2"/>
    </w:p>
    <w:p w:rsidR="00650626" w:rsidRDefault="00650626" w:rsidP="006E7CA1">
      <w:pPr>
        <w:pStyle w:val="ListParagraph"/>
        <w:numPr>
          <w:ilvl w:val="0"/>
          <w:numId w:val="14"/>
        </w:numPr>
      </w:pPr>
      <w:r>
        <w:t>MDN Docs for PWAs</w:t>
      </w:r>
      <w:r>
        <w:br/>
      </w:r>
      <w:hyperlink r:id="rId54"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lastRenderedPageBreak/>
        <w:t xml:space="preserve">MDN </w:t>
      </w:r>
      <w:r w:rsidRPr="00650626">
        <w:t>Web app manifests</w:t>
      </w:r>
      <w:r>
        <w:t xml:space="preserve"> </w:t>
      </w:r>
      <w:r>
        <w:br/>
      </w:r>
      <w:hyperlink r:id="rId55"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56"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57"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58"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59"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60"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ocal storage and session storage</w:t>
      </w:r>
      <w:r w:rsidR="00DE17BA">
        <w:t xml:space="preserve"> can be accessed synchronously only. </w:t>
      </w:r>
      <w:proofErr w:type="spellStart"/>
      <w:r w:rsidR="00DE17BA">
        <w:t>IndexedDB</w:t>
      </w:r>
      <w:proofErr w:type="spellEnd"/>
      <w:r w:rsidR="00DE17BA">
        <w:t xml:space="preserve"> can be accessed </w:t>
      </w:r>
      <w:r w:rsidR="00DE17BA">
        <w:t>synchronously</w:t>
      </w:r>
      <w:r w:rsidR="00DE17BA">
        <w:t xml:space="preserve"> or a</w:t>
      </w:r>
      <w:r w:rsidR="00DE17BA">
        <w:t>synchronously</w:t>
      </w:r>
      <w:r w:rsidR="00DE17BA">
        <w:t>.</w:t>
      </w:r>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4"/>
  </w:num>
  <w:num w:numId="3">
    <w:abstractNumId w:val="34"/>
  </w:num>
  <w:num w:numId="4">
    <w:abstractNumId w:val="4"/>
  </w:num>
  <w:num w:numId="5">
    <w:abstractNumId w:val="56"/>
  </w:num>
  <w:num w:numId="6">
    <w:abstractNumId w:val="0"/>
  </w:num>
  <w:num w:numId="7">
    <w:abstractNumId w:val="53"/>
  </w:num>
  <w:num w:numId="8">
    <w:abstractNumId w:val="42"/>
  </w:num>
  <w:num w:numId="9">
    <w:abstractNumId w:val="24"/>
  </w:num>
  <w:num w:numId="10">
    <w:abstractNumId w:val="10"/>
  </w:num>
  <w:num w:numId="11">
    <w:abstractNumId w:val="36"/>
  </w:num>
  <w:num w:numId="12">
    <w:abstractNumId w:val="15"/>
  </w:num>
  <w:num w:numId="13">
    <w:abstractNumId w:val="31"/>
  </w:num>
  <w:num w:numId="14">
    <w:abstractNumId w:val="1"/>
  </w:num>
  <w:num w:numId="15">
    <w:abstractNumId w:val="50"/>
  </w:num>
  <w:num w:numId="16">
    <w:abstractNumId w:val="22"/>
  </w:num>
  <w:num w:numId="17">
    <w:abstractNumId w:val="18"/>
  </w:num>
  <w:num w:numId="18">
    <w:abstractNumId w:val="32"/>
  </w:num>
  <w:num w:numId="19">
    <w:abstractNumId w:val="59"/>
  </w:num>
  <w:num w:numId="20">
    <w:abstractNumId w:val="17"/>
  </w:num>
  <w:num w:numId="21">
    <w:abstractNumId w:val="13"/>
  </w:num>
  <w:num w:numId="22">
    <w:abstractNumId w:val="47"/>
  </w:num>
  <w:num w:numId="23">
    <w:abstractNumId w:val="63"/>
  </w:num>
  <w:num w:numId="24">
    <w:abstractNumId w:val="20"/>
  </w:num>
  <w:num w:numId="25">
    <w:abstractNumId w:val="41"/>
  </w:num>
  <w:num w:numId="26">
    <w:abstractNumId w:val="61"/>
  </w:num>
  <w:num w:numId="27">
    <w:abstractNumId w:val="23"/>
  </w:num>
  <w:num w:numId="28">
    <w:abstractNumId w:val="38"/>
  </w:num>
  <w:num w:numId="29">
    <w:abstractNumId w:val="29"/>
  </w:num>
  <w:num w:numId="30">
    <w:abstractNumId w:val="49"/>
  </w:num>
  <w:num w:numId="31">
    <w:abstractNumId w:val="26"/>
  </w:num>
  <w:num w:numId="32">
    <w:abstractNumId w:val="43"/>
  </w:num>
  <w:num w:numId="33">
    <w:abstractNumId w:val="11"/>
  </w:num>
  <w:num w:numId="34">
    <w:abstractNumId w:val="27"/>
  </w:num>
  <w:num w:numId="35">
    <w:abstractNumId w:val="40"/>
  </w:num>
  <w:num w:numId="36">
    <w:abstractNumId w:val="21"/>
  </w:num>
  <w:num w:numId="37">
    <w:abstractNumId w:val="60"/>
  </w:num>
  <w:num w:numId="38">
    <w:abstractNumId w:val="54"/>
  </w:num>
  <w:num w:numId="39">
    <w:abstractNumId w:val="9"/>
  </w:num>
  <w:num w:numId="40">
    <w:abstractNumId w:val="51"/>
  </w:num>
  <w:num w:numId="41">
    <w:abstractNumId w:val="45"/>
  </w:num>
  <w:num w:numId="42">
    <w:abstractNumId w:val="3"/>
  </w:num>
  <w:num w:numId="43">
    <w:abstractNumId w:val="55"/>
  </w:num>
  <w:num w:numId="44">
    <w:abstractNumId w:val="33"/>
  </w:num>
  <w:num w:numId="45">
    <w:abstractNumId w:val="14"/>
  </w:num>
  <w:num w:numId="46">
    <w:abstractNumId w:val="52"/>
  </w:num>
  <w:num w:numId="47">
    <w:abstractNumId w:val="35"/>
  </w:num>
  <w:num w:numId="48">
    <w:abstractNumId w:val="8"/>
  </w:num>
  <w:num w:numId="49">
    <w:abstractNumId w:val="25"/>
  </w:num>
  <w:num w:numId="50">
    <w:abstractNumId w:val="2"/>
  </w:num>
  <w:num w:numId="51">
    <w:abstractNumId w:val="12"/>
  </w:num>
  <w:num w:numId="52">
    <w:abstractNumId w:val="16"/>
  </w:num>
  <w:num w:numId="53">
    <w:abstractNumId w:val="28"/>
  </w:num>
  <w:num w:numId="54">
    <w:abstractNumId w:val="5"/>
  </w:num>
  <w:num w:numId="55">
    <w:abstractNumId w:val="30"/>
  </w:num>
  <w:num w:numId="56">
    <w:abstractNumId w:val="7"/>
  </w:num>
  <w:num w:numId="57">
    <w:abstractNumId w:val="48"/>
  </w:num>
  <w:num w:numId="58">
    <w:abstractNumId w:val="19"/>
  </w:num>
  <w:num w:numId="59">
    <w:abstractNumId w:val="62"/>
  </w:num>
  <w:num w:numId="60">
    <w:abstractNumId w:val="57"/>
  </w:num>
  <w:num w:numId="61">
    <w:abstractNumId w:val="58"/>
  </w:num>
  <w:num w:numId="62">
    <w:abstractNumId w:val="6"/>
  </w:num>
  <w:num w:numId="63">
    <w:abstractNumId w:val="39"/>
  </w:num>
  <w:num w:numId="64">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B83"/>
    <w:rsid w:val="00051E45"/>
    <w:rsid w:val="00053D7D"/>
    <w:rsid w:val="00054BDA"/>
    <w:rsid w:val="000555AF"/>
    <w:rsid w:val="00055B29"/>
    <w:rsid w:val="00056380"/>
    <w:rsid w:val="0005698A"/>
    <w:rsid w:val="0005766B"/>
    <w:rsid w:val="0006121C"/>
    <w:rsid w:val="00061B0D"/>
    <w:rsid w:val="00064EDC"/>
    <w:rsid w:val="000657C9"/>
    <w:rsid w:val="00065BCD"/>
    <w:rsid w:val="000668D2"/>
    <w:rsid w:val="0006741A"/>
    <w:rsid w:val="00070139"/>
    <w:rsid w:val="0007030C"/>
    <w:rsid w:val="00070D0F"/>
    <w:rsid w:val="00071A5E"/>
    <w:rsid w:val="00075EA0"/>
    <w:rsid w:val="00076C5E"/>
    <w:rsid w:val="0008193D"/>
    <w:rsid w:val="00081CA9"/>
    <w:rsid w:val="0008386B"/>
    <w:rsid w:val="00086C2E"/>
    <w:rsid w:val="00087CE0"/>
    <w:rsid w:val="000A19AE"/>
    <w:rsid w:val="000A2BF4"/>
    <w:rsid w:val="000A30B0"/>
    <w:rsid w:val="000A39A6"/>
    <w:rsid w:val="000A3F3D"/>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4A40"/>
    <w:rsid w:val="00104FEC"/>
    <w:rsid w:val="00110374"/>
    <w:rsid w:val="00111AF9"/>
    <w:rsid w:val="00112728"/>
    <w:rsid w:val="0011369A"/>
    <w:rsid w:val="001138D2"/>
    <w:rsid w:val="0011414D"/>
    <w:rsid w:val="00115998"/>
    <w:rsid w:val="001163DD"/>
    <w:rsid w:val="001169D3"/>
    <w:rsid w:val="00120346"/>
    <w:rsid w:val="00125893"/>
    <w:rsid w:val="00127449"/>
    <w:rsid w:val="0013022E"/>
    <w:rsid w:val="00131ECE"/>
    <w:rsid w:val="00131F76"/>
    <w:rsid w:val="00132BBB"/>
    <w:rsid w:val="00133BF5"/>
    <w:rsid w:val="00134F78"/>
    <w:rsid w:val="00135AE7"/>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E89"/>
    <w:rsid w:val="00192CF3"/>
    <w:rsid w:val="00193A6E"/>
    <w:rsid w:val="00193DD1"/>
    <w:rsid w:val="001964BE"/>
    <w:rsid w:val="0019746B"/>
    <w:rsid w:val="001A0729"/>
    <w:rsid w:val="001A3117"/>
    <w:rsid w:val="001A3644"/>
    <w:rsid w:val="001A58ED"/>
    <w:rsid w:val="001A7E68"/>
    <w:rsid w:val="001B0A9C"/>
    <w:rsid w:val="001B434E"/>
    <w:rsid w:val="001B4E55"/>
    <w:rsid w:val="001B4F9A"/>
    <w:rsid w:val="001B67E5"/>
    <w:rsid w:val="001B769F"/>
    <w:rsid w:val="001C0EAA"/>
    <w:rsid w:val="001C3921"/>
    <w:rsid w:val="001C670B"/>
    <w:rsid w:val="001C7BB4"/>
    <w:rsid w:val="001D0367"/>
    <w:rsid w:val="001D418B"/>
    <w:rsid w:val="001D5836"/>
    <w:rsid w:val="001D5FA1"/>
    <w:rsid w:val="001D6222"/>
    <w:rsid w:val="001D6EB2"/>
    <w:rsid w:val="001D73D3"/>
    <w:rsid w:val="001D7F73"/>
    <w:rsid w:val="001E0A44"/>
    <w:rsid w:val="001E1D72"/>
    <w:rsid w:val="001E23BB"/>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F85"/>
    <w:rsid w:val="00203EDC"/>
    <w:rsid w:val="00204FB0"/>
    <w:rsid w:val="00206C69"/>
    <w:rsid w:val="00207157"/>
    <w:rsid w:val="00211D06"/>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69A"/>
    <w:rsid w:val="002463DD"/>
    <w:rsid w:val="00246E5E"/>
    <w:rsid w:val="00246FCF"/>
    <w:rsid w:val="002509BB"/>
    <w:rsid w:val="002515E8"/>
    <w:rsid w:val="00253C3B"/>
    <w:rsid w:val="00254EFA"/>
    <w:rsid w:val="00255AF3"/>
    <w:rsid w:val="00256E9D"/>
    <w:rsid w:val="002576A6"/>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B6C"/>
    <w:rsid w:val="002E2153"/>
    <w:rsid w:val="002E6926"/>
    <w:rsid w:val="002E6E67"/>
    <w:rsid w:val="002F1651"/>
    <w:rsid w:val="002F3DB8"/>
    <w:rsid w:val="002F5D13"/>
    <w:rsid w:val="002F676F"/>
    <w:rsid w:val="002F7031"/>
    <w:rsid w:val="002F72FD"/>
    <w:rsid w:val="002F7335"/>
    <w:rsid w:val="002F7770"/>
    <w:rsid w:val="00303225"/>
    <w:rsid w:val="003038C7"/>
    <w:rsid w:val="00303AAF"/>
    <w:rsid w:val="00303BFB"/>
    <w:rsid w:val="00303D84"/>
    <w:rsid w:val="00307425"/>
    <w:rsid w:val="00312138"/>
    <w:rsid w:val="00313E97"/>
    <w:rsid w:val="00316727"/>
    <w:rsid w:val="00316EFF"/>
    <w:rsid w:val="0031756B"/>
    <w:rsid w:val="00317D74"/>
    <w:rsid w:val="00317E49"/>
    <w:rsid w:val="00325E97"/>
    <w:rsid w:val="003260FF"/>
    <w:rsid w:val="00327278"/>
    <w:rsid w:val="003313BE"/>
    <w:rsid w:val="00332872"/>
    <w:rsid w:val="00333F9E"/>
    <w:rsid w:val="00336DE0"/>
    <w:rsid w:val="00337553"/>
    <w:rsid w:val="00340669"/>
    <w:rsid w:val="00341EDC"/>
    <w:rsid w:val="003425D5"/>
    <w:rsid w:val="00342FF6"/>
    <w:rsid w:val="00346B9D"/>
    <w:rsid w:val="0034737F"/>
    <w:rsid w:val="003514BA"/>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857"/>
    <w:rsid w:val="003829DB"/>
    <w:rsid w:val="00383C9D"/>
    <w:rsid w:val="003877FF"/>
    <w:rsid w:val="00392240"/>
    <w:rsid w:val="00392B81"/>
    <w:rsid w:val="00392C6A"/>
    <w:rsid w:val="00392DEB"/>
    <w:rsid w:val="0039446B"/>
    <w:rsid w:val="00394EFF"/>
    <w:rsid w:val="003965B6"/>
    <w:rsid w:val="00396C81"/>
    <w:rsid w:val="00397639"/>
    <w:rsid w:val="003A1354"/>
    <w:rsid w:val="003A15CC"/>
    <w:rsid w:val="003A3204"/>
    <w:rsid w:val="003A3504"/>
    <w:rsid w:val="003A3D60"/>
    <w:rsid w:val="003A4419"/>
    <w:rsid w:val="003A49AF"/>
    <w:rsid w:val="003A6752"/>
    <w:rsid w:val="003A7763"/>
    <w:rsid w:val="003A7B94"/>
    <w:rsid w:val="003B022D"/>
    <w:rsid w:val="003B1B1A"/>
    <w:rsid w:val="003B27F6"/>
    <w:rsid w:val="003B2922"/>
    <w:rsid w:val="003B2AD6"/>
    <w:rsid w:val="003B5BC4"/>
    <w:rsid w:val="003B600F"/>
    <w:rsid w:val="003B738A"/>
    <w:rsid w:val="003B7394"/>
    <w:rsid w:val="003C2693"/>
    <w:rsid w:val="003C3D7B"/>
    <w:rsid w:val="003C5019"/>
    <w:rsid w:val="003C5470"/>
    <w:rsid w:val="003C742B"/>
    <w:rsid w:val="003C765E"/>
    <w:rsid w:val="003C7F15"/>
    <w:rsid w:val="003D02A0"/>
    <w:rsid w:val="003D0901"/>
    <w:rsid w:val="003D0948"/>
    <w:rsid w:val="003D1B0E"/>
    <w:rsid w:val="003D1F9D"/>
    <w:rsid w:val="003D3490"/>
    <w:rsid w:val="003D481B"/>
    <w:rsid w:val="003E2215"/>
    <w:rsid w:val="003E294F"/>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E75"/>
    <w:rsid w:val="00415EBA"/>
    <w:rsid w:val="0041608F"/>
    <w:rsid w:val="004178E3"/>
    <w:rsid w:val="00420143"/>
    <w:rsid w:val="0042277A"/>
    <w:rsid w:val="00422B86"/>
    <w:rsid w:val="00423C3E"/>
    <w:rsid w:val="00425E64"/>
    <w:rsid w:val="0042762F"/>
    <w:rsid w:val="0042779E"/>
    <w:rsid w:val="004314F0"/>
    <w:rsid w:val="00433C0E"/>
    <w:rsid w:val="00434978"/>
    <w:rsid w:val="0043580D"/>
    <w:rsid w:val="00435C02"/>
    <w:rsid w:val="0044188F"/>
    <w:rsid w:val="00441BE2"/>
    <w:rsid w:val="00441F0C"/>
    <w:rsid w:val="0044344C"/>
    <w:rsid w:val="00443690"/>
    <w:rsid w:val="00443CED"/>
    <w:rsid w:val="00444D0F"/>
    <w:rsid w:val="00444F2A"/>
    <w:rsid w:val="00445746"/>
    <w:rsid w:val="004508BB"/>
    <w:rsid w:val="00452FC7"/>
    <w:rsid w:val="00452FF9"/>
    <w:rsid w:val="0045376C"/>
    <w:rsid w:val="004545EC"/>
    <w:rsid w:val="0045522B"/>
    <w:rsid w:val="00456CE2"/>
    <w:rsid w:val="00456F31"/>
    <w:rsid w:val="00457D10"/>
    <w:rsid w:val="00461E59"/>
    <w:rsid w:val="0046419C"/>
    <w:rsid w:val="00464471"/>
    <w:rsid w:val="00464B3B"/>
    <w:rsid w:val="00465D54"/>
    <w:rsid w:val="004675C9"/>
    <w:rsid w:val="004711C4"/>
    <w:rsid w:val="00471724"/>
    <w:rsid w:val="00472196"/>
    <w:rsid w:val="0047250C"/>
    <w:rsid w:val="00473D8D"/>
    <w:rsid w:val="00474B52"/>
    <w:rsid w:val="00475133"/>
    <w:rsid w:val="00475182"/>
    <w:rsid w:val="0047663E"/>
    <w:rsid w:val="00477420"/>
    <w:rsid w:val="00480145"/>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2907"/>
    <w:rsid w:val="004D3561"/>
    <w:rsid w:val="004D3ED6"/>
    <w:rsid w:val="004D4D55"/>
    <w:rsid w:val="004D5B8B"/>
    <w:rsid w:val="004D5D02"/>
    <w:rsid w:val="004D663B"/>
    <w:rsid w:val="004D7838"/>
    <w:rsid w:val="004E0A18"/>
    <w:rsid w:val="004E2996"/>
    <w:rsid w:val="004E2A45"/>
    <w:rsid w:val="004E3B51"/>
    <w:rsid w:val="004E3FCF"/>
    <w:rsid w:val="004E5530"/>
    <w:rsid w:val="004F03D3"/>
    <w:rsid w:val="004F106A"/>
    <w:rsid w:val="004F1D64"/>
    <w:rsid w:val="004F26A7"/>
    <w:rsid w:val="004F2E32"/>
    <w:rsid w:val="004F43D4"/>
    <w:rsid w:val="004F483B"/>
    <w:rsid w:val="004F6CA7"/>
    <w:rsid w:val="004F7932"/>
    <w:rsid w:val="005000BF"/>
    <w:rsid w:val="00502499"/>
    <w:rsid w:val="0050408F"/>
    <w:rsid w:val="00504C23"/>
    <w:rsid w:val="00506478"/>
    <w:rsid w:val="00511360"/>
    <w:rsid w:val="005113CC"/>
    <w:rsid w:val="00511655"/>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50F1B"/>
    <w:rsid w:val="005533A5"/>
    <w:rsid w:val="00556DCD"/>
    <w:rsid w:val="005577BF"/>
    <w:rsid w:val="00557A7B"/>
    <w:rsid w:val="00563473"/>
    <w:rsid w:val="00565E63"/>
    <w:rsid w:val="00570A78"/>
    <w:rsid w:val="00572781"/>
    <w:rsid w:val="00583395"/>
    <w:rsid w:val="00585ED2"/>
    <w:rsid w:val="00587C82"/>
    <w:rsid w:val="00590BBF"/>
    <w:rsid w:val="0059149D"/>
    <w:rsid w:val="005915F2"/>
    <w:rsid w:val="00592CF8"/>
    <w:rsid w:val="00593032"/>
    <w:rsid w:val="00594A23"/>
    <w:rsid w:val="00594E46"/>
    <w:rsid w:val="00595FBE"/>
    <w:rsid w:val="005962DE"/>
    <w:rsid w:val="005964F4"/>
    <w:rsid w:val="005A04EF"/>
    <w:rsid w:val="005A1041"/>
    <w:rsid w:val="005A1E2E"/>
    <w:rsid w:val="005A3367"/>
    <w:rsid w:val="005A3D3E"/>
    <w:rsid w:val="005A5369"/>
    <w:rsid w:val="005A63CD"/>
    <w:rsid w:val="005A6441"/>
    <w:rsid w:val="005A7252"/>
    <w:rsid w:val="005A727A"/>
    <w:rsid w:val="005A74CA"/>
    <w:rsid w:val="005A773F"/>
    <w:rsid w:val="005B1DCB"/>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1C69"/>
    <w:rsid w:val="006B369E"/>
    <w:rsid w:val="006B371A"/>
    <w:rsid w:val="006B3874"/>
    <w:rsid w:val="006B4062"/>
    <w:rsid w:val="006B4297"/>
    <w:rsid w:val="006B4564"/>
    <w:rsid w:val="006B4B46"/>
    <w:rsid w:val="006B7FC2"/>
    <w:rsid w:val="006C19F1"/>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46B"/>
    <w:rsid w:val="006E1156"/>
    <w:rsid w:val="006E2B34"/>
    <w:rsid w:val="006E2F8E"/>
    <w:rsid w:val="006E6FC1"/>
    <w:rsid w:val="006E7C0D"/>
    <w:rsid w:val="006E7CA1"/>
    <w:rsid w:val="006F2A31"/>
    <w:rsid w:val="006F2FBA"/>
    <w:rsid w:val="006F3EC2"/>
    <w:rsid w:val="006F3F5D"/>
    <w:rsid w:val="006F4F4A"/>
    <w:rsid w:val="006F5D23"/>
    <w:rsid w:val="006F616B"/>
    <w:rsid w:val="0070259D"/>
    <w:rsid w:val="007050E2"/>
    <w:rsid w:val="007118EF"/>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751"/>
    <w:rsid w:val="0079722F"/>
    <w:rsid w:val="007A16BE"/>
    <w:rsid w:val="007A20B0"/>
    <w:rsid w:val="007A245D"/>
    <w:rsid w:val="007A3FD3"/>
    <w:rsid w:val="007A62C7"/>
    <w:rsid w:val="007B26EE"/>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33C7"/>
    <w:rsid w:val="00823D56"/>
    <w:rsid w:val="00824E1E"/>
    <w:rsid w:val="00825F20"/>
    <w:rsid w:val="008266E1"/>
    <w:rsid w:val="00830680"/>
    <w:rsid w:val="00832A13"/>
    <w:rsid w:val="008404C9"/>
    <w:rsid w:val="008405A7"/>
    <w:rsid w:val="00840608"/>
    <w:rsid w:val="00845F2F"/>
    <w:rsid w:val="00847592"/>
    <w:rsid w:val="00850156"/>
    <w:rsid w:val="00853CF3"/>
    <w:rsid w:val="0085776B"/>
    <w:rsid w:val="00862D3E"/>
    <w:rsid w:val="00865006"/>
    <w:rsid w:val="00865573"/>
    <w:rsid w:val="00866321"/>
    <w:rsid w:val="008664A2"/>
    <w:rsid w:val="00866C54"/>
    <w:rsid w:val="008676CD"/>
    <w:rsid w:val="008714A1"/>
    <w:rsid w:val="00875C25"/>
    <w:rsid w:val="00876BFF"/>
    <w:rsid w:val="00881095"/>
    <w:rsid w:val="008833A9"/>
    <w:rsid w:val="0088367F"/>
    <w:rsid w:val="00883F9B"/>
    <w:rsid w:val="00884CC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2146"/>
    <w:rsid w:val="008A3E74"/>
    <w:rsid w:val="008A417C"/>
    <w:rsid w:val="008A7007"/>
    <w:rsid w:val="008A765F"/>
    <w:rsid w:val="008A7A0F"/>
    <w:rsid w:val="008B38B6"/>
    <w:rsid w:val="008B39E8"/>
    <w:rsid w:val="008B4F2C"/>
    <w:rsid w:val="008C18C7"/>
    <w:rsid w:val="008C1E57"/>
    <w:rsid w:val="008C232A"/>
    <w:rsid w:val="008C6306"/>
    <w:rsid w:val="008C6ED7"/>
    <w:rsid w:val="008C7D34"/>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6D2A"/>
    <w:rsid w:val="0097745D"/>
    <w:rsid w:val="00977F4D"/>
    <w:rsid w:val="0098362E"/>
    <w:rsid w:val="00984355"/>
    <w:rsid w:val="00985CC1"/>
    <w:rsid w:val="00990B2F"/>
    <w:rsid w:val="0099193A"/>
    <w:rsid w:val="00991D8E"/>
    <w:rsid w:val="009924D2"/>
    <w:rsid w:val="009931A2"/>
    <w:rsid w:val="009945E2"/>
    <w:rsid w:val="00994B13"/>
    <w:rsid w:val="00995D16"/>
    <w:rsid w:val="009966D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E03DB"/>
    <w:rsid w:val="009E0400"/>
    <w:rsid w:val="009E1031"/>
    <w:rsid w:val="009E243D"/>
    <w:rsid w:val="009E2B53"/>
    <w:rsid w:val="009E326D"/>
    <w:rsid w:val="009E526C"/>
    <w:rsid w:val="009E670B"/>
    <w:rsid w:val="009E6C14"/>
    <w:rsid w:val="009E7156"/>
    <w:rsid w:val="009F09F6"/>
    <w:rsid w:val="009F36E7"/>
    <w:rsid w:val="009F672F"/>
    <w:rsid w:val="009F7500"/>
    <w:rsid w:val="00A03FAE"/>
    <w:rsid w:val="00A04066"/>
    <w:rsid w:val="00A0620A"/>
    <w:rsid w:val="00A1009E"/>
    <w:rsid w:val="00A104A0"/>
    <w:rsid w:val="00A123FB"/>
    <w:rsid w:val="00A131A8"/>
    <w:rsid w:val="00A13A4D"/>
    <w:rsid w:val="00A13B0E"/>
    <w:rsid w:val="00A152AF"/>
    <w:rsid w:val="00A15CA6"/>
    <w:rsid w:val="00A167CE"/>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7301"/>
    <w:rsid w:val="00A80DC1"/>
    <w:rsid w:val="00A82519"/>
    <w:rsid w:val="00A83B2A"/>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DA8"/>
    <w:rsid w:val="00AD2A60"/>
    <w:rsid w:val="00AD3142"/>
    <w:rsid w:val="00AD5984"/>
    <w:rsid w:val="00AD7658"/>
    <w:rsid w:val="00AE04C7"/>
    <w:rsid w:val="00AE108B"/>
    <w:rsid w:val="00AE2058"/>
    <w:rsid w:val="00AE2734"/>
    <w:rsid w:val="00AE3BE5"/>
    <w:rsid w:val="00AE4875"/>
    <w:rsid w:val="00AF0973"/>
    <w:rsid w:val="00AF0F67"/>
    <w:rsid w:val="00AF190E"/>
    <w:rsid w:val="00AF244F"/>
    <w:rsid w:val="00AF4A51"/>
    <w:rsid w:val="00AF573B"/>
    <w:rsid w:val="00B00ABC"/>
    <w:rsid w:val="00B03DBF"/>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D0"/>
    <w:rsid w:val="00B60956"/>
    <w:rsid w:val="00B6122F"/>
    <w:rsid w:val="00B629C4"/>
    <w:rsid w:val="00B630ED"/>
    <w:rsid w:val="00B63549"/>
    <w:rsid w:val="00B6379F"/>
    <w:rsid w:val="00B63ED9"/>
    <w:rsid w:val="00B64158"/>
    <w:rsid w:val="00B64228"/>
    <w:rsid w:val="00B64CCD"/>
    <w:rsid w:val="00B662D3"/>
    <w:rsid w:val="00B67779"/>
    <w:rsid w:val="00B703A7"/>
    <w:rsid w:val="00B73693"/>
    <w:rsid w:val="00B746FA"/>
    <w:rsid w:val="00B74C2B"/>
    <w:rsid w:val="00B7639B"/>
    <w:rsid w:val="00B76461"/>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D38"/>
    <w:rsid w:val="00BA7E30"/>
    <w:rsid w:val="00BC195E"/>
    <w:rsid w:val="00BC1BA3"/>
    <w:rsid w:val="00BC1CD8"/>
    <w:rsid w:val="00BC2E79"/>
    <w:rsid w:val="00BC57B4"/>
    <w:rsid w:val="00BD1C93"/>
    <w:rsid w:val="00BD21C6"/>
    <w:rsid w:val="00BD2719"/>
    <w:rsid w:val="00BD4DAC"/>
    <w:rsid w:val="00BD5443"/>
    <w:rsid w:val="00BE3E6E"/>
    <w:rsid w:val="00BE4915"/>
    <w:rsid w:val="00BE4AF1"/>
    <w:rsid w:val="00BE4B8C"/>
    <w:rsid w:val="00BE67C5"/>
    <w:rsid w:val="00BE6975"/>
    <w:rsid w:val="00BE73CE"/>
    <w:rsid w:val="00BF010B"/>
    <w:rsid w:val="00BF0831"/>
    <w:rsid w:val="00BF2A1B"/>
    <w:rsid w:val="00BF2A75"/>
    <w:rsid w:val="00BF3137"/>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23C2"/>
    <w:rsid w:val="00C72FA0"/>
    <w:rsid w:val="00C738F1"/>
    <w:rsid w:val="00C7500B"/>
    <w:rsid w:val="00C754BD"/>
    <w:rsid w:val="00C7590F"/>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3088E"/>
    <w:rsid w:val="00D30B5B"/>
    <w:rsid w:val="00D35D5B"/>
    <w:rsid w:val="00D416F0"/>
    <w:rsid w:val="00D42B7B"/>
    <w:rsid w:val="00D43311"/>
    <w:rsid w:val="00D43751"/>
    <w:rsid w:val="00D4375B"/>
    <w:rsid w:val="00D43763"/>
    <w:rsid w:val="00D43E3E"/>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A3"/>
    <w:rsid w:val="00DA01A1"/>
    <w:rsid w:val="00DA27F1"/>
    <w:rsid w:val="00DA3123"/>
    <w:rsid w:val="00DA4571"/>
    <w:rsid w:val="00DA4608"/>
    <w:rsid w:val="00DA6ADB"/>
    <w:rsid w:val="00DA742B"/>
    <w:rsid w:val="00DB1A72"/>
    <w:rsid w:val="00DB1C05"/>
    <w:rsid w:val="00DB4759"/>
    <w:rsid w:val="00DB4B9A"/>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17BA"/>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A9A"/>
    <w:rsid w:val="00E82AF2"/>
    <w:rsid w:val="00E8451C"/>
    <w:rsid w:val="00E84D4C"/>
    <w:rsid w:val="00E84E8D"/>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449C"/>
    <w:rsid w:val="00EC6811"/>
    <w:rsid w:val="00ED04C3"/>
    <w:rsid w:val="00ED2965"/>
    <w:rsid w:val="00ED3F61"/>
    <w:rsid w:val="00ED630F"/>
    <w:rsid w:val="00ED7A5A"/>
    <w:rsid w:val="00ED7AD7"/>
    <w:rsid w:val="00EE0BC6"/>
    <w:rsid w:val="00EE25F3"/>
    <w:rsid w:val="00EE45A4"/>
    <w:rsid w:val="00EE465B"/>
    <w:rsid w:val="00EE686E"/>
    <w:rsid w:val="00EE7BA8"/>
    <w:rsid w:val="00EE7D43"/>
    <w:rsid w:val="00EE7F70"/>
    <w:rsid w:val="00EF6660"/>
    <w:rsid w:val="00F008F4"/>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6F35"/>
    <w:rsid w:val="00F27306"/>
    <w:rsid w:val="00F314FE"/>
    <w:rsid w:val="00F3167F"/>
    <w:rsid w:val="00F31BF2"/>
    <w:rsid w:val="00F31D85"/>
    <w:rsid w:val="00F32FDD"/>
    <w:rsid w:val="00F33F7B"/>
    <w:rsid w:val="00F34F56"/>
    <w:rsid w:val="00F353AF"/>
    <w:rsid w:val="00F35FE2"/>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514D"/>
    <w:rsid w:val="00F66CCA"/>
    <w:rsid w:val="00F66E74"/>
    <w:rsid w:val="00F711FB"/>
    <w:rsid w:val="00F73897"/>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208C"/>
    <w:rsid w:val="00FB25E3"/>
    <w:rsid w:val="00FB49B4"/>
    <w:rsid w:val="00FB50FF"/>
    <w:rsid w:val="00FB56B1"/>
    <w:rsid w:val="00FB57B0"/>
    <w:rsid w:val="00FB62D8"/>
    <w:rsid w:val="00FB67BD"/>
    <w:rsid w:val="00FB6FF6"/>
    <w:rsid w:val="00FB7677"/>
    <w:rsid w:val="00FC053C"/>
    <w:rsid w:val="00FC18BF"/>
    <w:rsid w:val="00FC2422"/>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mozilla.org/en-US/docs/Web/Manif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0" Type="http://schemas.openxmlformats.org/officeDocument/2006/relationships/image" Target="media/image6.png"/><Relationship Id="rId29" Type="http://schemas.openxmlformats.org/officeDocument/2006/relationships/hyperlink" Target="https://developer.mozilla.org/en-US/docs/Web/API/Web_Workers_API/Using_web_workers" TargetMode="External"/><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mozilla.org/en-US/docs/Web/Progressive_web_app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docs/Web/API/Service_Worker_API" TargetMode="External"/><Relationship Id="rId5" Type="http://schemas.openxmlformats.org/officeDocument/2006/relationships/webSettings" Target="webSettings.xm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readme" TargetMode="External"/><Relationship Id="rId57" Type="http://schemas.openxmlformats.org/officeDocument/2006/relationships/hyperlink" Target="https://jakearchibald.com/2014/offline-cookbook/" TargetMode="Externa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eb.dev/promote-install/" TargetMode="External"/><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s://developer.mozilla.org/en-US/docs/Web/API/Cach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web.dev/add-manifest/" TargetMode="External"/><Relationship Id="rId8" Type="http://schemas.openxmlformats.org/officeDocument/2006/relationships/image" Target="media/image2.png"/><Relationship Id="rId51" Type="http://schemas.openxmlformats.org/officeDocument/2006/relationships/hyperlink" Target="https://github.com/jakearchibald/idb" TargetMode="Externa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developers.google.com/web/fundamentals/getting-started/primers/service-wo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8FC79-5BC5-4D59-AF3E-5142E63A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50500</TotalTime>
  <Pages>44</Pages>
  <Words>11088</Words>
  <Characters>63205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25321</cp:revision>
  <cp:lastPrinted>2021-02-02T12:33:00Z</cp:lastPrinted>
  <dcterms:created xsi:type="dcterms:W3CDTF">2020-12-10T13:14:00Z</dcterms:created>
  <dcterms:modified xsi:type="dcterms:W3CDTF">2021-02-15T13:14:00Z</dcterms:modified>
</cp:coreProperties>
</file>