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DA" w:rsidRDefault="00EB5FF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503149936" behindDoc="0" locked="0" layoutInCell="1" allowOverlap="1">
            <wp:simplePos x="0" y="0"/>
            <wp:positionH relativeFrom="column">
              <wp:posOffset>15019</wp:posOffset>
            </wp:positionH>
            <wp:positionV relativeFrom="paragraph">
              <wp:posOffset>-483374</wp:posOffset>
            </wp:positionV>
            <wp:extent cx="3648782" cy="1041621"/>
            <wp:effectExtent l="0" t="0" r="8818" b="0"/>
            <wp:wrapNone/>
            <wp:docPr id="6" name="Picture 3" descr="icore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relogo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782" cy="1041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pict>
          <v:group id="_x0000_s8290" style="position:absolute;margin-left:354.65pt;margin-top:-75pt;width:.1pt;height:210.95pt;z-index:-174736;mso-position-horizontal-relative:text;mso-position-vertical-relative:text" coordorigin="7733" coordsize="2,4219" o:regroupid="1">
            <v:shape id="_x0000_s8291" style="position:absolute;left:7733;width:2;height:4219" coordorigin="7733" coordsize="0,4219" path="m7733,r,4219e" filled="f" strokecolor="white" strokeweight=".5pt">
              <v:path arrowok="t"/>
            </v:shape>
          </v:group>
        </w:pic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pict>
          <v:group id="_x0000_s8296" style="position:absolute;margin-left:345pt;margin-top:-75pt;width:.1pt;height:210.65pt;z-index:-177808;mso-position-horizontal-relative:text;mso-position-vertical-relative:text" coordorigin="7540" coordsize="2,4213" o:regroupid="1">
            <v:shape id="_x0000_s8297" style="position:absolute;left:7540;width:2;height:4213" coordorigin="7540" coordsize="0,4213" path="m7540,r,4213e" filled="f" strokecolor="white" strokeweight="1pt">
              <v:path arrowok="t"/>
            </v:shape>
          </v:group>
        </w:pic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pict>
          <v:group id="_x0000_s8300" style="position:absolute;margin-left:355.6pt;margin-top:-75pt;width:.1pt;height:210.65pt;z-index:-179856;mso-position-horizontal-relative:text;mso-position-vertical-relative:text" coordorigin="7752" coordsize="2,4213" o:regroupid="1">
            <v:shape id="_x0000_s8301" style="position:absolute;left:7752;width:2;height:4213" coordorigin="7752" coordsize="0,4213" path="m7752,r,4213e" filled="f" strokecolor="white" strokeweight="1pt">
              <v:path arrowok="t"/>
            </v:shape>
          </v:group>
        </w:pic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pict>
          <v:group id="_x0000_s8308" style="position:absolute;margin-left:355.6pt;margin-top:-75pt;width:224.4pt;height:790.95pt;z-index:-182928;mso-position-horizontal-relative:text;mso-position-vertical-relative:text" coordorigin="7752" coordsize="4488,15819" o:regroupid="1">
            <v:shape id="_x0000_s8309" style="position:absolute;left:7752;width:4488;height:15819" coordorigin="7752" coordsize="4488,15819" path="m7752,15819r4488,l12240,,7752,r,15819xe" fillcolor="black" stroked="f">
              <v:path arrowok="t"/>
            </v:shape>
          </v:group>
        </w:pict>
      </w:r>
    </w:p>
    <w:p w:rsidR="009837DA" w:rsidRDefault="009837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837DA" w:rsidRDefault="009837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837DA" w:rsidRDefault="009837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837DA" w:rsidRDefault="009837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837DA" w:rsidRDefault="0097657B">
      <w:pPr>
        <w:spacing w:before="165"/>
        <w:ind w:right="1385"/>
        <w:jc w:val="right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b/>
          <w:color w:val="FFFFFF"/>
          <w:w w:val="95"/>
          <w:sz w:val="56"/>
        </w:rPr>
        <w:t>HIPAA</w:t>
      </w:r>
    </w:p>
    <w:p w:rsidR="009837DA" w:rsidRDefault="0097657B">
      <w:pPr>
        <w:spacing w:before="3"/>
        <w:ind w:right="116"/>
        <w:jc w:val="right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b/>
          <w:color w:val="FFFFFF"/>
          <w:w w:val="95"/>
          <w:sz w:val="56"/>
        </w:rPr>
        <w:t>Assessment</w:t>
      </w:r>
    </w:p>
    <w:p w:rsidR="009837DA" w:rsidRDefault="00EB5FFF">
      <w:pPr>
        <w:spacing w:before="109"/>
        <w:ind w:left="685"/>
        <w:rPr>
          <w:rFonts w:ascii="Cambria" w:eastAsia="Cambria" w:hAnsi="Cambria" w:cs="Cambria"/>
          <w:sz w:val="56"/>
          <w:szCs w:val="56"/>
        </w:rPr>
      </w:pPr>
      <w:r>
        <w:rPr>
          <w:rFonts w:ascii="Cambria"/>
          <w:noProof/>
          <w:color w:val="FFFFFF"/>
          <w:spacing w:val="-1"/>
          <w:sz w:val="56"/>
        </w:rPr>
        <w:pict>
          <v:polyline id="_x0000_s8287" style="position:absolute;left:0;text-align:left;z-index:-169616" points="-32pt,253.1pt,497.8pt,253.1pt,497.8pt,212.05pt,-32pt,212.05pt" coordorigin=",4213" coordsize="10596,821" o:regroupid="2" filled="f" strokecolor="white" strokeweight="1pt">
            <v:path arrowok="t"/>
          </v:polyline>
        </w:pict>
      </w:r>
      <w:r>
        <w:rPr>
          <w:rFonts w:ascii="Cambria"/>
          <w:noProof/>
          <w:color w:val="FFFFFF"/>
          <w:spacing w:val="-1"/>
          <w:sz w:val="56"/>
        </w:rPr>
        <w:pict>
          <v:group id="_x0000_s8288" style="position:absolute;left:0;text-align:left;margin-left:-32pt;margin-top:1.4pt;width:529.8pt;height:41.05pt;z-index:-173712" coordorigin=",4213" coordsize="10596,821" o:regroupid="1">
            <v:shape id="_x0000_s8289" style="position:absolute;top:4213;width:10596;height:821" coordorigin=",4213" coordsize="10596,821" path="m,5034r10596,l10596,4213,,4213r,821xe" fillcolor="#538dd3" stroked="f">
              <v:path arrowok="t"/>
            </v:shape>
          </v:group>
        </w:pict>
      </w:r>
      <w:r>
        <w:rPr>
          <w:rFonts w:ascii="Cambria"/>
          <w:noProof/>
          <w:color w:val="FFFFFF"/>
          <w:spacing w:val="-1"/>
          <w:sz w:val="56"/>
        </w:rPr>
        <w:pict>
          <v:group id="_x0000_s8292" style="position:absolute;left:0;text-align:left;margin-left:354.65pt;margin-top:1.7pt;width:225.35pt;height:.1pt;z-index:-175760" coordorigin="7733,4219" coordsize="4507,2" o:regroupid="1">
            <v:shape id="_x0000_s8293" style="position:absolute;left:7733;top:4219;width:4507;height:2" coordorigin="7733,4219" coordsize="4507,0" path="m7733,4219r4507,e" filled="f" strokecolor="white" strokeweight=".5pt">
              <v:path arrowok="t"/>
            </v:shape>
          </v:group>
        </w:pict>
      </w:r>
      <w:r w:rsidR="0097657B">
        <w:rPr>
          <w:rFonts w:ascii="Cambria"/>
          <w:color w:val="FFFFFF"/>
          <w:spacing w:val="-1"/>
          <w:sz w:val="56"/>
        </w:rPr>
        <w:t>Evidence</w:t>
      </w:r>
      <w:r w:rsidR="0097657B">
        <w:rPr>
          <w:rFonts w:ascii="Cambria"/>
          <w:color w:val="FFFFFF"/>
          <w:spacing w:val="-18"/>
          <w:sz w:val="56"/>
        </w:rPr>
        <w:t xml:space="preserve"> </w:t>
      </w:r>
      <w:r w:rsidR="0097657B">
        <w:rPr>
          <w:rFonts w:ascii="Cambria"/>
          <w:color w:val="FFFFFF"/>
          <w:sz w:val="56"/>
        </w:rPr>
        <w:t>of</w:t>
      </w:r>
      <w:r w:rsidR="0097657B">
        <w:rPr>
          <w:rFonts w:ascii="Cambria"/>
          <w:color w:val="FFFFFF"/>
          <w:spacing w:val="-22"/>
          <w:sz w:val="56"/>
        </w:rPr>
        <w:t xml:space="preserve"> </w:t>
      </w:r>
      <w:r w:rsidR="0097657B">
        <w:rPr>
          <w:rFonts w:ascii="Cambria"/>
          <w:color w:val="FFFFFF"/>
          <w:sz w:val="56"/>
        </w:rPr>
        <w:t>HIPAA</w:t>
      </w:r>
      <w:r w:rsidR="0097657B">
        <w:rPr>
          <w:rFonts w:ascii="Cambria"/>
          <w:color w:val="FFFFFF"/>
          <w:spacing w:val="-22"/>
          <w:sz w:val="56"/>
        </w:rPr>
        <w:t xml:space="preserve"> </w:t>
      </w:r>
      <w:r w:rsidR="0097657B">
        <w:rPr>
          <w:rFonts w:ascii="Cambria"/>
          <w:color w:val="FFFFFF"/>
          <w:sz w:val="56"/>
        </w:rPr>
        <w:t>Policy</w:t>
      </w:r>
      <w:r w:rsidR="0097657B">
        <w:rPr>
          <w:rFonts w:ascii="Cambria"/>
          <w:color w:val="FFFFFF"/>
          <w:spacing w:val="-22"/>
          <w:sz w:val="56"/>
        </w:rPr>
        <w:t xml:space="preserve"> </w:t>
      </w:r>
      <w:r w:rsidR="0097657B">
        <w:rPr>
          <w:rFonts w:ascii="Cambria"/>
          <w:color w:val="FFFFFF"/>
          <w:sz w:val="56"/>
        </w:rPr>
        <w:t>Compliance</w:t>
      </w:r>
    </w:p>
    <w:p w:rsidR="009837DA" w:rsidRDefault="00EB5FFF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8285" type="#_x0000_t75" style="position:absolute;margin-left:140.3pt;margin-top:4.7pt;width:439.5pt;height:292.1pt;z-index:-167568" o:regroupid="2">
            <v:imagedata r:id="rId8" o:title=""/>
          </v:shape>
        </w:pict>
      </w:r>
      <w:r>
        <w:rPr>
          <w:rFonts w:ascii="Cambria" w:eastAsia="Cambria" w:hAnsi="Cambria" w:cs="Cambria"/>
          <w:noProof/>
          <w:sz w:val="20"/>
          <w:szCs w:val="20"/>
        </w:rPr>
        <w:pict>
          <v:group id="_x0000_s8280" style="position:absolute;margin-left:139.8pt;margin-top:4.2pt;width:440.2pt;height:293.1pt;z-index:-170640" coordorigin="3436,5035" coordsize="8804,5862" o:regroupid="1">
            <v:shape id="_x0000_s8281" style="position:absolute;left:3436;top:5035;width:8804;height:5862" coordorigin="3436,5035" coordsize="8804,5862" path="m12240,5035r-8804,l3436,10897e" filled="f" strokecolor="white" strokeweight="1pt">
              <v:path arrowok="t"/>
            </v:shape>
          </v:group>
        </w:pict>
      </w:r>
      <w:r>
        <w:rPr>
          <w:rFonts w:ascii="Cambria" w:eastAsia="Cambria" w:hAnsi="Cambria" w:cs="Cambria"/>
          <w:noProof/>
          <w:sz w:val="20"/>
          <w:szCs w:val="20"/>
        </w:rPr>
        <w:pict>
          <v:group id="_x0000_s8294" style="position:absolute;margin-left:345pt;margin-top:4.15pt;width:.1pt;height:540.3pt;z-index:-176784" coordorigin="7540,5034" coordsize="2,10806" o:regroupid="1">
            <v:shape id="_x0000_s8295" style="position:absolute;left:7540;top:5034;width:2;height:10806" coordorigin="7540,5034" coordsize="0,10806" path="m7540,5034r,10806e" filled="f" strokecolor="white" strokeweight="1pt">
              <v:path arrowok="t"/>
            </v:shape>
          </v:group>
        </w:pict>
      </w:r>
      <w:r>
        <w:rPr>
          <w:rFonts w:ascii="Cambria" w:eastAsia="Cambria" w:hAnsi="Cambria" w:cs="Cambria"/>
          <w:noProof/>
          <w:sz w:val="20"/>
          <w:szCs w:val="20"/>
        </w:rPr>
        <w:pict>
          <v:group id="_x0000_s8298" style="position:absolute;margin-left:355.6pt;margin-top:4.15pt;width:.1pt;height:540.3pt;z-index:-178832" coordorigin="7752,5034" coordsize="2,10806" o:regroupid="1">
            <v:shape id="_x0000_s8299" style="position:absolute;left:7752;top:5034;width:2;height:10806" coordorigin="7752,5034" coordsize="0,10806" path="m7752,5034r,10806e" filled="f" strokecolor="white" strokeweight="1pt">
              <v:path arrowok="t"/>
            </v:shape>
          </v:group>
        </w:pict>
      </w: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EB5FFF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pict>
          <v:group id="_x0000_s8282" style="position:absolute;margin-left:139.8pt;margin-top:4.25pt;width:440.2pt;height:.1pt;z-index:-171664" coordorigin="3436,10897" coordsize="8804,2" o:regroupid="1">
            <v:shape id="_x0000_s8283" style="position:absolute;left:3436;top:10897;width:8804;height:2" coordorigin="3436,10897" coordsize="8804,0" path="m3436,10897r8804,e" filled="f" strokecolor="white" strokeweight="1pt">
              <v:path arrowok="t"/>
            </v:shape>
          </v:group>
        </w:pict>
      </w: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  <w:sectPr w:rsidR="009837DA">
          <w:type w:val="continuous"/>
          <w:pgSz w:w="12240" w:h="15840"/>
          <w:pgMar w:top="1500" w:right="1060" w:bottom="280" w:left="640" w:header="720" w:footer="720" w:gutter="0"/>
          <w:cols w:space="720"/>
        </w:sectPr>
      </w:pPr>
    </w:p>
    <w:p w:rsidR="009837DA" w:rsidRDefault="009837DA">
      <w:pPr>
        <w:spacing w:before="3"/>
        <w:rPr>
          <w:rFonts w:ascii="Cambria" w:eastAsia="Cambria" w:hAnsi="Cambria" w:cs="Cambria"/>
          <w:sz w:val="18"/>
          <w:szCs w:val="18"/>
        </w:rPr>
      </w:pPr>
    </w:p>
    <w:p w:rsidR="009837DA" w:rsidRDefault="0097657B">
      <w:pPr>
        <w:ind w:left="106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CONFIDENTIALITY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NOTE: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The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information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contained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z w:val="18"/>
        </w:rPr>
        <w:t>in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z w:val="18"/>
        </w:rPr>
        <w:t>this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z w:val="18"/>
        </w:rPr>
        <w:t>report</w:t>
      </w:r>
      <w:r>
        <w:rPr>
          <w:rFonts w:ascii="Calibri"/>
          <w:color w:val="585858"/>
          <w:spacing w:val="-1"/>
          <w:sz w:val="18"/>
        </w:rPr>
        <w:t xml:space="preserve"> document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is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z w:val="18"/>
        </w:rPr>
        <w:t>for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z w:val="18"/>
        </w:rPr>
        <w:t>the</w:t>
      </w:r>
      <w:r>
        <w:rPr>
          <w:rFonts w:ascii="Calibri"/>
          <w:color w:val="585858"/>
          <w:spacing w:val="69"/>
          <w:w w:val="99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exclusive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z w:val="18"/>
        </w:rPr>
        <w:t>use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z w:val="18"/>
        </w:rPr>
        <w:t>of</w:t>
      </w:r>
      <w:r>
        <w:rPr>
          <w:rFonts w:ascii="Calibri"/>
          <w:color w:val="585858"/>
          <w:spacing w:val="-1"/>
          <w:sz w:val="18"/>
        </w:rPr>
        <w:t xml:space="preserve"> the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client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specified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above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and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z w:val="18"/>
        </w:rPr>
        <w:t>may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z w:val="18"/>
        </w:rPr>
        <w:t>contain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confidential, privileged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z w:val="18"/>
        </w:rPr>
        <w:t>and</w:t>
      </w:r>
      <w:r>
        <w:rPr>
          <w:rFonts w:ascii="Calibri"/>
          <w:color w:val="585858"/>
          <w:spacing w:val="79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non-disclosable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information.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z w:val="18"/>
        </w:rPr>
        <w:t>If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the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recipient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z w:val="18"/>
        </w:rPr>
        <w:t>of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z w:val="18"/>
        </w:rPr>
        <w:t>this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report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z w:val="18"/>
        </w:rPr>
        <w:t>is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 xml:space="preserve">not </w:t>
      </w:r>
      <w:r>
        <w:rPr>
          <w:rFonts w:ascii="Calibri"/>
          <w:color w:val="585858"/>
          <w:sz w:val="18"/>
        </w:rPr>
        <w:t>the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 xml:space="preserve">client </w:t>
      </w:r>
      <w:r>
        <w:rPr>
          <w:rFonts w:ascii="Calibri"/>
          <w:color w:val="585858"/>
          <w:sz w:val="18"/>
        </w:rPr>
        <w:t>or</w:t>
      </w:r>
      <w:r>
        <w:rPr>
          <w:rFonts w:ascii="Calibri"/>
          <w:color w:val="585858"/>
          <w:spacing w:val="69"/>
          <w:w w:val="99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addressee,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such</w:t>
      </w:r>
      <w:r>
        <w:rPr>
          <w:rFonts w:ascii="Calibri"/>
          <w:color w:val="585858"/>
          <w:spacing w:val="-4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recipient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is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strictly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prohibited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from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reading, photocopying,</w:t>
      </w:r>
      <w:r>
        <w:rPr>
          <w:rFonts w:ascii="Calibri"/>
          <w:color w:val="585858"/>
          <w:w w:val="99"/>
          <w:sz w:val="18"/>
        </w:rPr>
        <w:t xml:space="preserve"> </w:t>
      </w:r>
      <w:r>
        <w:rPr>
          <w:rFonts w:ascii="Calibri"/>
          <w:color w:val="585858"/>
          <w:spacing w:val="85"/>
          <w:w w:val="99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distributing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z w:val="18"/>
        </w:rPr>
        <w:t>or</w:t>
      </w:r>
      <w:r>
        <w:rPr>
          <w:rFonts w:ascii="Calibri"/>
          <w:color w:val="585858"/>
          <w:spacing w:val="-1"/>
          <w:sz w:val="18"/>
        </w:rPr>
        <w:t xml:space="preserve"> otherwise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z w:val="18"/>
        </w:rPr>
        <w:t>using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z w:val="18"/>
        </w:rPr>
        <w:t>this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report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z w:val="18"/>
        </w:rPr>
        <w:t>or</w:t>
      </w:r>
      <w:r>
        <w:rPr>
          <w:rFonts w:ascii="Calibri"/>
          <w:color w:val="585858"/>
          <w:spacing w:val="-1"/>
          <w:sz w:val="18"/>
        </w:rPr>
        <w:t xml:space="preserve"> </w:t>
      </w:r>
      <w:r>
        <w:rPr>
          <w:rFonts w:ascii="Calibri"/>
          <w:color w:val="585858"/>
          <w:sz w:val="18"/>
        </w:rPr>
        <w:t>its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contents</w:t>
      </w:r>
      <w:r>
        <w:rPr>
          <w:rFonts w:ascii="Calibri"/>
          <w:color w:val="585858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>in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pacing w:val="-1"/>
          <w:sz w:val="18"/>
        </w:rPr>
        <w:t xml:space="preserve">any </w:t>
      </w:r>
      <w:r>
        <w:rPr>
          <w:rFonts w:ascii="Calibri"/>
          <w:color w:val="585858"/>
          <w:sz w:val="18"/>
        </w:rPr>
        <w:t>way.</w:t>
      </w:r>
    </w:p>
    <w:p w:rsidR="009837DA" w:rsidRDefault="0097657B">
      <w:pPr>
        <w:rPr>
          <w:rFonts w:ascii="Calibri" w:eastAsia="Calibri" w:hAnsi="Calibri" w:cs="Calibri"/>
          <w:sz w:val="32"/>
          <w:szCs w:val="32"/>
        </w:rPr>
      </w:pPr>
      <w:r>
        <w:br w:type="column"/>
      </w:r>
    </w:p>
    <w:p w:rsidR="009837DA" w:rsidRDefault="0097657B">
      <w:pPr>
        <w:spacing w:before="220"/>
        <w:ind w:left="106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FFFFFF"/>
          <w:spacing w:val="-1"/>
          <w:sz w:val="32"/>
        </w:rPr>
        <w:t>Prepared</w:t>
      </w:r>
      <w:r>
        <w:rPr>
          <w:rFonts w:ascii="Calibri"/>
          <w:color w:val="FFFFFF"/>
          <w:spacing w:val="-17"/>
          <w:sz w:val="32"/>
        </w:rPr>
        <w:t xml:space="preserve"> </w:t>
      </w:r>
      <w:r>
        <w:rPr>
          <w:rFonts w:ascii="Calibri"/>
          <w:color w:val="FFFFFF"/>
          <w:spacing w:val="-1"/>
          <w:sz w:val="32"/>
        </w:rPr>
        <w:t>by:</w:t>
      </w:r>
    </w:p>
    <w:p w:rsidR="009837DA" w:rsidRDefault="00EB5FFF">
      <w:pPr>
        <w:ind w:left="106" w:right="31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noProof/>
          <w:color w:val="FFFFFF"/>
          <w:spacing w:val="-1"/>
          <w:sz w:val="32"/>
        </w:rPr>
        <w:pict>
          <v:group id="_x0000_s8306" style="position:absolute;left:0;text-align:left;margin-left:-4.6pt;margin-top:118.2pt;width:224.4pt;height:.1pt;z-index:-181904" coordorigin="7752,15819" coordsize="4488,2" o:regroupid="1">
            <v:shape id="_x0000_s8307" style="position:absolute;left:7752;top:15819;width:4488;height:2" coordorigin="7752,15819" coordsize="4488,0" path="m7752,15819r4488,e" filled="f" strokecolor="#d7d7d7">
              <v:path arrowok="t"/>
            </v:shape>
          </v:group>
        </w:pict>
      </w:r>
      <w:r>
        <w:rPr>
          <w:rFonts w:ascii="Calibri"/>
          <w:color w:val="FFFFFF"/>
          <w:spacing w:val="-1"/>
          <w:sz w:val="32"/>
        </w:rPr>
        <w:t xml:space="preserve">ICore Pioneer Business solutions. </w:t>
      </w:r>
      <w:r w:rsidR="0097657B">
        <w:rPr>
          <w:rFonts w:ascii="Calibri"/>
          <w:color w:val="FFFFFF"/>
          <w:spacing w:val="-1"/>
          <w:sz w:val="32"/>
        </w:rPr>
        <w:t>Prepared</w:t>
      </w:r>
      <w:r w:rsidR="0097657B">
        <w:rPr>
          <w:rFonts w:ascii="Calibri"/>
          <w:color w:val="FFFFFF"/>
          <w:spacing w:val="-18"/>
          <w:sz w:val="32"/>
        </w:rPr>
        <w:t xml:space="preserve"> </w:t>
      </w:r>
      <w:r w:rsidR="0097657B">
        <w:rPr>
          <w:rFonts w:ascii="Calibri"/>
          <w:color w:val="FFFFFF"/>
          <w:spacing w:val="-1"/>
          <w:sz w:val="32"/>
        </w:rPr>
        <w:t>for:</w:t>
      </w:r>
      <w:r w:rsidR="0097657B">
        <w:rPr>
          <w:rFonts w:ascii="Calibri"/>
          <w:color w:val="FFFFFF"/>
          <w:spacing w:val="27"/>
          <w:w w:val="99"/>
          <w:sz w:val="32"/>
        </w:rPr>
        <w:t xml:space="preserve"> </w:t>
      </w:r>
      <w:r>
        <w:rPr>
          <w:rFonts w:ascii="Calibri"/>
          <w:color w:val="FFFFFF"/>
          <w:spacing w:val="-1"/>
          <w:sz w:val="32"/>
        </w:rPr>
        <w:t>Ancel Medical Transcription</w:t>
      </w:r>
      <w:r w:rsidR="0097657B">
        <w:rPr>
          <w:rFonts w:ascii="Calibri"/>
          <w:color w:val="FFFFFF"/>
          <w:spacing w:val="26"/>
          <w:w w:val="99"/>
          <w:sz w:val="32"/>
        </w:rPr>
        <w:t xml:space="preserve"> </w:t>
      </w:r>
      <w:r>
        <w:rPr>
          <w:rFonts w:ascii="Calibri"/>
          <w:color w:val="FFFFFF"/>
          <w:sz w:val="32"/>
        </w:rPr>
        <w:t>25</w:t>
      </w:r>
      <w:r w:rsidR="0097657B">
        <w:rPr>
          <w:rFonts w:ascii="Calibri"/>
          <w:color w:val="FFFFFF"/>
          <w:sz w:val="32"/>
        </w:rPr>
        <w:t>/</w:t>
      </w:r>
      <w:r>
        <w:rPr>
          <w:rFonts w:ascii="Calibri"/>
          <w:color w:val="FFFFFF"/>
          <w:sz w:val="32"/>
        </w:rPr>
        <w:t>04</w:t>
      </w:r>
      <w:r w:rsidR="0097657B">
        <w:rPr>
          <w:rFonts w:ascii="Calibri"/>
          <w:color w:val="FFFFFF"/>
          <w:sz w:val="32"/>
        </w:rPr>
        <w:t>/201</w:t>
      </w:r>
      <w:r>
        <w:rPr>
          <w:rFonts w:ascii="Calibri"/>
          <w:color w:val="FFFFFF"/>
          <w:sz w:val="32"/>
        </w:rPr>
        <w:t>8</w:t>
      </w:r>
    </w:p>
    <w:p w:rsidR="009837DA" w:rsidRDefault="009837DA">
      <w:pPr>
        <w:rPr>
          <w:rFonts w:ascii="Calibri" w:eastAsia="Calibri" w:hAnsi="Calibri" w:cs="Calibri"/>
          <w:sz w:val="32"/>
          <w:szCs w:val="32"/>
        </w:rPr>
        <w:sectPr w:rsidR="009837DA">
          <w:type w:val="continuous"/>
          <w:pgSz w:w="12240" w:h="15840"/>
          <w:pgMar w:top="1500" w:right="1060" w:bottom="280" w:left="640" w:header="720" w:footer="720" w:gutter="0"/>
          <w:cols w:num="2" w:space="720" w:equalWidth="0">
            <w:col w:w="6451" w:space="753"/>
            <w:col w:w="3336"/>
          </w:cols>
        </w:sectPr>
      </w:pPr>
    </w:p>
    <w:p w:rsidR="009837DA" w:rsidRDefault="009837DA">
      <w:pPr>
        <w:spacing w:before="6"/>
        <w:rPr>
          <w:rFonts w:ascii="Calibri" w:eastAsia="Calibri" w:hAnsi="Calibri" w:cs="Calibri"/>
          <w:sz w:val="18"/>
          <w:szCs w:val="18"/>
        </w:rPr>
      </w:pPr>
    </w:p>
    <w:p w:rsidR="009837DA" w:rsidRDefault="0097657B">
      <w:pPr>
        <w:pStyle w:val="Heading1"/>
        <w:tabs>
          <w:tab w:val="left" w:pos="9558"/>
        </w:tabs>
        <w:ind w:left="100" w:firstLine="0"/>
        <w:rPr>
          <w:b w:val="0"/>
          <w:bCs w:val="0"/>
        </w:rPr>
      </w:pPr>
      <w:r>
        <w:rPr>
          <w:spacing w:val="-2"/>
          <w:highlight w:val="lightGray"/>
        </w:rPr>
        <w:t>Table</w:t>
      </w:r>
      <w:r>
        <w:rPr>
          <w:spacing w:val="-3"/>
          <w:highlight w:val="lightGray"/>
        </w:rPr>
        <w:t xml:space="preserve"> </w:t>
      </w:r>
      <w:r>
        <w:rPr>
          <w:spacing w:val="2"/>
          <w:highlight w:val="lightGray"/>
        </w:rPr>
        <w:t>of</w:t>
      </w:r>
      <w:r>
        <w:rPr>
          <w:spacing w:val="-1"/>
          <w:highlight w:val="lightGray"/>
        </w:rPr>
        <w:t xml:space="preserve"> </w:t>
      </w:r>
      <w:r>
        <w:rPr>
          <w:spacing w:val="2"/>
          <w:highlight w:val="lightGray"/>
        </w:rPr>
        <w:t>Contents</w:t>
      </w:r>
      <w:r>
        <w:rPr>
          <w:w w:val="99"/>
          <w:highlight w:val="lightGray"/>
        </w:rPr>
        <w:t xml:space="preserve"> </w:t>
      </w:r>
      <w:r>
        <w:rPr>
          <w:highlight w:val="lightGray"/>
        </w:rPr>
        <w:tab/>
      </w:r>
    </w:p>
    <w:p w:rsidR="009837DA" w:rsidRDefault="009837DA">
      <w:pPr>
        <w:spacing w:before="2"/>
        <w:rPr>
          <w:rFonts w:ascii="Calibri" w:eastAsia="Calibri" w:hAnsi="Calibri" w:cs="Calibri"/>
          <w:b/>
          <w:bCs/>
          <w:sz w:val="36"/>
          <w:szCs w:val="36"/>
        </w:rPr>
      </w:pPr>
    </w:p>
    <w:p w:rsidR="009837DA" w:rsidRDefault="0097657B">
      <w:pPr>
        <w:pStyle w:val="BodyText"/>
        <w:numPr>
          <w:ilvl w:val="0"/>
          <w:numId w:val="10"/>
        </w:numPr>
        <w:tabs>
          <w:tab w:val="left" w:pos="264"/>
        </w:tabs>
        <w:ind w:hanging="163"/>
      </w:pPr>
      <w:r>
        <w:rPr>
          <w:color w:val="585858"/>
        </w:rPr>
        <w:t xml:space="preserve">- </w:t>
      </w:r>
      <w:hyperlink w:anchor="_bookmark0" w:history="1">
        <w:r>
          <w:rPr>
            <w:color w:val="0000FF"/>
            <w:spacing w:val="-2"/>
          </w:rPr>
          <w:t>Overview</w:t>
        </w:r>
      </w:hyperlink>
    </w:p>
    <w:p w:rsidR="009837DA" w:rsidRDefault="0097657B">
      <w:pPr>
        <w:pStyle w:val="BodyText"/>
        <w:numPr>
          <w:ilvl w:val="0"/>
          <w:numId w:val="10"/>
        </w:numPr>
        <w:tabs>
          <w:tab w:val="left" w:pos="264"/>
        </w:tabs>
        <w:ind w:hanging="163"/>
      </w:pPr>
      <w:r>
        <w:rPr>
          <w:color w:val="585858"/>
        </w:rPr>
        <w:t xml:space="preserve">- </w:t>
      </w:r>
      <w:hyperlink w:anchor="_bookmark1" w:history="1">
        <w:r>
          <w:rPr>
            <w:color w:val="0000FF"/>
            <w:spacing w:val="-1"/>
          </w:rPr>
          <w:t>Overall</w:t>
        </w:r>
        <w:r>
          <w:rPr>
            <w:color w:val="0000FF"/>
            <w:spacing w:val="-3"/>
          </w:rPr>
          <w:t xml:space="preserve"> </w:t>
        </w:r>
        <w:r>
          <w:rPr>
            <w:color w:val="0000FF"/>
          </w:rPr>
          <w:t>Risk</w:t>
        </w:r>
      </w:hyperlink>
    </w:p>
    <w:p w:rsidR="009837DA" w:rsidRDefault="0097657B">
      <w:pPr>
        <w:pStyle w:val="BodyText"/>
        <w:ind w:left="100" w:right="6078" w:firstLine="719"/>
      </w:pPr>
      <w:r>
        <w:rPr>
          <w:color w:val="585858"/>
          <w:spacing w:val="-1"/>
        </w:rPr>
        <w:t>2.1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3"/>
        </w:rPr>
        <w:t xml:space="preserve"> </w:t>
      </w:r>
      <w:hyperlink w:anchor="_bookmark2" w:history="1">
        <w:r>
          <w:rPr>
            <w:color w:val="0000FF"/>
            <w:spacing w:val="-1"/>
          </w:rPr>
          <w:t>Conduct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</w:rPr>
          <w:t xml:space="preserve">Risk </w:t>
        </w:r>
        <w:r>
          <w:rPr>
            <w:color w:val="0000FF"/>
            <w:spacing w:val="-2"/>
          </w:rPr>
          <w:t>Assessment</w:t>
        </w:r>
      </w:hyperlink>
      <w:r>
        <w:rPr>
          <w:color w:val="0000FF"/>
          <w:spacing w:val="29"/>
        </w:rPr>
        <w:t xml:space="preserve"> </w:t>
      </w:r>
      <w:r>
        <w:rPr>
          <w:color w:val="585858"/>
        </w:rPr>
        <w:t>3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- </w:t>
      </w:r>
      <w:hyperlink w:anchor="_bookmark3" w:history="1">
        <w:r>
          <w:rPr>
            <w:color w:val="0000FF"/>
            <w:spacing w:val="-1"/>
          </w:rPr>
          <w:t>Environment</w:t>
        </w:r>
      </w:hyperlink>
    </w:p>
    <w:p w:rsidR="009837DA" w:rsidRDefault="0097657B">
      <w:pPr>
        <w:pStyle w:val="BodyText"/>
        <w:ind w:left="100" w:right="6257" w:firstLine="719"/>
      </w:pPr>
      <w:r>
        <w:rPr>
          <w:color w:val="585858"/>
          <w:spacing w:val="-1"/>
        </w:rPr>
        <w:t>3.1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- </w:t>
      </w:r>
      <w:hyperlink w:anchor="_bookmark4" w:history="1">
        <w:r>
          <w:rPr>
            <w:color w:val="0000FF"/>
            <w:spacing w:val="-1"/>
          </w:rPr>
          <w:t>Facility Access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Controls</w:t>
        </w:r>
      </w:hyperlink>
      <w:r>
        <w:rPr>
          <w:color w:val="0000FF"/>
          <w:spacing w:val="29"/>
        </w:rPr>
        <w:t xml:space="preserve"> </w:t>
      </w:r>
      <w:r>
        <w:rPr>
          <w:color w:val="585858"/>
        </w:rPr>
        <w:t>4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- </w:t>
      </w:r>
      <w:hyperlink w:anchor="_bookmark5" w:history="1">
        <w:r>
          <w:rPr>
            <w:color w:val="0000FF"/>
            <w:spacing w:val="-1"/>
          </w:rPr>
          <w:t>Users</w:t>
        </w:r>
      </w:hyperlink>
    </w:p>
    <w:p w:rsidR="009837DA" w:rsidRDefault="0097657B">
      <w:pPr>
        <w:pStyle w:val="BodyText"/>
        <w:numPr>
          <w:ilvl w:val="1"/>
          <w:numId w:val="9"/>
        </w:numPr>
        <w:tabs>
          <w:tab w:val="left" w:pos="1152"/>
        </w:tabs>
        <w:ind w:firstLine="720"/>
      </w:pPr>
      <w:r>
        <w:rPr>
          <w:color w:val="585858"/>
        </w:rPr>
        <w:t xml:space="preserve">- </w:t>
      </w:r>
      <w:hyperlink w:anchor="_bookmark6" w:history="1">
        <w:r>
          <w:rPr>
            <w:color w:val="0000FF"/>
            <w:spacing w:val="-1"/>
          </w:rPr>
          <w:t>Information System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spacing w:val="-1"/>
          </w:rPr>
          <w:t>Activity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Review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</w:rPr>
          <w:t>/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spacing w:val="-1"/>
          </w:rPr>
          <w:t>Unique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User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Identification</w:t>
        </w:r>
      </w:hyperlink>
    </w:p>
    <w:p w:rsidR="009837DA" w:rsidRDefault="0097657B">
      <w:pPr>
        <w:pStyle w:val="BodyText"/>
        <w:numPr>
          <w:ilvl w:val="1"/>
          <w:numId w:val="9"/>
        </w:numPr>
        <w:tabs>
          <w:tab w:val="left" w:pos="1152"/>
        </w:tabs>
        <w:spacing w:before="1"/>
        <w:ind w:left="1151" w:hanging="331"/>
      </w:pPr>
      <w:r>
        <w:rPr>
          <w:color w:val="585858"/>
        </w:rPr>
        <w:t>-</w:t>
      </w:r>
      <w:r>
        <w:rPr>
          <w:color w:val="585858"/>
          <w:spacing w:val="-3"/>
        </w:rPr>
        <w:t xml:space="preserve"> </w:t>
      </w:r>
      <w:hyperlink w:anchor="_bookmark8" w:history="1">
        <w:r>
          <w:rPr>
            <w:color w:val="0000FF"/>
            <w:spacing w:val="-1"/>
          </w:rPr>
          <w:t>Establish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 xml:space="preserve">Clear </w:t>
        </w:r>
        <w:r>
          <w:rPr>
            <w:color w:val="0000FF"/>
          </w:rPr>
          <w:t>Job</w:t>
        </w:r>
        <w:r>
          <w:rPr>
            <w:color w:val="0000FF"/>
            <w:spacing w:val="-3"/>
          </w:rPr>
          <w:t xml:space="preserve"> </w:t>
        </w:r>
        <w:r>
          <w:rPr>
            <w:color w:val="0000FF"/>
            <w:spacing w:val="-1"/>
          </w:rPr>
          <w:t xml:space="preserve">Description </w:t>
        </w:r>
        <w:r>
          <w:rPr>
            <w:color w:val="0000FF"/>
          </w:rPr>
          <w:t>and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Responsibilities</w:t>
        </w:r>
        <w:r>
          <w:rPr>
            <w:color w:val="0000FF"/>
          </w:rPr>
          <w:t xml:space="preserve"> /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Access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Authorization</w:t>
        </w:r>
      </w:hyperlink>
    </w:p>
    <w:p w:rsidR="009837DA" w:rsidRDefault="0097657B">
      <w:pPr>
        <w:pStyle w:val="BodyText"/>
        <w:numPr>
          <w:ilvl w:val="1"/>
          <w:numId w:val="9"/>
        </w:numPr>
        <w:tabs>
          <w:tab w:val="left" w:pos="1152"/>
        </w:tabs>
        <w:ind w:left="1151" w:hanging="331"/>
      </w:pPr>
      <w:r>
        <w:rPr>
          <w:color w:val="585858"/>
        </w:rPr>
        <w:t>-</w:t>
      </w:r>
      <w:r>
        <w:rPr>
          <w:color w:val="585858"/>
          <w:spacing w:val="-3"/>
        </w:rPr>
        <w:t xml:space="preserve"> </w:t>
      </w:r>
      <w:hyperlink w:anchor="_bookmark9" w:history="1">
        <w:r>
          <w:rPr>
            <w:color w:val="0000FF"/>
            <w:spacing w:val="-1"/>
          </w:rPr>
          <w:t>Evaluate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Existing Security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Measures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Related</w:t>
        </w:r>
        <w:r>
          <w:rPr>
            <w:color w:val="0000FF"/>
            <w:spacing w:val="-3"/>
          </w:rPr>
          <w:t xml:space="preserve"> </w:t>
        </w:r>
        <w:r>
          <w:rPr>
            <w:color w:val="0000FF"/>
          </w:rPr>
          <w:t>to</w:t>
        </w:r>
        <w:r>
          <w:rPr>
            <w:color w:val="0000FF"/>
            <w:spacing w:val="-1"/>
          </w:rPr>
          <w:t xml:space="preserve"> Access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Controls</w:t>
        </w:r>
      </w:hyperlink>
    </w:p>
    <w:p w:rsidR="009837DA" w:rsidRDefault="0097657B">
      <w:pPr>
        <w:pStyle w:val="BodyText"/>
        <w:numPr>
          <w:ilvl w:val="1"/>
          <w:numId w:val="9"/>
        </w:numPr>
        <w:tabs>
          <w:tab w:val="left" w:pos="1152"/>
        </w:tabs>
        <w:ind w:left="1151" w:hanging="331"/>
      </w:pPr>
      <w:r>
        <w:rPr>
          <w:color w:val="585858"/>
        </w:rPr>
        <w:t>-</w:t>
      </w:r>
      <w:r>
        <w:rPr>
          <w:color w:val="585858"/>
          <w:spacing w:val="-3"/>
        </w:rPr>
        <w:t xml:space="preserve"> </w:t>
      </w:r>
      <w:hyperlink w:anchor="_bookmark10" w:history="1">
        <w:r>
          <w:rPr>
            <w:color w:val="0000FF"/>
            <w:spacing w:val="-1"/>
          </w:rPr>
          <w:t>Password Management</w:t>
        </w:r>
      </w:hyperlink>
    </w:p>
    <w:p w:rsidR="009837DA" w:rsidRDefault="0097657B">
      <w:pPr>
        <w:pStyle w:val="BodyText"/>
        <w:numPr>
          <w:ilvl w:val="1"/>
          <w:numId w:val="9"/>
        </w:numPr>
        <w:tabs>
          <w:tab w:val="left" w:pos="1152"/>
        </w:tabs>
        <w:ind w:left="1151" w:hanging="331"/>
      </w:pPr>
      <w:r>
        <w:rPr>
          <w:color w:val="585858"/>
        </w:rPr>
        <w:t xml:space="preserve">- </w:t>
      </w:r>
      <w:hyperlink w:anchor="_bookmark11" w:history="1">
        <w:r>
          <w:rPr>
            <w:color w:val="0000FF"/>
            <w:spacing w:val="-1"/>
          </w:rPr>
          <w:t>Administrative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Access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Control</w:t>
        </w:r>
      </w:hyperlink>
    </w:p>
    <w:p w:rsidR="009837DA" w:rsidRDefault="0097657B">
      <w:pPr>
        <w:pStyle w:val="BodyText"/>
        <w:numPr>
          <w:ilvl w:val="1"/>
          <w:numId w:val="9"/>
        </w:numPr>
        <w:tabs>
          <w:tab w:val="left" w:pos="1152"/>
        </w:tabs>
        <w:ind w:left="1151" w:hanging="331"/>
      </w:pPr>
      <w:r>
        <w:rPr>
          <w:color w:val="585858"/>
        </w:rPr>
        <w:t xml:space="preserve">- </w:t>
      </w:r>
      <w:hyperlink w:anchor="_bookmark12" w:history="1">
        <w:r>
          <w:rPr>
            <w:color w:val="0000FF"/>
            <w:spacing w:val="-1"/>
          </w:rPr>
          <w:t>Audit</w:t>
        </w:r>
        <w:r>
          <w:rPr>
            <w:color w:val="0000FF"/>
            <w:spacing w:val="-3"/>
          </w:rPr>
          <w:t xml:space="preserve"> </w:t>
        </w:r>
        <w:r>
          <w:rPr>
            <w:color w:val="0000FF"/>
            <w:spacing w:val="-1"/>
          </w:rPr>
          <w:t>Controls</w:t>
        </w:r>
      </w:hyperlink>
    </w:p>
    <w:p w:rsidR="009837DA" w:rsidRDefault="0097657B">
      <w:pPr>
        <w:pStyle w:val="BodyText"/>
        <w:numPr>
          <w:ilvl w:val="1"/>
          <w:numId w:val="9"/>
        </w:numPr>
        <w:tabs>
          <w:tab w:val="left" w:pos="1152"/>
        </w:tabs>
        <w:spacing w:before="2" w:line="238" w:lineRule="auto"/>
        <w:ind w:right="5575" w:firstLine="720"/>
      </w:pPr>
      <w:r>
        <w:rPr>
          <w:color w:val="585858"/>
        </w:rPr>
        <w:t>-</w:t>
      </w:r>
      <w:r>
        <w:rPr>
          <w:color w:val="585858"/>
          <w:spacing w:val="-3"/>
        </w:rPr>
        <w:t xml:space="preserve"> </w:t>
      </w:r>
      <w:hyperlink w:anchor="_bookmark13" w:history="1">
        <w:r>
          <w:rPr>
            <w:color w:val="0000FF"/>
            <w:spacing w:val="-1"/>
          </w:rPr>
          <w:t>Person</w:t>
        </w:r>
        <w:r>
          <w:rPr>
            <w:color w:val="0000FF"/>
            <w:spacing w:val="-3"/>
          </w:rPr>
          <w:t xml:space="preserve"> </w:t>
        </w:r>
        <w:r>
          <w:rPr>
            <w:color w:val="0000FF"/>
          </w:rPr>
          <w:t>or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Entity Authentication</w:t>
        </w:r>
      </w:hyperlink>
      <w:r>
        <w:rPr>
          <w:color w:val="0000FF"/>
          <w:spacing w:val="25"/>
        </w:rPr>
        <w:t xml:space="preserve"> </w:t>
      </w:r>
      <w:r>
        <w:rPr>
          <w:color w:val="585858"/>
        </w:rPr>
        <w:t>5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- </w:t>
      </w:r>
      <w:hyperlink w:anchor="_bookmark14" w:history="1">
        <w:r>
          <w:rPr>
            <w:color w:val="0000FF"/>
            <w:spacing w:val="-1"/>
          </w:rPr>
          <w:t>Servers</w:t>
        </w:r>
        <w:r>
          <w:rPr>
            <w:color w:val="0000FF"/>
            <w:spacing w:val="-3"/>
          </w:rPr>
          <w:t xml:space="preserve"> </w:t>
        </w:r>
        <w:r>
          <w:rPr>
            <w:color w:val="0000FF"/>
          </w:rPr>
          <w:t>and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Local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Computers</w:t>
        </w:r>
      </w:hyperlink>
    </w:p>
    <w:p w:rsidR="009837DA" w:rsidRDefault="0097657B">
      <w:pPr>
        <w:pStyle w:val="BodyText"/>
        <w:numPr>
          <w:ilvl w:val="1"/>
          <w:numId w:val="8"/>
        </w:numPr>
        <w:tabs>
          <w:tab w:val="left" w:pos="1152"/>
        </w:tabs>
        <w:ind w:hanging="331"/>
      </w:pPr>
      <w:r>
        <w:rPr>
          <w:color w:val="585858"/>
        </w:rPr>
        <w:t>-</w:t>
      </w:r>
      <w:r>
        <w:rPr>
          <w:color w:val="585858"/>
          <w:spacing w:val="-3"/>
        </w:rPr>
        <w:t xml:space="preserve"> </w:t>
      </w:r>
      <w:hyperlink w:anchor="_bookmark15" w:history="1">
        <w:r>
          <w:rPr>
            <w:color w:val="0000FF"/>
            <w:spacing w:val="-1"/>
          </w:rPr>
          <w:t>Protection Against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Malicious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Software</w:t>
        </w:r>
      </w:hyperlink>
    </w:p>
    <w:p w:rsidR="009837DA" w:rsidRDefault="0097657B">
      <w:pPr>
        <w:pStyle w:val="BodyText"/>
        <w:numPr>
          <w:ilvl w:val="1"/>
          <w:numId w:val="8"/>
        </w:numPr>
        <w:tabs>
          <w:tab w:val="left" w:pos="1152"/>
        </w:tabs>
        <w:ind w:hanging="331"/>
      </w:pPr>
      <w:r>
        <w:rPr>
          <w:color w:val="585858"/>
        </w:rPr>
        <w:t xml:space="preserve">- </w:t>
      </w:r>
      <w:hyperlink w:anchor="_bookmark16" w:history="1">
        <w:r>
          <w:rPr>
            <w:color w:val="0000FF"/>
            <w:spacing w:val="-1"/>
          </w:rPr>
          <w:t>Applications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and Data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Criticality Analysis</w:t>
        </w:r>
      </w:hyperlink>
    </w:p>
    <w:p w:rsidR="009837DA" w:rsidRDefault="0097657B">
      <w:pPr>
        <w:pStyle w:val="BodyText"/>
        <w:numPr>
          <w:ilvl w:val="1"/>
          <w:numId w:val="8"/>
        </w:numPr>
        <w:tabs>
          <w:tab w:val="left" w:pos="1152"/>
        </w:tabs>
        <w:ind w:hanging="331"/>
      </w:pPr>
      <w:r>
        <w:rPr>
          <w:color w:val="585858"/>
        </w:rPr>
        <w:t>-</w:t>
      </w:r>
      <w:r>
        <w:rPr>
          <w:color w:val="585858"/>
          <w:spacing w:val="-3"/>
        </w:rPr>
        <w:t xml:space="preserve"> </w:t>
      </w:r>
      <w:hyperlink w:anchor="_bookmark17" w:history="1">
        <w:r>
          <w:rPr>
            <w:color w:val="0000FF"/>
            <w:spacing w:val="-1"/>
          </w:rPr>
          <w:t>Business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Associate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Agreements</w:t>
        </w:r>
        <w:r>
          <w:rPr>
            <w:color w:val="0000FF"/>
            <w:spacing w:val="-3"/>
          </w:rPr>
          <w:t xml:space="preserve"> </w:t>
        </w:r>
        <w:r>
          <w:rPr>
            <w:color w:val="0000FF"/>
          </w:rPr>
          <w:t>for</w:t>
        </w:r>
        <w:r>
          <w:rPr>
            <w:color w:val="0000FF"/>
            <w:spacing w:val="-3"/>
          </w:rPr>
          <w:t xml:space="preserve"> </w:t>
        </w:r>
        <w:r>
          <w:rPr>
            <w:color w:val="0000FF"/>
            <w:spacing w:val="-1"/>
          </w:rPr>
          <w:t>Cloud Servers</w:t>
        </w:r>
        <w:r>
          <w:rPr>
            <w:color w:val="0000FF"/>
            <w:spacing w:val="-3"/>
          </w:rPr>
          <w:t xml:space="preserve"> </w:t>
        </w:r>
        <w:r>
          <w:rPr>
            <w:color w:val="0000FF"/>
          </w:rPr>
          <w:t>and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</w:rPr>
          <w:t>Data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Centers</w:t>
        </w:r>
      </w:hyperlink>
    </w:p>
    <w:p w:rsidR="009837DA" w:rsidRDefault="0097657B">
      <w:pPr>
        <w:pStyle w:val="BodyText"/>
        <w:numPr>
          <w:ilvl w:val="2"/>
          <w:numId w:val="8"/>
        </w:numPr>
        <w:tabs>
          <w:tab w:val="left" w:pos="1318"/>
        </w:tabs>
      </w:pPr>
      <w:r>
        <w:rPr>
          <w:color w:val="585858"/>
        </w:rPr>
        <w:t xml:space="preserve">- </w:t>
      </w:r>
      <w:hyperlink w:anchor="_bookmark18" w:history="1">
        <w:r>
          <w:rPr>
            <w:color w:val="0000FF"/>
            <w:spacing w:val="-1"/>
          </w:rPr>
          <w:t>Data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Center</w:t>
        </w:r>
      </w:hyperlink>
    </w:p>
    <w:p w:rsidR="009837DA" w:rsidRDefault="0097657B">
      <w:pPr>
        <w:pStyle w:val="BodyText"/>
        <w:numPr>
          <w:ilvl w:val="2"/>
          <w:numId w:val="8"/>
        </w:numPr>
        <w:tabs>
          <w:tab w:val="left" w:pos="1318"/>
        </w:tabs>
      </w:pPr>
      <w:r>
        <w:rPr>
          <w:color w:val="585858"/>
        </w:rPr>
        <w:t xml:space="preserve">- </w:t>
      </w:r>
      <w:r>
        <w:rPr>
          <w:color w:val="0000FF"/>
        </w:rPr>
        <w:t>eFax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</w:rPr>
        <w:t>Service</w:t>
      </w:r>
    </w:p>
    <w:p w:rsidR="009837DA" w:rsidRDefault="0097657B">
      <w:pPr>
        <w:pStyle w:val="BodyText"/>
        <w:numPr>
          <w:ilvl w:val="2"/>
          <w:numId w:val="8"/>
        </w:numPr>
        <w:tabs>
          <w:tab w:val="left" w:pos="1318"/>
        </w:tabs>
      </w:pPr>
      <w:r>
        <w:rPr>
          <w:color w:val="585858"/>
        </w:rPr>
        <w:t xml:space="preserve">- </w:t>
      </w:r>
      <w:hyperlink w:anchor="_bookmark19" w:history="1">
        <w:r>
          <w:rPr>
            <w:color w:val="0000FF"/>
            <w:spacing w:val="-1"/>
          </w:rPr>
          <w:t>Remote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Access</w:t>
        </w:r>
        <w:r>
          <w:rPr>
            <w:color w:val="0000FF"/>
          </w:rPr>
          <w:t xml:space="preserve"> </w:t>
        </w:r>
        <w:r>
          <w:rPr>
            <w:color w:val="0000FF"/>
            <w:spacing w:val="-2"/>
          </w:rPr>
          <w:t>Cloud</w:t>
        </w:r>
        <w:r>
          <w:rPr>
            <w:color w:val="0000FF"/>
            <w:spacing w:val="-1"/>
          </w:rPr>
          <w:t xml:space="preserve"> Services</w:t>
        </w:r>
      </w:hyperlink>
    </w:p>
    <w:p w:rsidR="009837DA" w:rsidRDefault="0097657B">
      <w:pPr>
        <w:pStyle w:val="BodyText"/>
        <w:ind w:left="100" w:right="1005" w:firstLine="719"/>
      </w:pPr>
      <w:r>
        <w:rPr>
          <w:color w:val="585858"/>
          <w:spacing w:val="-1"/>
        </w:rPr>
        <w:t>5.5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3"/>
        </w:rPr>
        <w:t xml:space="preserve"> </w:t>
      </w:r>
      <w:r>
        <w:rPr>
          <w:color w:val="0000FF"/>
          <w:spacing w:val="-1"/>
        </w:rPr>
        <w:t>Business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Associate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Agreements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</w:rPr>
        <w:t>Sync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folders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</w:rPr>
        <w:t>(DropBox,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Box,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Google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Drive,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etc.</w:t>
      </w:r>
      <w:r>
        <w:rPr>
          <w:color w:val="0000FF"/>
        </w:rPr>
        <w:t xml:space="preserve"> )</w:t>
      </w:r>
      <w:r>
        <w:rPr>
          <w:color w:val="0000FF"/>
          <w:spacing w:val="59"/>
        </w:rPr>
        <w:t xml:space="preserve"> </w:t>
      </w:r>
      <w:r>
        <w:rPr>
          <w:color w:val="585858"/>
        </w:rPr>
        <w:t>6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- </w:t>
      </w:r>
      <w:hyperlink w:anchor="_bookmark20" w:history="1">
        <w:r>
          <w:rPr>
            <w:color w:val="0000FF"/>
            <w:spacing w:val="-1"/>
          </w:rPr>
          <w:t>Firewall</w:t>
        </w:r>
      </w:hyperlink>
    </w:p>
    <w:p w:rsidR="009837DA" w:rsidRDefault="0097657B">
      <w:pPr>
        <w:pStyle w:val="BodyText"/>
        <w:numPr>
          <w:ilvl w:val="1"/>
          <w:numId w:val="7"/>
        </w:numPr>
        <w:tabs>
          <w:tab w:val="left" w:pos="1152"/>
        </w:tabs>
        <w:spacing w:line="267" w:lineRule="exact"/>
        <w:ind w:firstLine="720"/>
      </w:pPr>
      <w:r>
        <w:rPr>
          <w:color w:val="585858"/>
        </w:rPr>
        <w:t xml:space="preserve">- </w:t>
      </w:r>
      <w:hyperlink w:anchor="_bookmark21" w:history="1">
        <w:r>
          <w:rPr>
            <w:color w:val="0000FF"/>
            <w:spacing w:val="-1"/>
          </w:rPr>
          <w:t>Access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Authorization</w:t>
        </w:r>
      </w:hyperlink>
    </w:p>
    <w:p w:rsidR="009837DA" w:rsidRDefault="0097657B">
      <w:pPr>
        <w:pStyle w:val="BodyText"/>
        <w:numPr>
          <w:ilvl w:val="1"/>
          <w:numId w:val="7"/>
        </w:numPr>
        <w:tabs>
          <w:tab w:val="left" w:pos="1152"/>
        </w:tabs>
        <w:spacing w:line="267" w:lineRule="exact"/>
        <w:ind w:left="1151" w:hanging="331"/>
      </w:pPr>
      <w:r>
        <w:rPr>
          <w:color w:val="585858"/>
        </w:rPr>
        <w:t>-</w:t>
      </w:r>
      <w:r>
        <w:rPr>
          <w:color w:val="585858"/>
          <w:spacing w:val="-3"/>
        </w:rPr>
        <w:t xml:space="preserve"> </w:t>
      </w:r>
      <w:hyperlink w:anchor="_bookmark22" w:history="1">
        <w:r>
          <w:rPr>
            <w:color w:val="0000FF"/>
            <w:spacing w:val="-1"/>
          </w:rPr>
          <w:t>Protection Against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Malicious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Software</w:t>
        </w:r>
      </w:hyperlink>
    </w:p>
    <w:p w:rsidR="009837DA" w:rsidRDefault="0097657B">
      <w:pPr>
        <w:pStyle w:val="BodyText"/>
        <w:numPr>
          <w:ilvl w:val="1"/>
          <w:numId w:val="7"/>
        </w:numPr>
        <w:tabs>
          <w:tab w:val="left" w:pos="1152"/>
        </w:tabs>
        <w:ind w:right="5233" w:firstLine="720"/>
      </w:pPr>
      <w:r>
        <w:rPr>
          <w:color w:val="585858"/>
        </w:rPr>
        <w:t>-</w:t>
      </w:r>
      <w:r>
        <w:rPr>
          <w:color w:val="585858"/>
          <w:spacing w:val="-3"/>
        </w:rPr>
        <w:t xml:space="preserve"> </w:t>
      </w:r>
      <w:hyperlink w:anchor="_bookmark23" w:history="1">
        <w:r>
          <w:rPr>
            <w:color w:val="0000FF"/>
            <w:spacing w:val="-1"/>
          </w:rPr>
          <w:t>External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Vulnerability</w:t>
        </w:r>
        <w:r>
          <w:rPr>
            <w:color w:val="0000FF"/>
            <w:spacing w:val="-4"/>
          </w:rPr>
          <w:t xml:space="preserve"> </w:t>
        </w:r>
        <w:r>
          <w:rPr>
            <w:color w:val="0000FF"/>
            <w:spacing w:val="-1"/>
          </w:rPr>
          <w:t>Scan Analysis</w:t>
        </w:r>
      </w:hyperlink>
      <w:r>
        <w:rPr>
          <w:color w:val="0000FF"/>
          <w:spacing w:val="35"/>
        </w:rPr>
        <w:t xml:space="preserve"> </w:t>
      </w:r>
      <w:r>
        <w:rPr>
          <w:color w:val="585858"/>
        </w:rPr>
        <w:t>7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- </w:t>
      </w:r>
      <w:hyperlink w:anchor="_bookmark24" w:history="1">
        <w:r>
          <w:rPr>
            <w:color w:val="0000FF"/>
            <w:spacing w:val="-1"/>
          </w:rPr>
          <w:t>Email</w:t>
        </w:r>
      </w:hyperlink>
    </w:p>
    <w:p w:rsidR="009837DA" w:rsidRDefault="0097657B">
      <w:pPr>
        <w:pStyle w:val="BodyText"/>
        <w:ind w:left="100" w:right="4732" w:firstLine="719"/>
      </w:pPr>
      <w:r>
        <w:rPr>
          <w:color w:val="585858"/>
          <w:spacing w:val="-1"/>
        </w:rPr>
        <w:t>7.1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- </w:t>
      </w:r>
      <w:hyperlink w:anchor="_bookmark25" w:history="1">
        <w:r>
          <w:rPr>
            <w:color w:val="0000FF"/>
            <w:spacing w:val="-1"/>
          </w:rPr>
          <w:t>Applications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and Data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Criticality Analysis</w:t>
        </w:r>
      </w:hyperlink>
      <w:r>
        <w:rPr>
          <w:color w:val="0000FF"/>
          <w:spacing w:val="51"/>
        </w:rPr>
        <w:t xml:space="preserve"> </w:t>
      </w:r>
      <w:r>
        <w:rPr>
          <w:color w:val="585858"/>
        </w:rPr>
        <w:t>8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- </w:t>
      </w:r>
      <w:hyperlink w:anchor="_bookmark26" w:history="1">
        <w:r>
          <w:rPr>
            <w:color w:val="0000FF"/>
            <w:spacing w:val="-1"/>
          </w:rPr>
          <w:t>Wireless</w:t>
        </w:r>
      </w:hyperlink>
    </w:p>
    <w:p w:rsidR="009837DA" w:rsidRDefault="0097657B">
      <w:pPr>
        <w:pStyle w:val="BodyText"/>
        <w:numPr>
          <w:ilvl w:val="1"/>
          <w:numId w:val="6"/>
        </w:numPr>
        <w:tabs>
          <w:tab w:val="left" w:pos="1152"/>
        </w:tabs>
        <w:ind w:hanging="331"/>
      </w:pPr>
      <w:r>
        <w:rPr>
          <w:color w:val="585858"/>
        </w:rPr>
        <w:t xml:space="preserve">- </w:t>
      </w:r>
      <w:hyperlink w:anchor="_bookmark27" w:history="1">
        <w:r>
          <w:rPr>
            <w:color w:val="0000FF"/>
            <w:spacing w:val="-1"/>
          </w:rPr>
          <w:t>Access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Authorization</w:t>
        </w:r>
      </w:hyperlink>
    </w:p>
    <w:p w:rsidR="009837DA" w:rsidRDefault="0097657B">
      <w:pPr>
        <w:pStyle w:val="BodyText"/>
        <w:numPr>
          <w:ilvl w:val="1"/>
          <w:numId w:val="6"/>
        </w:numPr>
        <w:tabs>
          <w:tab w:val="left" w:pos="1152"/>
        </w:tabs>
        <w:ind w:hanging="331"/>
      </w:pPr>
      <w:r>
        <w:rPr>
          <w:color w:val="585858"/>
        </w:rPr>
        <w:t xml:space="preserve">- </w:t>
      </w:r>
      <w:hyperlink w:anchor="_bookmark28" w:history="1">
        <w:r>
          <w:rPr>
            <w:color w:val="0000FF"/>
            <w:spacing w:val="-1"/>
          </w:rPr>
          <w:t>Access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Establishment</w:t>
        </w:r>
      </w:hyperlink>
    </w:p>
    <w:p w:rsidR="009837DA" w:rsidRDefault="0097657B">
      <w:pPr>
        <w:pStyle w:val="BodyText"/>
        <w:numPr>
          <w:ilvl w:val="1"/>
          <w:numId w:val="6"/>
        </w:numPr>
        <w:tabs>
          <w:tab w:val="left" w:pos="1152"/>
        </w:tabs>
        <w:ind w:hanging="331"/>
      </w:pPr>
      <w:r>
        <w:rPr>
          <w:color w:val="585858"/>
        </w:rPr>
        <w:t>-</w:t>
      </w:r>
      <w:r>
        <w:rPr>
          <w:color w:val="585858"/>
          <w:spacing w:val="-3"/>
        </w:rPr>
        <w:t xml:space="preserve"> </w:t>
      </w:r>
      <w:hyperlink w:anchor="_bookmark29" w:history="1">
        <w:r>
          <w:rPr>
            <w:color w:val="0000FF"/>
            <w:spacing w:val="-1"/>
          </w:rPr>
          <w:t>Workforce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Security</w:t>
        </w:r>
      </w:hyperlink>
    </w:p>
    <w:p w:rsidR="009837DA" w:rsidRDefault="009837DA">
      <w:pPr>
        <w:sectPr w:rsidR="009837DA">
          <w:headerReference w:type="default" r:id="rId9"/>
          <w:footerReference w:type="default" r:id="rId10"/>
          <w:pgSz w:w="12240" w:h="15840"/>
          <w:pgMar w:top="1440" w:right="1240" w:bottom="920" w:left="1340" w:header="720" w:footer="723" w:gutter="0"/>
          <w:pgNumType w:start="2"/>
          <w:cols w:space="720"/>
        </w:sectPr>
      </w:pPr>
    </w:p>
    <w:p w:rsidR="009837DA" w:rsidRDefault="009837DA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9837DA" w:rsidRDefault="0097657B">
      <w:pPr>
        <w:pStyle w:val="Heading1"/>
        <w:tabs>
          <w:tab w:val="left" w:pos="9598"/>
        </w:tabs>
        <w:ind w:left="140" w:firstLine="0"/>
        <w:rPr>
          <w:b w:val="0"/>
          <w:bCs w:val="0"/>
        </w:rPr>
      </w:pPr>
      <w:bookmarkStart w:id="0" w:name="_bookmark0"/>
      <w:bookmarkEnd w:id="0"/>
      <w:r>
        <w:rPr>
          <w:highlight w:val="lightGray"/>
        </w:rPr>
        <w:t>1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>-</w:t>
      </w:r>
      <w:r>
        <w:rPr>
          <w:spacing w:val="2"/>
          <w:highlight w:val="lightGray"/>
        </w:rPr>
        <w:t xml:space="preserve"> </w:t>
      </w:r>
      <w:r>
        <w:rPr>
          <w:spacing w:val="3"/>
          <w:highlight w:val="lightGray"/>
        </w:rPr>
        <w:t>Overview</w:t>
      </w:r>
      <w:r>
        <w:rPr>
          <w:w w:val="99"/>
          <w:highlight w:val="lightGray"/>
        </w:rPr>
        <w:t xml:space="preserve"> </w:t>
      </w:r>
      <w:r>
        <w:rPr>
          <w:highlight w:val="lightGray"/>
        </w:rPr>
        <w:tab/>
      </w:r>
    </w:p>
    <w:p w:rsidR="009837DA" w:rsidRDefault="0097657B">
      <w:pPr>
        <w:pStyle w:val="BodyText"/>
        <w:spacing w:before="196"/>
        <w:ind w:left="140" w:right="346"/>
      </w:pPr>
      <w:r>
        <w:rPr>
          <w:color w:val="585858"/>
          <w:spacing w:val="-1"/>
        </w:rPr>
        <w:t>Our organization has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adopted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written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Policies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&amp;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Procedures</w:t>
      </w:r>
      <w:r>
        <w:rPr>
          <w:color w:val="585858"/>
        </w:rPr>
        <w:t xml:space="preserve"> that </w:t>
      </w:r>
      <w:r>
        <w:rPr>
          <w:color w:val="585858"/>
          <w:spacing w:val="-1"/>
        </w:rPr>
        <w:t>describe</w:t>
      </w:r>
      <w:r>
        <w:rPr>
          <w:color w:val="585858"/>
        </w:rPr>
        <w:t xml:space="preserve"> in</w:t>
      </w:r>
      <w:r>
        <w:rPr>
          <w:color w:val="585858"/>
          <w:spacing w:val="-1"/>
        </w:rPr>
        <w:t xml:space="preserve"> detail</w:t>
      </w:r>
      <w:r>
        <w:rPr>
          <w:color w:val="585858"/>
        </w:rPr>
        <w:t xml:space="preserve"> the </w:t>
      </w:r>
      <w:r>
        <w:rPr>
          <w:color w:val="585858"/>
          <w:spacing w:val="-1"/>
        </w:rPr>
        <w:t xml:space="preserve">tasks </w:t>
      </w:r>
      <w:r>
        <w:rPr>
          <w:color w:val="585858"/>
        </w:rPr>
        <w:t>that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we</w:t>
      </w:r>
      <w:r>
        <w:rPr>
          <w:color w:val="585858"/>
          <w:spacing w:val="53"/>
        </w:rPr>
        <w:t xml:space="preserve"> </w:t>
      </w:r>
      <w:r>
        <w:rPr>
          <w:color w:val="585858"/>
          <w:spacing w:val="-1"/>
        </w:rPr>
        <w:t>have</w:t>
      </w:r>
      <w:r>
        <w:rPr>
          <w:color w:val="585858"/>
        </w:rPr>
        <w:t xml:space="preserve"> </w:t>
      </w:r>
      <w:r>
        <w:rPr>
          <w:color w:val="585858"/>
          <w:spacing w:val="-2"/>
        </w:rPr>
        <w:t>committed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to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undertake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to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fulfill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our </w:t>
      </w:r>
      <w:r>
        <w:rPr>
          <w:color w:val="585858"/>
          <w:spacing w:val="-1"/>
        </w:rPr>
        <w:t>HIPAA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compliance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reporting requirements.</w:t>
      </w:r>
    </w:p>
    <w:p w:rsidR="009837DA" w:rsidRDefault="009837DA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9837DA" w:rsidRDefault="0097657B">
      <w:pPr>
        <w:pStyle w:val="BodyText"/>
        <w:ind w:left="140" w:right="346"/>
      </w:pPr>
      <w:r>
        <w:rPr>
          <w:color w:val="585858"/>
        </w:rPr>
        <w:t xml:space="preserve">We </w:t>
      </w:r>
      <w:r>
        <w:rPr>
          <w:color w:val="585858"/>
          <w:spacing w:val="-1"/>
        </w:rPr>
        <w:t>start</w:t>
      </w:r>
      <w:r>
        <w:rPr>
          <w:color w:val="585858"/>
        </w:rPr>
        <w:t xml:space="preserve"> </w:t>
      </w:r>
      <w:r>
        <w:rPr>
          <w:color w:val="585858"/>
          <w:spacing w:val="-2"/>
        </w:rPr>
        <w:t>by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 xml:space="preserve">performing </w:t>
      </w:r>
      <w:r>
        <w:rPr>
          <w:color w:val="585858"/>
        </w:rPr>
        <w:t xml:space="preserve">a </w:t>
      </w:r>
      <w:r>
        <w:rPr>
          <w:color w:val="585858"/>
          <w:spacing w:val="-1"/>
        </w:rPr>
        <w:t>periodic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Risk </w:t>
      </w:r>
      <w:r>
        <w:rPr>
          <w:color w:val="585858"/>
          <w:spacing w:val="-1"/>
        </w:rPr>
        <w:t>Analysis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to</w:t>
      </w:r>
      <w:r>
        <w:rPr>
          <w:color w:val="585858"/>
          <w:spacing w:val="3"/>
        </w:rPr>
        <w:t xml:space="preserve"> </w:t>
      </w:r>
      <w:r>
        <w:rPr>
          <w:color w:val="585858"/>
          <w:spacing w:val="-1"/>
        </w:rPr>
        <w:t>identify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threats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vulnerabilities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 xml:space="preserve">to </w:t>
      </w:r>
      <w:r>
        <w:rPr>
          <w:color w:val="585858"/>
        </w:rPr>
        <w:t xml:space="preserve">ePHI </w:t>
      </w:r>
      <w:r>
        <w:rPr>
          <w:color w:val="585858"/>
          <w:spacing w:val="-1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49"/>
        </w:rPr>
        <w:t xml:space="preserve"> </w:t>
      </w:r>
      <w:r>
        <w:rPr>
          <w:color w:val="585858"/>
          <w:spacing w:val="-1"/>
        </w:rPr>
        <w:t>security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 xml:space="preserve">our </w:t>
      </w:r>
      <w:r>
        <w:rPr>
          <w:color w:val="585858"/>
          <w:spacing w:val="-1"/>
        </w:rPr>
        <w:t>networks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and systems,</w:t>
      </w:r>
      <w:r>
        <w:rPr>
          <w:color w:val="585858"/>
        </w:rPr>
        <w:t xml:space="preserve"> in </w:t>
      </w:r>
      <w:r>
        <w:rPr>
          <w:color w:val="585858"/>
          <w:spacing w:val="-1"/>
        </w:rPr>
        <w:t>general.</w:t>
      </w:r>
      <w:r>
        <w:rPr>
          <w:color w:val="585858"/>
          <w:spacing w:val="49"/>
        </w:rPr>
        <w:t xml:space="preserve"> </w:t>
      </w:r>
      <w:r>
        <w:rPr>
          <w:color w:val="585858"/>
          <w:spacing w:val="-2"/>
        </w:rPr>
        <w:t xml:space="preserve">We </w:t>
      </w:r>
      <w:r>
        <w:rPr>
          <w:color w:val="585858"/>
        </w:rPr>
        <w:t xml:space="preserve">then </w:t>
      </w:r>
      <w:r>
        <w:rPr>
          <w:color w:val="585858"/>
          <w:spacing w:val="-1"/>
        </w:rPr>
        <w:t>create</w:t>
      </w:r>
      <w:r>
        <w:rPr>
          <w:color w:val="585858"/>
        </w:rPr>
        <w:t xml:space="preserve"> 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Risk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Management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Plan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1"/>
        </w:rPr>
        <w:t xml:space="preserve"> prioritize</w:t>
      </w:r>
      <w:r>
        <w:rPr>
          <w:color w:val="585858"/>
          <w:spacing w:val="61"/>
        </w:rPr>
        <w:t xml:space="preserve"> </w:t>
      </w:r>
      <w:r>
        <w:rPr>
          <w:color w:val="585858"/>
          <w:spacing w:val="-1"/>
        </w:rPr>
        <w:t>remediation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and ensure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 xml:space="preserve">resolution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the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issues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 xml:space="preserve">identified </w:t>
      </w:r>
      <w:r>
        <w:rPr>
          <w:color w:val="585858"/>
        </w:rPr>
        <w:t>in 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Risk </w:t>
      </w:r>
      <w:r>
        <w:rPr>
          <w:color w:val="585858"/>
          <w:spacing w:val="-1"/>
        </w:rPr>
        <w:t>Analysis.</w:t>
      </w:r>
    </w:p>
    <w:p w:rsidR="009837DA" w:rsidRDefault="009837DA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9837DA" w:rsidRDefault="0097657B">
      <w:pPr>
        <w:pStyle w:val="BodyText"/>
        <w:ind w:left="140" w:right="336"/>
        <w:jc w:val="both"/>
      </w:pPr>
      <w:r>
        <w:rPr>
          <w:color w:val="585858"/>
          <w:spacing w:val="-1"/>
        </w:rPr>
        <w:t>This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document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supplements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the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Risk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Analysis</w:t>
      </w:r>
      <w:r>
        <w:rPr>
          <w:color w:val="585858"/>
        </w:rPr>
        <w:t xml:space="preserve"> and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Risk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Management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Plan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offers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 xml:space="preserve">substantiation </w:t>
      </w:r>
      <w:r>
        <w:rPr>
          <w:color w:val="585858"/>
        </w:rPr>
        <w:t>and</w:t>
      </w:r>
      <w:r>
        <w:rPr>
          <w:color w:val="585858"/>
          <w:spacing w:val="41"/>
        </w:rPr>
        <w:t xml:space="preserve"> </w:t>
      </w:r>
      <w:r>
        <w:rPr>
          <w:color w:val="585858"/>
          <w:spacing w:val="-1"/>
        </w:rPr>
        <w:t>verification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 xml:space="preserve">of </w:t>
      </w:r>
      <w:r>
        <w:rPr>
          <w:color w:val="585858"/>
          <w:spacing w:val="-1"/>
        </w:rPr>
        <w:t>policy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compliance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by</w:t>
      </w:r>
      <w:r>
        <w:rPr>
          <w:color w:val="585858"/>
        </w:rPr>
        <w:t xml:space="preserve"> </w:t>
      </w:r>
      <w:r>
        <w:rPr>
          <w:color w:val="585858"/>
          <w:spacing w:val="-2"/>
        </w:rPr>
        <w:t>providing</w:t>
      </w:r>
      <w:r>
        <w:rPr>
          <w:color w:val="585858"/>
          <w:spacing w:val="-1"/>
        </w:rPr>
        <w:t xml:space="preserve"> confirmation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 xml:space="preserve">of </w:t>
      </w:r>
      <w:r>
        <w:rPr>
          <w:color w:val="585858"/>
          <w:spacing w:val="-1"/>
        </w:rPr>
        <w:t>timely</w:t>
      </w:r>
      <w:r>
        <w:rPr>
          <w:color w:val="585858"/>
        </w:rPr>
        <w:t xml:space="preserve"> </w:t>
      </w:r>
      <w:r>
        <w:rPr>
          <w:color w:val="585858"/>
          <w:spacing w:val="-2"/>
        </w:rPr>
        <w:t>performance</w:t>
      </w:r>
      <w:r>
        <w:rPr>
          <w:color w:val="585858"/>
        </w:rPr>
        <w:t xml:space="preserve"> of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recommendations</w:t>
      </w:r>
      <w:r>
        <w:rPr>
          <w:color w:val="585858"/>
          <w:spacing w:val="89"/>
        </w:rPr>
        <w:t xml:space="preserve"> </w:t>
      </w:r>
      <w:r>
        <w:rPr>
          <w:color w:val="585858"/>
          <w:spacing w:val="-1"/>
        </w:rPr>
        <w:t>detailed</w:t>
      </w:r>
      <w:r>
        <w:rPr>
          <w:color w:val="585858"/>
        </w:rPr>
        <w:t xml:space="preserve"> in</w:t>
      </w:r>
      <w:r>
        <w:rPr>
          <w:color w:val="585858"/>
          <w:spacing w:val="-1"/>
        </w:rPr>
        <w:t xml:space="preserve"> </w:t>
      </w:r>
      <w:r>
        <w:rPr>
          <w:color w:val="585858"/>
          <w:spacing w:val="-2"/>
        </w:rPr>
        <w:t>the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Risk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Management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Plan.</w:t>
      </w:r>
    </w:p>
    <w:p w:rsidR="009837DA" w:rsidRDefault="009837DA">
      <w:pPr>
        <w:rPr>
          <w:rFonts w:ascii="Calibri" w:eastAsia="Calibri" w:hAnsi="Calibri" w:cs="Calibri"/>
          <w:sz w:val="20"/>
          <w:szCs w:val="20"/>
        </w:rPr>
      </w:pPr>
    </w:p>
    <w:p w:rsidR="009837DA" w:rsidRDefault="009837DA">
      <w:pPr>
        <w:spacing w:before="9"/>
        <w:rPr>
          <w:rFonts w:ascii="Calibri" w:eastAsia="Calibri" w:hAnsi="Calibri" w:cs="Calibri"/>
          <w:sz w:val="15"/>
          <w:szCs w:val="15"/>
        </w:rPr>
      </w:pPr>
    </w:p>
    <w:p w:rsidR="009837DA" w:rsidRDefault="0097657B">
      <w:pPr>
        <w:tabs>
          <w:tab w:val="left" w:pos="9571"/>
        </w:tabs>
        <w:spacing w:before="59"/>
        <w:ind w:left="11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S</w:t>
      </w:r>
      <w:r>
        <w:rPr>
          <w:rFonts w:ascii="Calibri"/>
          <w:b/>
          <w:spacing w:val="5"/>
          <w:sz w:val="20"/>
          <w:highlight w:val="lightGray"/>
        </w:rPr>
        <w:t>ecur</w:t>
      </w:r>
      <w:r>
        <w:rPr>
          <w:rFonts w:ascii="Calibri"/>
          <w:b/>
          <w:spacing w:val="3"/>
          <w:sz w:val="20"/>
          <w:highlight w:val="lightGray"/>
        </w:rPr>
        <w:t>i</w:t>
      </w:r>
      <w:r>
        <w:rPr>
          <w:rFonts w:ascii="Calibri"/>
          <w:b/>
          <w:spacing w:val="5"/>
          <w:sz w:val="20"/>
          <w:highlight w:val="lightGray"/>
        </w:rPr>
        <w:t>t</w:t>
      </w:r>
      <w:r>
        <w:rPr>
          <w:rFonts w:ascii="Calibri"/>
          <w:b/>
          <w:sz w:val="20"/>
          <w:highlight w:val="lightGray"/>
        </w:rPr>
        <w:t>y</w:t>
      </w:r>
      <w:r>
        <w:rPr>
          <w:rFonts w:ascii="Calibri"/>
          <w:b/>
          <w:spacing w:val="-4"/>
          <w:sz w:val="20"/>
          <w:highlight w:val="lightGray"/>
        </w:rPr>
        <w:t xml:space="preserve"> </w:t>
      </w:r>
      <w:r>
        <w:rPr>
          <w:rFonts w:ascii="Calibri"/>
          <w:b/>
          <w:spacing w:val="6"/>
          <w:sz w:val="20"/>
          <w:highlight w:val="lightGray"/>
        </w:rPr>
        <w:t>O</w:t>
      </w:r>
      <w:r>
        <w:rPr>
          <w:rFonts w:ascii="Calibri"/>
          <w:b/>
          <w:spacing w:val="3"/>
          <w:sz w:val="20"/>
          <w:highlight w:val="lightGray"/>
        </w:rPr>
        <w:t>f</w:t>
      </w:r>
      <w:r>
        <w:rPr>
          <w:rFonts w:ascii="Calibri"/>
          <w:b/>
          <w:spacing w:val="6"/>
          <w:sz w:val="20"/>
          <w:highlight w:val="lightGray"/>
        </w:rPr>
        <w:t>f</w:t>
      </w:r>
      <w:r>
        <w:rPr>
          <w:rFonts w:ascii="Calibri"/>
          <w:b/>
          <w:spacing w:val="3"/>
          <w:sz w:val="20"/>
          <w:highlight w:val="lightGray"/>
        </w:rPr>
        <w:t>i</w:t>
      </w:r>
      <w:r>
        <w:rPr>
          <w:rFonts w:ascii="Calibri"/>
          <w:b/>
          <w:spacing w:val="5"/>
          <w:sz w:val="20"/>
          <w:highlight w:val="lightGray"/>
        </w:rPr>
        <w:t>ce</w:t>
      </w:r>
      <w:r>
        <w:rPr>
          <w:rFonts w:ascii="Calibri"/>
          <w:b/>
          <w:sz w:val="20"/>
          <w:highlight w:val="lightGray"/>
        </w:rPr>
        <w:t>r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spacing w:before="12"/>
        <w:rPr>
          <w:rFonts w:ascii="Calibri" w:eastAsia="Calibri" w:hAnsi="Calibri" w:cs="Calibri"/>
          <w:b/>
          <w:bCs/>
          <w:sz w:val="15"/>
          <w:szCs w:val="15"/>
        </w:rPr>
      </w:pPr>
    </w:p>
    <w:p w:rsidR="009837DA" w:rsidRDefault="0097657B">
      <w:pPr>
        <w:ind w:left="140"/>
        <w:rPr>
          <w:rFonts w:ascii="Calibri" w:eastAsia="Calibri" w:hAnsi="Calibri" w:cs="Calibri"/>
        </w:rPr>
      </w:pPr>
      <w:r>
        <w:rPr>
          <w:rFonts w:ascii="Calibri"/>
          <w:i/>
          <w:color w:val="585858"/>
          <w:spacing w:val="-1"/>
        </w:rPr>
        <w:t>Name</w:t>
      </w:r>
      <w:r>
        <w:rPr>
          <w:rFonts w:ascii="Calibri"/>
          <w:i/>
          <w:color w:val="585858"/>
          <w:spacing w:val="1"/>
        </w:rPr>
        <w:t xml:space="preserve"> </w:t>
      </w:r>
      <w:r>
        <w:rPr>
          <w:rFonts w:ascii="Calibri"/>
          <w:i/>
          <w:color w:val="585858"/>
          <w:spacing w:val="-1"/>
        </w:rPr>
        <w:t>of</w:t>
      </w:r>
      <w:r>
        <w:rPr>
          <w:rFonts w:ascii="Calibri"/>
          <w:i/>
          <w:color w:val="585858"/>
          <w:spacing w:val="-3"/>
        </w:rPr>
        <w:t xml:space="preserve"> </w:t>
      </w:r>
      <w:r>
        <w:rPr>
          <w:rFonts w:ascii="Calibri"/>
          <w:i/>
          <w:color w:val="585858"/>
          <w:spacing w:val="-1"/>
        </w:rPr>
        <w:t>Security</w:t>
      </w:r>
      <w:r>
        <w:rPr>
          <w:rFonts w:ascii="Calibri"/>
          <w:i/>
          <w:color w:val="585858"/>
          <w:spacing w:val="-2"/>
        </w:rPr>
        <w:t xml:space="preserve"> </w:t>
      </w:r>
      <w:r>
        <w:rPr>
          <w:rFonts w:ascii="Calibri"/>
          <w:i/>
          <w:color w:val="585858"/>
          <w:spacing w:val="-1"/>
        </w:rPr>
        <w:t>Officer:</w:t>
      </w:r>
      <w:r>
        <w:rPr>
          <w:rFonts w:ascii="Calibri"/>
          <w:i/>
          <w:color w:val="585858"/>
        </w:rPr>
        <w:t xml:space="preserve">  </w:t>
      </w:r>
      <w:r>
        <w:rPr>
          <w:rFonts w:ascii="Calibri"/>
          <w:i/>
          <w:color w:val="585858"/>
          <w:spacing w:val="47"/>
        </w:rPr>
        <w:t xml:space="preserve"> </w:t>
      </w:r>
      <w:r w:rsidR="00EB5FFF">
        <w:rPr>
          <w:rFonts w:ascii="Calibri"/>
          <w:color w:val="585858"/>
        </w:rPr>
        <w:t>Krishna Kumar</w:t>
      </w:r>
    </w:p>
    <w:p w:rsidR="009837DA" w:rsidRPr="00EB5FFF" w:rsidRDefault="009837DA" w:rsidP="00EB5FFF">
      <w:pPr>
        <w:rPr>
          <w:rFonts w:ascii="Calibri" w:eastAsia="Calibri" w:hAnsi="Calibri" w:cs="Calibri"/>
        </w:rPr>
        <w:sectPr w:rsidR="009837DA" w:rsidRPr="00EB5FFF">
          <w:pgSz w:w="12240" w:h="15840"/>
          <w:pgMar w:top="1440" w:right="1240" w:bottom="920" w:left="1300" w:header="720" w:footer="723" w:gutter="0"/>
          <w:cols w:space="720"/>
        </w:sectPr>
      </w:pPr>
    </w:p>
    <w:p w:rsidR="009837DA" w:rsidRDefault="009837DA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9837DA" w:rsidRDefault="0097657B">
      <w:pPr>
        <w:pStyle w:val="Heading1"/>
        <w:numPr>
          <w:ilvl w:val="0"/>
          <w:numId w:val="5"/>
        </w:numPr>
        <w:tabs>
          <w:tab w:val="left" w:pos="303"/>
          <w:tab w:val="left" w:pos="9598"/>
        </w:tabs>
        <w:rPr>
          <w:b w:val="0"/>
          <w:bCs w:val="0"/>
        </w:rPr>
      </w:pPr>
      <w:bookmarkStart w:id="1" w:name="_bookmark1"/>
      <w:bookmarkEnd w:id="1"/>
      <w:r>
        <w:rPr>
          <w:highlight w:val="lightGray"/>
        </w:rPr>
        <w:t>-</w:t>
      </w:r>
      <w:r>
        <w:rPr>
          <w:spacing w:val="1"/>
          <w:highlight w:val="lightGray"/>
        </w:rPr>
        <w:t xml:space="preserve"> </w:t>
      </w:r>
      <w:r>
        <w:rPr>
          <w:spacing w:val="2"/>
          <w:highlight w:val="lightGray"/>
        </w:rPr>
        <w:t>Overall</w:t>
      </w:r>
      <w:r>
        <w:rPr>
          <w:highlight w:val="lightGray"/>
        </w:rPr>
        <w:t xml:space="preserve"> </w:t>
      </w:r>
      <w:r>
        <w:rPr>
          <w:spacing w:val="3"/>
          <w:highlight w:val="lightGray"/>
        </w:rPr>
        <w:t>Risk</w:t>
      </w:r>
      <w:r>
        <w:rPr>
          <w:w w:val="99"/>
          <w:highlight w:val="lightGray"/>
        </w:rPr>
        <w:t xml:space="preserve"> </w:t>
      </w:r>
      <w:r>
        <w:rPr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7"/>
        <w:rPr>
          <w:rFonts w:ascii="Calibri" w:eastAsia="Calibri" w:hAnsi="Calibri" w:cs="Calibri"/>
          <w:b/>
          <w:bCs/>
          <w:sz w:val="16"/>
          <w:szCs w:val="16"/>
        </w:rPr>
      </w:pPr>
    </w:p>
    <w:p w:rsidR="009837DA" w:rsidRDefault="0097657B">
      <w:pPr>
        <w:tabs>
          <w:tab w:val="left" w:pos="9571"/>
        </w:tabs>
        <w:ind w:left="111"/>
        <w:rPr>
          <w:rFonts w:ascii="Calibri" w:eastAsia="Calibri" w:hAnsi="Calibri" w:cs="Calibri"/>
          <w:sz w:val="20"/>
          <w:szCs w:val="20"/>
        </w:rPr>
      </w:pPr>
      <w:bookmarkStart w:id="2" w:name="_bookmark2"/>
      <w:bookmarkEnd w:id="2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2.1</w:t>
      </w:r>
      <w:r>
        <w:rPr>
          <w:rFonts w:ascii="Calibri"/>
          <w:b/>
          <w:spacing w:val="2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4"/>
          <w:sz w:val="20"/>
          <w:highlight w:val="lightGray"/>
        </w:rPr>
        <w:t xml:space="preserve"> </w:t>
      </w:r>
      <w:r>
        <w:rPr>
          <w:rFonts w:ascii="Calibri"/>
          <w:b/>
          <w:spacing w:val="3"/>
          <w:sz w:val="20"/>
          <w:highlight w:val="lightGray"/>
        </w:rPr>
        <w:t>Overall</w:t>
      </w:r>
      <w:r>
        <w:rPr>
          <w:rFonts w:ascii="Calibri"/>
          <w:b/>
          <w:spacing w:val="4"/>
          <w:sz w:val="20"/>
          <w:highlight w:val="lightGray"/>
        </w:rPr>
        <w:t xml:space="preserve"> </w:t>
      </w:r>
      <w:r>
        <w:rPr>
          <w:rFonts w:ascii="Calibri"/>
          <w:b/>
          <w:spacing w:val="3"/>
          <w:sz w:val="20"/>
          <w:highlight w:val="lightGray"/>
        </w:rPr>
        <w:t>Risk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spacing w:before="12"/>
        <w:rPr>
          <w:rFonts w:ascii="Calibri" w:eastAsia="Calibri" w:hAnsi="Calibri" w:cs="Calibri"/>
          <w:b/>
          <w:bCs/>
          <w:sz w:val="15"/>
          <w:szCs w:val="15"/>
        </w:rPr>
      </w:pPr>
    </w:p>
    <w:p w:rsidR="009837DA" w:rsidRDefault="0097657B">
      <w:pPr>
        <w:pStyle w:val="BodyText"/>
        <w:ind w:left="140" w:right="346"/>
      </w:pPr>
      <w:r>
        <w:rPr>
          <w:color w:val="585858"/>
        </w:rPr>
        <w:t xml:space="preserve">We </w:t>
      </w:r>
      <w:r>
        <w:rPr>
          <w:color w:val="585858"/>
          <w:spacing w:val="-1"/>
        </w:rPr>
        <w:t>have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performed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 xml:space="preserve">a </w:t>
      </w:r>
      <w:r>
        <w:rPr>
          <w:color w:val="585858"/>
          <w:spacing w:val="-1"/>
        </w:rPr>
        <w:t>Risk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Assessment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as </w:t>
      </w:r>
      <w:r>
        <w:rPr>
          <w:color w:val="585858"/>
          <w:spacing w:val="-1"/>
        </w:rPr>
        <w:t>part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our </w:t>
      </w:r>
      <w:r>
        <w:rPr>
          <w:color w:val="585858"/>
          <w:spacing w:val="-1"/>
        </w:rPr>
        <w:t>routine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HIPAA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compliance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review.</w:t>
      </w:r>
      <w:r>
        <w:rPr>
          <w:color w:val="585858"/>
        </w:rPr>
        <w:t xml:space="preserve"> </w:t>
      </w:r>
      <w:r>
        <w:rPr>
          <w:color w:val="585858"/>
          <w:spacing w:val="1"/>
        </w:rPr>
        <w:t xml:space="preserve"> </w:t>
      </w:r>
    </w:p>
    <w:p w:rsidR="009837DA" w:rsidRDefault="009837DA">
      <w:pPr>
        <w:spacing w:before="6"/>
        <w:rPr>
          <w:rFonts w:ascii="Calibri" w:eastAsia="Calibri" w:hAnsi="Calibri" w:cs="Calibri"/>
          <w:sz w:val="15"/>
          <w:szCs w:val="15"/>
        </w:rPr>
      </w:pPr>
    </w:p>
    <w:p w:rsidR="009837DA" w:rsidRDefault="0097657B">
      <w:pPr>
        <w:pStyle w:val="BodyText"/>
        <w:spacing w:before="56"/>
        <w:ind w:left="140" w:right="346"/>
      </w:pPr>
      <w:r>
        <w:rPr>
          <w:color w:val="585858"/>
          <w:spacing w:val="-1"/>
        </w:rPr>
        <w:t>The</w:t>
      </w:r>
      <w:r>
        <w:rPr>
          <w:color w:val="585858"/>
        </w:rPr>
        <w:t xml:space="preserve"> Risk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Analysis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is </w:t>
      </w:r>
      <w:r>
        <w:rPr>
          <w:color w:val="585858"/>
          <w:spacing w:val="-1"/>
        </w:rPr>
        <w:t xml:space="preserve">designed </w:t>
      </w:r>
      <w:r>
        <w:rPr>
          <w:color w:val="585858"/>
        </w:rPr>
        <w:t>to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accurately</w:t>
      </w:r>
      <w:r>
        <w:rPr>
          <w:color w:val="585858"/>
        </w:rPr>
        <w:t xml:space="preserve"> and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thoroughly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identify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vulnerabilities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threats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that</w:t>
      </w:r>
      <w:r>
        <w:rPr>
          <w:color w:val="585858"/>
          <w:spacing w:val="83"/>
        </w:rPr>
        <w:t xml:space="preserve"> </w:t>
      </w:r>
      <w:r>
        <w:rPr>
          <w:color w:val="585858"/>
          <w:spacing w:val="-1"/>
        </w:rPr>
        <w:t>impact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electronic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Protected Health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Information (ePHI).</w:t>
      </w:r>
      <w:r>
        <w:rPr>
          <w:color w:val="585858"/>
          <w:spacing w:val="49"/>
        </w:rPr>
        <w:t xml:space="preserve"> </w:t>
      </w:r>
      <w:r>
        <w:rPr>
          <w:color w:val="585858"/>
          <w:spacing w:val="-1"/>
        </w:rPr>
        <w:t>The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report</w:t>
      </w:r>
      <w:r>
        <w:rPr>
          <w:color w:val="585858"/>
        </w:rPr>
        <w:t xml:space="preserve"> is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 xml:space="preserve">then </w:t>
      </w:r>
      <w:r>
        <w:rPr>
          <w:color w:val="585858"/>
          <w:spacing w:val="-1"/>
        </w:rPr>
        <w:t>used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to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assess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the </w:t>
      </w:r>
      <w:r>
        <w:rPr>
          <w:color w:val="585858"/>
          <w:spacing w:val="-1"/>
        </w:rPr>
        <w:t>potential</w:t>
      </w:r>
      <w:r>
        <w:rPr>
          <w:color w:val="585858"/>
          <w:spacing w:val="63"/>
        </w:rPr>
        <w:t xml:space="preserve"> </w:t>
      </w:r>
      <w:r>
        <w:rPr>
          <w:color w:val="585858"/>
        </w:rPr>
        <w:t>risks</w:t>
      </w:r>
      <w:r>
        <w:rPr>
          <w:color w:val="585858"/>
          <w:spacing w:val="-1"/>
        </w:rPr>
        <w:t xml:space="preserve"> to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2"/>
        </w:rPr>
        <w:t>the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confidentiality,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integrity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availability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ePHI </w:t>
      </w:r>
      <w:r>
        <w:rPr>
          <w:color w:val="585858"/>
          <w:spacing w:val="-1"/>
        </w:rPr>
        <w:t>located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or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 xml:space="preserve">held </w:t>
      </w:r>
      <w:r>
        <w:rPr>
          <w:color w:val="585858"/>
        </w:rPr>
        <w:t>at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our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office.</w:t>
      </w:r>
    </w:p>
    <w:p w:rsidR="009837DA" w:rsidRDefault="009837DA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9837DA" w:rsidRDefault="0097657B">
      <w:pPr>
        <w:pStyle w:val="BodyText"/>
        <w:ind w:left="140" w:right="346"/>
      </w:pPr>
      <w:r>
        <w:rPr>
          <w:color w:val="585858"/>
          <w:spacing w:val="-1"/>
        </w:rPr>
        <w:t>The</w:t>
      </w:r>
      <w:r>
        <w:rPr>
          <w:color w:val="585858"/>
        </w:rPr>
        <w:t xml:space="preserve"> Risk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Analysis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follows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industry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2"/>
        </w:rPr>
        <w:t>best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practice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standards</w:t>
      </w:r>
      <w:r>
        <w:rPr>
          <w:color w:val="585858"/>
        </w:rPr>
        <w:t xml:space="preserve"> as </w:t>
      </w:r>
      <w:r>
        <w:rPr>
          <w:color w:val="585858"/>
          <w:spacing w:val="-1"/>
        </w:rPr>
        <w:t>described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by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HHS,</w:t>
      </w:r>
      <w:r>
        <w:rPr>
          <w:color w:val="585858"/>
        </w:rPr>
        <w:t xml:space="preserve"> </w:t>
      </w:r>
      <w:r>
        <w:rPr>
          <w:color w:val="585858"/>
          <w:spacing w:val="-2"/>
        </w:rPr>
        <w:t>NIST,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ISACA,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HIMSS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or</w:t>
      </w:r>
      <w:r>
        <w:rPr>
          <w:color w:val="585858"/>
          <w:spacing w:val="73"/>
        </w:rPr>
        <w:t xml:space="preserve"> </w:t>
      </w:r>
      <w:r>
        <w:rPr>
          <w:color w:val="585858"/>
          <w:spacing w:val="-1"/>
        </w:rPr>
        <w:t>AHIMA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organizations</w:t>
      </w:r>
      <w:r>
        <w:rPr>
          <w:color w:val="585858"/>
        </w:rPr>
        <w:t xml:space="preserve"> and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performed</w:t>
      </w:r>
      <w:r>
        <w:rPr>
          <w:color w:val="585858"/>
        </w:rPr>
        <w:t xml:space="preserve"> </w:t>
      </w:r>
      <w:r>
        <w:rPr>
          <w:color w:val="585858"/>
          <w:spacing w:val="-2"/>
        </w:rPr>
        <w:t>no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less</w:t>
      </w:r>
      <w:r>
        <w:rPr>
          <w:color w:val="585858"/>
        </w:rPr>
        <w:t xml:space="preserve"> than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one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time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year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or </w:t>
      </w:r>
      <w:r>
        <w:rPr>
          <w:color w:val="585858"/>
          <w:spacing w:val="-1"/>
        </w:rPr>
        <w:t>after</w:t>
      </w:r>
      <w:r>
        <w:rPr>
          <w:color w:val="585858"/>
        </w:rPr>
        <w:t xml:space="preserve"> </w:t>
      </w:r>
      <w:r>
        <w:rPr>
          <w:color w:val="585858"/>
          <w:spacing w:val="-2"/>
        </w:rPr>
        <w:t>successful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implementation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69"/>
        </w:rPr>
        <w:t xml:space="preserve"> </w:t>
      </w:r>
      <w:r>
        <w:rPr>
          <w:color w:val="585858"/>
          <w:spacing w:val="-1"/>
        </w:rPr>
        <w:t>any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major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system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change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 xml:space="preserve">including </w:t>
      </w:r>
      <w:r>
        <w:rPr>
          <w:color w:val="585858"/>
        </w:rPr>
        <w:t xml:space="preserve">an </w:t>
      </w:r>
      <w:r>
        <w:rPr>
          <w:color w:val="585858"/>
          <w:spacing w:val="-1"/>
        </w:rPr>
        <w:t>office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relocation,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replacement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EHR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 xml:space="preserve">system containing </w:t>
      </w:r>
      <w:r>
        <w:rPr>
          <w:color w:val="585858"/>
        </w:rPr>
        <w:t xml:space="preserve">PHI, </w:t>
      </w:r>
      <w:r>
        <w:rPr>
          <w:color w:val="585858"/>
          <w:spacing w:val="-1"/>
        </w:rPr>
        <w:t>etc.</w:t>
      </w:r>
    </w:p>
    <w:p w:rsidR="009837DA" w:rsidRDefault="009837DA">
      <w:pPr>
        <w:sectPr w:rsidR="009837DA">
          <w:pgSz w:w="12240" w:h="15840"/>
          <w:pgMar w:top="1440" w:right="1240" w:bottom="920" w:left="1300" w:header="720" w:footer="723" w:gutter="0"/>
          <w:cols w:space="720"/>
        </w:sectPr>
      </w:pPr>
    </w:p>
    <w:p w:rsidR="009837DA" w:rsidRDefault="009837DA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9837DA" w:rsidRDefault="0097657B">
      <w:pPr>
        <w:pStyle w:val="Heading1"/>
        <w:numPr>
          <w:ilvl w:val="0"/>
          <w:numId w:val="5"/>
        </w:numPr>
        <w:tabs>
          <w:tab w:val="left" w:pos="323"/>
          <w:tab w:val="left" w:pos="9618"/>
        </w:tabs>
        <w:ind w:left="322"/>
        <w:rPr>
          <w:b w:val="0"/>
          <w:bCs w:val="0"/>
        </w:rPr>
      </w:pPr>
      <w:bookmarkStart w:id="3" w:name="_bookmark3"/>
      <w:bookmarkEnd w:id="3"/>
      <w:r>
        <w:rPr>
          <w:highlight w:val="lightGray"/>
        </w:rPr>
        <w:t>-</w:t>
      </w:r>
      <w:r>
        <w:rPr>
          <w:spacing w:val="-9"/>
          <w:highlight w:val="lightGray"/>
        </w:rPr>
        <w:t xml:space="preserve"> </w:t>
      </w:r>
      <w:r>
        <w:rPr>
          <w:spacing w:val="3"/>
          <w:highlight w:val="lightGray"/>
        </w:rPr>
        <w:t>Environment</w:t>
      </w:r>
      <w:r>
        <w:rPr>
          <w:w w:val="99"/>
          <w:highlight w:val="lightGray"/>
        </w:rPr>
        <w:t xml:space="preserve"> </w:t>
      </w:r>
      <w:r>
        <w:rPr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7"/>
        <w:rPr>
          <w:rFonts w:ascii="Calibri" w:eastAsia="Calibri" w:hAnsi="Calibri" w:cs="Calibri"/>
          <w:b/>
          <w:bCs/>
          <w:sz w:val="16"/>
          <w:szCs w:val="16"/>
        </w:rPr>
      </w:pPr>
    </w:p>
    <w:p w:rsidR="009837DA" w:rsidRDefault="0097657B" w:rsidP="0097657B">
      <w:pPr>
        <w:tabs>
          <w:tab w:val="left" w:pos="9591"/>
        </w:tabs>
        <w:ind w:left="131"/>
        <w:rPr>
          <w:rFonts w:ascii="Calibri" w:eastAsia="Calibri" w:hAnsi="Calibri" w:cs="Calibri"/>
          <w:sz w:val="20"/>
          <w:szCs w:val="20"/>
        </w:rPr>
      </w:pPr>
      <w:bookmarkStart w:id="4" w:name="_bookmark4"/>
      <w:bookmarkEnd w:id="4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3.1</w:t>
      </w:r>
      <w:r>
        <w:rPr>
          <w:rFonts w:ascii="Calibri"/>
          <w:b/>
          <w:spacing w:val="1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3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Facility</w:t>
      </w:r>
      <w:r>
        <w:rPr>
          <w:rFonts w:ascii="Calibri"/>
          <w:b/>
          <w:spacing w:val="5"/>
          <w:sz w:val="20"/>
          <w:highlight w:val="lightGray"/>
        </w:rPr>
        <w:t xml:space="preserve"> </w:t>
      </w:r>
      <w:r>
        <w:rPr>
          <w:rFonts w:ascii="Calibri"/>
          <w:b/>
          <w:spacing w:val="3"/>
          <w:sz w:val="20"/>
          <w:highlight w:val="lightGray"/>
        </w:rPr>
        <w:t xml:space="preserve">Access </w:t>
      </w:r>
      <w:r>
        <w:rPr>
          <w:rFonts w:ascii="Calibri"/>
          <w:b/>
          <w:spacing w:val="4"/>
          <w:sz w:val="20"/>
          <w:highlight w:val="lightGray"/>
        </w:rPr>
        <w:t>Controls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97657B" w:rsidRDefault="0097657B" w:rsidP="007416FF">
      <w:pPr>
        <w:pStyle w:val="BodyText"/>
        <w:numPr>
          <w:ilvl w:val="0"/>
          <w:numId w:val="13"/>
        </w:numPr>
        <w:spacing w:before="56"/>
        <w:ind w:right="338"/>
        <w:rPr>
          <w:color w:val="585858"/>
        </w:rPr>
      </w:pPr>
      <w:r>
        <w:rPr>
          <w:color w:val="585858"/>
        </w:rPr>
        <w:t xml:space="preserve">Here </w:t>
      </w:r>
      <w:r>
        <w:rPr>
          <w:color w:val="585858"/>
          <w:spacing w:val="-1"/>
        </w:rPr>
        <w:t>implement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 xml:space="preserve">procedures </w:t>
      </w:r>
      <w:r>
        <w:rPr>
          <w:color w:val="585858"/>
        </w:rPr>
        <w:t>that are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designed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to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allow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authorized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access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deny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unauthorized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access,</w:t>
      </w:r>
      <w:r>
        <w:rPr>
          <w:color w:val="585858"/>
          <w:spacing w:val="64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within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facilities,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 xml:space="preserve">limit </w:t>
      </w:r>
      <w:r>
        <w:rPr>
          <w:color w:val="585858"/>
          <w:spacing w:val="-1"/>
        </w:rPr>
        <w:t>access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to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devices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that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 xml:space="preserve">can </w:t>
      </w:r>
      <w:r>
        <w:rPr>
          <w:color w:val="585858"/>
        </w:rPr>
        <w:t>access.</w:t>
      </w:r>
    </w:p>
    <w:p w:rsidR="007416FF" w:rsidRDefault="007416FF" w:rsidP="007416FF">
      <w:pPr>
        <w:pStyle w:val="BodyText"/>
        <w:numPr>
          <w:ilvl w:val="0"/>
          <w:numId w:val="13"/>
        </w:numPr>
        <w:spacing w:before="56"/>
        <w:ind w:right="338"/>
        <w:rPr>
          <w:color w:val="585858"/>
        </w:rPr>
      </w:pPr>
      <w:r>
        <w:rPr>
          <w:color w:val="585858"/>
        </w:rPr>
        <w:t>Electronic devices like mobile banned at production floor</w:t>
      </w:r>
    </w:p>
    <w:p w:rsidR="009837DA" w:rsidRDefault="009837DA">
      <w:pPr>
        <w:spacing w:before="4"/>
        <w:rPr>
          <w:rFonts w:ascii="Calibri" w:eastAsia="Calibri" w:hAnsi="Calibri" w:cs="Calibri"/>
          <w:sz w:val="20"/>
          <w:szCs w:val="20"/>
        </w:rPr>
      </w:pPr>
    </w:p>
    <w:p w:rsidR="009837DA" w:rsidRDefault="0097657B">
      <w:pPr>
        <w:pStyle w:val="Heading2"/>
        <w:rPr>
          <w:b w:val="0"/>
          <w:bCs w:val="0"/>
          <w:i w:val="0"/>
        </w:rPr>
      </w:pPr>
      <w:r>
        <w:rPr>
          <w:color w:val="585858"/>
          <w:spacing w:val="-1"/>
        </w:rPr>
        <w:t>Computers</w:t>
      </w:r>
    </w:p>
    <w:p w:rsidR="009837DA" w:rsidRDefault="009837DA">
      <w:pPr>
        <w:spacing w:before="10"/>
        <w:rPr>
          <w:rFonts w:ascii="Calibri" w:eastAsia="Calibri" w:hAnsi="Calibri" w:cs="Calibri"/>
          <w:b/>
          <w:bCs/>
          <w:i/>
          <w:sz w:val="19"/>
          <w:szCs w:val="19"/>
        </w:rPr>
      </w:pPr>
    </w:p>
    <w:p w:rsidR="007416FF" w:rsidRPr="00EB5FFF" w:rsidRDefault="0097657B" w:rsidP="00EB5FFF">
      <w:pPr>
        <w:pStyle w:val="BodyText"/>
        <w:spacing w:before="56"/>
        <w:ind w:left="520" w:right="338"/>
        <w:rPr>
          <w:color w:val="585858"/>
        </w:rPr>
      </w:pPr>
      <w:r w:rsidRPr="00EB5FFF">
        <w:rPr>
          <w:color w:val="585858"/>
        </w:rPr>
        <w:t xml:space="preserve">During a physical walkthrough, we found </w:t>
      </w:r>
    </w:p>
    <w:p w:rsidR="009837DA" w:rsidRPr="00EB5FFF" w:rsidRDefault="007416FF" w:rsidP="00EB5FFF">
      <w:pPr>
        <w:pStyle w:val="BodyText"/>
        <w:numPr>
          <w:ilvl w:val="0"/>
          <w:numId w:val="15"/>
        </w:numPr>
        <w:spacing w:before="56"/>
        <w:ind w:right="338"/>
        <w:rPr>
          <w:color w:val="585858"/>
        </w:rPr>
      </w:pPr>
      <w:r w:rsidRPr="00EB5FFF">
        <w:rPr>
          <w:color w:val="585858"/>
        </w:rPr>
        <w:t>C</w:t>
      </w:r>
      <w:r w:rsidR="0097657B" w:rsidRPr="00EB5FFF">
        <w:rPr>
          <w:color w:val="585858"/>
        </w:rPr>
        <w:t xml:space="preserve">omputers that have protection against </w:t>
      </w:r>
      <w:r w:rsidRPr="00EB5FFF">
        <w:rPr>
          <w:color w:val="585858"/>
        </w:rPr>
        <w:t xml:space="preserve">Read/Write </w:t>
      </w:r>
      <w:r w:rsidR="0097657B" w:rsidRPr="00EB5FFF">
        <w:rPr>
          <w:color w:val="585858"/>
        </w:rPr>
        <w:t>removable storage access like Pen drive, External HDD.</w:t>
      </w:r>
    </w:p>
    <w:p w:rsidR="0097657B" w:rsidRPr="00EB5FFF" w:rsidRDefault="0097657B" w:rsidP="00EB5FFF">
      <w:pPr>
        <w:pStyle w:val="BodyText"/>
        <w:numPr>
          <w:ilvl w:val="0"/>
          <w:numId w:val="15"/>
        </w:numPr>
        <w:spacing w:before="56"/>
        <w:ind w:right="338"/>
        <w:rPr>
          <w:color w:val="585858"/>
        </w:rPr>
      </w:pPr>
      <w:r w:rsidRPr="00EB5FFF">
        <w:rPr>
          <w:color w:val="585858"/>
        </w:rPr>
        <w:t xml:space="preserve">Here have a physical server; employees can access individual system </w:t>
      </w:r>
      <w:r w:rsidR="007416FF" w:rsidRPr="00EB5FFF">
        <w:rPr>
          <w:color w:val="585858"/>
        </w:rPr>
        <w:t xml:space="preserve">through as </w:t>
      </w:r>
      <w:r w:rsidRPr="00EB5FFF">
        <w:rPr>
          <w:color w:val="585858"/>
        </w:rPr>
        <w:t>domain user.</w:t>
      </w:r>
    </w:p>
    <w:p w:rsidR="007416FF" w:rsidRPr="00EB5FFF" w:rsidRDefault="0097657B" w:rsidP="00EB5FFF">
      <w:pPr>
        <w:pStyle w:val="BodyText"/>
        <w:numPr>
          <w:ilvl w:val="0"/>
          <w:numId w:val="15"/>
        </w:numPr>
        <w:spacing w:before="56"/>
        <w:ind w:right="338"/>
        <w:rPr>
          <w:color w:val="585858"/>
        </w:rPr>
      </w:pPr>
      <w:r w:rsidRPr="00EB5FFF">
        <w:rPr>
          <w:color w:val="585858"/>
        </w:rPr>
        <w:t>Restricted internet access</w:t>
      </w:r>
      <w:r w:rsidR="007416FF" w:rsidRPr="00EB5FFF">
        <w:rPr>
          <w:color w:val="585858"/>
        </w:rPr>
        <w:t>;</w:t>
      </w:r>
      <w:r w:rsidRPr="00EB5FFF">
        <w:rPr>
          <w:color w:val="585858"/>
        </w:rPr>
        <w:t xml:space="preserve"> </w:t>
      </w:r>
      <w:r w:rsidR="007416FF" w:rsidRPr="00EB5FFF">
        <w:rPr>
          <w:color w:val="585858"/>
        </w:rPr>
        <w:t>users</w:t>
      </w:r>
      <w:r w:rsidRPr="00EB5FFF">
        <w:rPr>
          <w:color w:val="585858"/>
        </w:rPr>
        <w:t xml:space="preserve"> only can access Google, almost all social media </w:t>
      </w:r>
      <w:r w:rsidR="007416FF" w:rsidRPr="00EB5FFF">
        <w:rPr>
          <w:color w:val="585858"/>
        </w:rPr>
        <w:t xml:space="preserve">site </w:t>
      </w:r>
      <w:r w:rsidRPr="00EB5FFF">
        <w:rPr>
          <w:color w:val="585858"/>
        </w:rPr>
        <w:t>has banned.</w:t>
      </w:r>
    </w:p>
    <w:p w:rsidR="007416FF" w:rsidRPr="00EB5FFF" w:rsidRDefault="007416FF" w:rsidP="00EB5FFF">
      <w:pPr>
        <w:pStyle w:val="BodyText"/>
        <w:numPr>
          <w:ilvl w:val="0"/>
          <w:numId w:val="15"/>
        </w:numPr>
        <w:spacing w:before="56"/>
        <w:ind w:right="338"/>
        <w:rPr>
          <w:color w:val="585858"/>
        </w:rPr>
      </w:pPr>
      <w:r w:rsidRPr="00EB5FFF">
        <w:rPr>
          <w:color w:val="585858"/>
        </w:rPr>
        <w:t>User’s computer protected using firewall and antivirus software</w:t>
      </w:r>
    </w:p>
    <w:p w:rsidR="0097657B" w:rsidRDefault="0097657B">
      <w:pPr>
        <w:spacing w:before="3"/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rPr>
          <w:rFonts w:ascii="Calibri" w:eastAsia="Calibri" w:hAnsi="Calibri" w:cs="Calibri"/>
        </w:rPr>
        <w:sectPr w:rsidR="009837DA">
          <w:pgSz w:w="12240" w:h="15840"/>
          <w:pgMar w:top="1440" w:right="1240" w:bottom="920" w:left="1280" w:header="720" w:footer="723" w:gutter="0"/>
          <w:cols w:space="720"/>
        </w:sectPr>
      </w:pPr>
    </w:p>
    <w:p w:rsidR="009837DA" w:rsidRDefault="009837DA">
      <w:pPr>
        <w:spacing w:before="5"/>
        <w:rPr>
          <w:rFonts w:ascii="Calibri" w:eastAsia="Calibri" w:hAnsi="Calibri" w:cs="Calibri"/>
          <w:b/>
          <w:bCs/>
          <w:sz w:val="18"/>
          <w:szCs w:val="18"/>
        </w:rPr>
      </w:pPr>
    </w:p>
    <w:p w:rsidR="009837DA" w:rsidRDefault="0097657B">
      <w:pPr>
        <w:pStyle w:val="Heading1"/>
        <w:numPr>
          <w:ilvl w:val="0"/>
          <w:numId w:val="5"/>
        </w:numPr>
        <w:tabs>
          <w:tab w:val="left" w:pos="323"/>
          <w:tab w:val="left" w:pos="9618"/>
        </w:tabs>
        <w:ind w:left="322"/>
        <w:rPr>
          <w:b w:val="0"/>
          <w:bCs w:val="0"/>
        </w:rPr>
      </w:pPr>
      <w:bookmarkStart w:id="5" w:name="_bookmark5"/>
      <w:bookmarkEnd w:id="5"/>
      <w:r>
        <w:rPr>
          <w:highlight w:val="lightGray"/>
        </w:rPr>
        <w:t xml:space="preserve">- </w:t>
      </w:r>
      <w:r>
        <w:rPr>
          <w:spacing w:val="2"/>
          <w:highlight w:val="lightGray"/>
        </w:rPr>
        <w:t>Users</w:t>
      </w:r>
      <w:r>
        <w:rPr>
          <w:w w:val="99"/>
          <w:highlight w:val="lightGray"/>
        </w:rPr>
        <w:t xml:space="preserve"> </w:t>
      </w:r>
      <w:r>
        <w:rPr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7"/>
        <w:rPr>
          <w:rFonts w:ascii="Calibri" w:eastAsia="Calibri" w:hAnsi="Calibri" w:cs="Calibri"/>
          <w:b/>
          <w:bCs/>
          <w:sz w:val="16"/>
          <w:szCs w:val="16"/>
        </w:rPr>
      </w:pPr>
    </w:p>
    <w:p w:rsidR="009837DA" w:rsidRDefault="0097657B">
      <w:pPr>
        <w:tabs>
          <w:tab w:val="left" w:pos="9591"/>
        </w:tabs>
        <w:ind w:left="131"/>
        <w:rPr>
          <w:rFonts w:ascii="Calibri" w:eastAsia="Calibri" w:hAnsi="Calibri" w:cs="Calibri"/>
          <w:sz w:val="20"/>
          <w:szCs w:val="20"/>
        </w:rPr>
      </w:pPr>
      <w:bookmarkStart w:id="6" w:name="_bookmark6"/>
      <w:bookmarkEnd w:id="6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4.1</w:t>
      </w:r>
      <w:r>
        <w:rPr>
          <w:rFonts w:ascii="Calibri"/>
          <w:b/>
          <w:spacing w:val="1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2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 xml:space="preserve">Information </w:t>
      </w:r>
      <w:r>
        <w:rPr>
          <w:rFonts w:ascii="Calibri"/>
          <w:b/>
          <w:spacing w:val="3"/>
          <w:sz w:val="20"/>
          <w:highlight w:val="lightGray"/>
        </w:rPr>
        <w:t>System</w:t>
      </w:r>
      <w:r>
        <w:rPr>
          <w:rFonts w:ascii="Calibri"/>
          <w:b/>
          <w:spacing w:val="6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Activity</w:t>
      </w:r>
      <w:r>
        <w:rPr>
          <w:rFonts w:ascii="Calibri"/>
          <w:b/>
          <w:spacing w:val="3"/>
          <w:sz w:val="20"/>
          <w:highlight w:val="lightGray"/>
        </w:rPr>
        <w:t xml:space="preserve"> Review</w:t>
      </w:r>
      <w:r>
        <w:rPr>
          <w:rFonts w:ascii="Calibri"/>
          <w:b/>
          <w:spacing w:val="4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>/</w:t>
      </w:r>
      <w:r>
        <w:rPr>
          <w:rFonts w:ascii="Calibri"/>
          <w:b/>
          <w:spacing w:val="6"/>
          <w:sz w:val="20"/>
          <w:highlight w:val="lightGray"/>
        </w:rPr>
        <w:t xml:space="preserve"> </w:t>
      </w:r>
      <w:r>
        <w:rPr>
          <w:rFonts w:ascii="Calibri"/>
          <w:b/>
          <w:spacing w:val="3"/>
          <w:sz w:val="20"/>
          <w:highlight w:val="lightGray"/>
        </w:rPr>
        <w:t>Unique</w:t>
      </w:r>
      <w:r>
        <w:rPr>
          <w:rFonts w:ascii="Calibri"/>
          <w:b/>
          <w:spacing w:val="4"/>
          <w:sz w:val="20"/>
          <w:highlight w:val="lightGray"/>
        </w:rPr>
        <w:t xml:space="preserve"> </w:t>
      </w:r>
      <w:r>
        <w:rPr>
          <w:rFonts w:ascii="Calibri"/>
          <w:b/>
          <w:spacing w:val="3"/>
          <w:sz w:val="20"/>
          <w:highlight w:val="lightGray"/>
        </w:rPr>
        <w:t>User</w:t>
      </w:r>
      <w:r>
        <w:rPr>
          <w:rFonts w:ascii="Calibri"/>
          <w:b/>
          <w:spacing w:val="6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Identification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5"/>
        <w:rPr>
          <w:rFonts w:ascii="Calibri" w:eastAsia="Calibri" w:hAnsi="Calibri" w:cs="Calibri"/>
          <w:b/>
          <w:bCs/>
          <w:sz w:val="16"/>
          <w:szCs w:val="16"/>
        </w:rPr>
      </w:pPr>
    </w:p>
    <w:p w:rsidR="009837DA" w:rsidRPr="007416FF" w:rsidRDefault="007416FF" w:rsidP="007416FF">
      <w:pPr>
        <w:pStyle w:val="BodyText"/>
        <w:numPr>
          <w:ilvl w:val="0"/>
          <w:numId w:val="14"/>
        </w:numPr>
        <w:spacing w:before="56"/>
      </w:pPr>
      <w:r>
        <w:rPr>
          <w:color w:val="585858"/>
        </w:rPr>
        <w:t xml:space="preserve">Here </w:t>
      </w:r>
      <w:r w:rsidR="0097657B">
        <w:rPr>
          <w:color w:val="585858"/>
          <w:spacing w:val="-1"/>
        </w:rPr>
        <w:t>employ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</w:rPr>
        <w:t xml:space="preserve">the </w:t>
      </w:r>
      <w:r w:rsidR="0097657B">
        <w:rPr>
          <w:color w:val="585858"/>
          <w:spacing w:val="-2"/>
        </w:rPr>
        <w:t xml:space="preserve">use </w:t>
      </w:r>
      <w:r w:rsidR="0097657B">
        <w:rPr>
          <w:color w:val="585858"/>
        </w:rPr>
        <w:t xml:space="preserve">of </w:t>
      </w:r>
      <w:r w:rsidR="0097657B">
        <w:rPr>
          <w:color w:val="585858"/>
          <w:spacing w:val="-1"/>
        </w:rPr>
        <w:t>Windows</w:t>
      </w:r>
      <w:r w:rsidR="0097657B">
        <w:rPr>
          <w:color w:val="585858"/>
          <w:spacing w:val="1"/>
        </w:rPr>
        <w:t xml:space="preserve"> </w:t>
      </w:r>
      <w:r w:rsidR="0097657B">
        <w:rPr>
          <w:color w:val="585858"/>
          <w:spacing w:val="-1"/>
        </w:rPr>
        <w:t>Authenticated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users</w:t>
      </w:r>
      <w:r w:rsidR="0097657B">
        <w:rPr>
          <w:color w:val="585858"/>
          <w:spacing w:val="-5"/>
        </w:rPr>
        <w:t xml:space="preserve"> </w:t>
      </w:r>
      <w:r w:rsidR="0097657B">
        <w:rPr>
          <w:color w:val="585858"/>
        </w:rPr>
        <w:t>as a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</w:rPr>
        <w:t>means</w:t>
      </w:r>
      <w:r w:rsidR="0097657B">
        <w:rPr>
          <w:color w:val="585858"/>
          <w:spacing w:val="-1"/>
        </w:rPr>
        <w:t xml:space="preserve"> for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unique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user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  <w:spacing w:val="-1"/>
        </w:rPr>
        <w:t>identification.</w:t>
      </w:r>
    </w:p>
    <w:p w:rsidR="009837DA" w:rsidRDefault="0097657B" w:rsidP="007416FF">
      <w:pPr>
        <w:pStyle w:val="ListParagraph"/>
        <w:numPr>
          <w:ilvl w:val="0"/>
          <w:numId w:val="14"/>
        </w:numPr>
        <w:spacing w:line="239" w:lineRule="auto"/>
        <w:ind w:right="241"/>
        <w:rPr>
          <w:rFonts w:ascii="Calibri"/>
          <w:color w:val="585858"/>
          <w:spacing w:val="-2"/>
        </w:rPr>
      </w:pPr>
      <w:r w:rsidRPr="007416FF">
        <w:rPr>
          <w:rFonts w:ascii="Calibri"/>
          <w:color w:val="585858"/>
        </w:rPr>
        <w:t xml:space="preserve">As </w:t>
      </w:r>
      <w:r w:rsidRPr="007416FF">
        <w:rPr>
          <w:rFonts w:ascii="Calibri"/>
          <w:color w:val="585858"/>
          <w:spacing w:val="-1"/>
        </w:rPr>
        <w:t>part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</w:rPr>
        <w:t xml:space="preserve">our </w:t>
      </w:r>
      <w:r w:rsidRPr="007416FF">
        <w:rPr>
          <w:rFonts w:ascii="Calibri"/>
          <w:color w:val="585858"/>
          <w:spacing w:val="-1"/>
        </w:rPr>
        <w:t>regular review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</w:rPr>
        <w:t xml:space="preserve">of </w:t>
      </w:r>
      <w:r w:rsidRPr="007416FF">
        <w:rPr>
          <w:rFonts w:ascii="Calibri"/>
          <w:color w:val="585858"/>
          <w:spacing w:val="-1"/>
        </w:rPr>
        <w:t>system activity,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we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  <w:spacing w:val="-1"/>
        </w:rPr>
        <w:t>validate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2"/>
        </w:rPr>
        <w:t>the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list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</w:rPr>
        <w:t>of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  <w:spacing w:val="-1"/>
        </w:rPr>
        <w:t>current users</w:t>
      </w:r>
      <w:r w:rsidRPr="007416FF">
        <w:rPr>
          <w:rFonts w:ascii="Calibri"/>
          <w:color w:val="585858"/>
          <w:spacing w:val="-3"/>
        </w:rPr>
        <w:t xml:space="preserve"> </w:t>
      </w:r>
      <w:r w:rsidRPr="007416FF">
        <w:rPr>
          <w:rFonts w:ascii="Calibri"/>
          <w:color w:val="585858"/>
        </w:rPr>
        <w:t>and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  <w:spacing w:val="-1"/>
        </w:rPr>
        <w:t>identify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former</w:t>
      </w:r>
      <w:r w:rsidRPr="007416FF">
        <w:rPr>
          <w:rFonts w:ascii="Calibri"/>
          <w:color w:val="585858"/>
          <w:spacing w:val="79"/>
        </w:rPr>
        <w:t xml:space="preserve"> </w:t>
      </w:r>
      <w:r w:rsidRPr="007416FF">
        <w:rPr>
          <w:rFonts w:ascii="Calibri"/>
          <w:color w:val="585858"/>
          <w:spacing w:val="-1"/>
        </w:rPr>
        <w:t>employees</w:t>
      </w:r>
      <w:r w:rsidRPr="007416FF">
        <w:rPr>
          <w:rFonts w:ascii="Calibri"/>
          <w:color w:val="585858"/>
        </w:rPr>
        <w:t xml:space="preserve"> and</w:t>
      </w:r>
      <w:r w:rsidRPr="007416FF">
        <w:rPr>
          <w:rFonts w:ascii="Calibri"/>
          <w:color w:val="585858"/>
          <w:spacing w:val="-4"/>
        </w:rPr>
        <w:t xml:space="preserve"> </w:t>
      </w:r>
      <w:r w:rsidRPr="007416FF">
        <w:rPr>
          <w:rFonts w:ascii="Calibri"/>
          <w:color w:val="585858"/>
          <w:spacing w:val="-1"/>
        </w:rPr>
        <w:t>vendors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</w:rPr>
        <w:t>who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</w:rPr>
        <w:t>may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  <w:spacing w:val="-1"/>
        </w:rPr>
        <w:t>still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2"/>
        </w:rPr>
        <w:t>have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access.</w:t>
      </w:r>
      <w:r w:rsidRPr="007416FF">
        <w:rPr>
          <w:rFonts w:ascii="Calibri"/>
          <w:color w:val="585858"/>
          <w:spacing w:val="49"/>
        </w:rPr>
        <w:t xml:space="preserve"> </w:t>
      </w:r>
      <w:r w:rsidRPr="007416FF">
        <w:rPr>
          <w:rFonts w:ascii="Calibri"/>
          <w:color w:val="585858"/>
          <w:spacing w:val="-1"/>
        </w:rPr>
        <w:t>This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review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  <w:spacing w:val="-1"/>
        </w:rPr>
        <w:t>involves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 xml:space="preserve">looking </w:t>
      </w:r>
      <w:r w:rsidRPr="007416FF">
        <w:rPr>
          <w:rFonts w:ascii="Calibri"/>
          <w:color w:val="585858"/>
        </w:rPr>
        <w:t>at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  <w:spacing w:val="-1"/>
        </w:rPr>
        <w:t>audit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logs,</w:t>
      </w:r>
      <w:r w:rsidRPr="007416FF">
        <w:rPr>
          <w:rFonts w:ascii="Calibri"/>
          <w:color w:val="585858"/>
          <w:spacing w:val="-3"/>
        </w:rPr>
        <w:t xml:space="preserve"> </w:t>
      </w:r>
      <w:r w:rsidRPr="007416FF">
        <w:rPr>
          <w:rFonts w:ascii="Calibri"/>
          <w:color w:val="585858"/>
          <w:spacing w:val="-1"/>
        </w:rPr>
        <w:t>access</w:t>
      </w:r>
      <w:r w:rsidRPr="007416FF">
        <w:rPr>
          <w:rFonts w:ascii="Calibri"/>
          <w:color w:val="585858"/>
          <w:spacing w:val="71"/>
        </w:rPr>
        <w:t xml:space="preserve"> </w:t>
      </w:r>
      <w:r w:rsidRPr="007416FF">
        <w:rPr>
          <w:rFonts w:ascii="Calibri"/>
          <w:color w:val="585858"/>
          <w:spacing w:val="-1"/>
        </w:rPr>
        <w:t>reports,</w:t>
      </w:r>
      <w:r w:rsidRPr="007416FF">
        <w:rPr>
          <w:rFonts w:ascii="Calibri"/>
          <w:color w:val="585858"/>
        </w:rPr>
        <w:t xml:space="preserve"> and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  <w:spacing w:val="-1"/>
        </w:rPr>
        <w:t>reviewing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  <w:spacing w:val="-1"/>
        </w:rPr>
        <w:t>security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incident</w:t>
      </w:r>
      <w:r w:rsidRPr="007416FF">
        <w:rPr>
          <w:rFonts w:ascii="Calibri"/>
          <w:color w:val="585858"/>
          <w:spacing w:val="-3"/>
        </w:rPr>
        <w:t xml:space="preserve"> </w:t>
      </w:r>
      <w:r w:rsidRPr="007416FF">
        <w:rPr>
          <w:rFonts w:ascii="Calibri"/>
          <w:color w:val="585858"/>
          <w:spacing w:val="-1"/>
        </w:rPr>
        <w:t>tracking</w:t>
      </w:r>
      <w:r w:rsidRPr="007416FF">
        <w:rPr>
          <w:rFonts w:ascii="Calibri"/>
          <w:color w:val="585858"/>
          <w:spacing w:val="1"/>
        </w:rPr>
        <w:t xml:space="preserve"> </w:t>
      </w:r>
      <w:r w:rsidRPr="007416FF">
        <w:rPr>
          <w:rFonts w:ascii="Calibri"/>
          <w:color w:val="585858"/>
          <w:spacing w:val="-1"/>
        </w:rPr>
        <w:t>reports.</w:t>
      </w:r>
      <w:r w:rsidRPr="007416FF">
        <w:rPr>
          <w:rFonts w:ascii="Calibri"/>
          <w:color w:val="585858"/>
          <w:spacing w:val="49"/>
        </w:rPr>
        <w:t xml:space="preserve"> </w:t>
      </w:r>
      <w:r w:rsidRPr="007416FF">
        <w:rPr>
          <w:rFonts w:ascii="Calibri"/>
          <w:color w:val="585858"/>
          <w:spacing w:val="-1"/>
        </w:rPr>
        <w:t>During</w:t>
      </w:r>
      <w:r w:rsidRPr="007416FF">
        <w:rPr>
          <w:rFonts w:ascii="Calibri"/>
          <w:color w:val="585858"/>
          <w:spacing w:val="-3"/>
        </w:rPr>
        <w:t xml:space="preserve"> </w:t>
      </w:r>
      <w:r w:rsidRPr="007416FF">
        <w:rPr>
          <w:rFonts w:ascii="Calibri"/>
          <w:color w:val="585858"/>
        </w:rPr>
        <w:t xml:space="preserve">the </w:t>
      </w:r>
      <w:r w:rsidRPr="007416FF">
        <w:rPr>
          <w:rFonts w:ascii="Calibri"/>
          <w:color w:val="585858"/>
          <w:spacing w:val="-1"/>
        </w:rPr>
        <w:t>review,</w:t>
      </w:r>
      <w:r w:rsidRPr="007416FF">
        <w:rPr>
          <w:rFonts w:ascii="Calibri"/>
          <w:color w:val="585858"/>
          <w:spacing w:val="1"/>
        </w:rPr>
        <w:t xml:space="preserve"> </w:t>
      </w:r>
      <w:r w:rsidRPr="007416FF">
        <w:rPr>
          <w:rFonts w:ascii="Calibri"/>
          <w:color w:val="585858"/>
          <w:spacing w:val="-1"/>
        </w:rPr>
        <w:t>generic accounts</w:t>
      </w:r>
      <w:r w:rsidRPr="007416FF">
        <w:rPr>
          <w:rFonts w:ascii="Calibri"/>
          <w:color w:val="585858"/>
          <w:spacing w:val="1"/>
        </w:rPr>
        <w:t xml:space="preserve"> </w:t>
      </w:r>
      <w:r w:rsidRPr="007416FF">
        <w:rPr>
          <w:rFonts w:ascii="Calibri"/>
          <w:color w:val="585858"/>
          <w:spacing w:val="-1"/>
        </w:rPr>
        <w:t>logins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are</w:t>
      </w:r>
      <w:r w:rsidRPr="007416FF">
        <w:rPr>
          <w:rFonts w:ascii="Calibri"/>
          <w:color w:val="585858"/>
          <w:spacing w:val="85"/>
        </w:rPr>
        <w:t xml:space="preserve"> </w:t>
      </w:r>
      <w:r w:rsidRPr="007416FF">
        <w:rPr>
          <w:rFonts w:ascii="Calibri"/>
          <w:color w:val="585858"/>
        </w:rPr>
        <w:t xml:space="preserve">also </w:t>
      </w:r>
      <w:r w:rsidRPr="007416FF">
        <w:rPr>
          <w:rFonts w:ascii="Calibri"/>
          <w:color w:val="585858"/>
          <w:spacing w:val="-1"/>
        </w:rPr>
        <w:t>identified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for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further</w:t>
      </w:r>
      <w:r w:rsidRPr="007416FF">
        <w:rPr>
          <w:rFonts w:ascii="Calibri"/>
          <w:color w:val="585858"/>
          <w:spacing w:val="-3"/>
        </w:rPr>
        <w:t xml:space="preserve"> </w:t>
      </w:r>
      <w:r w:rsidRPr="007416FF">
        <w:rPr>
          <w:rFonts w:ascii="Calibri"/>
          <w:color w:val="585858"/>
          <w:spacing w:val="-1"/>
        </w:rPr>
        <w:t>investigation.</w:t>
      </w:r>
      <w:r w:rsidRPr="007416FF">
        <w:rPr>
          <w:rFonts w:ascii="Calibri"/>
          <w:color w:val="585858"/>
          <w:spacing w:val="-2"/>
        </w:rPr>
        <w:t xml:space="preserve"> </w:t>
      </w:r>
    </w:p>
    <w:p w:rsidR="007416FF" w:rsidRPr="007416FF" w:rsidRDefault="007416FF" w:rsidP="007416FF">
      <w:pPr>
        <w:pStyle w:val="ListParagraph"/>
        <w:numPr>
          <w:ilvl w:val="0"/>
          <w:numId w:val="14"/>
        </w:numPr>
        <w:spacing w:line="239" w:lineRule="auto"/>
        <w:ind w:right="241"/>
        <w:rPr>
          <w:rFonts w:ascii="Calibri"/>
          <w:color w:val="585858"/>
          <w:spacing w:val="-2"/>
        </w:rPr>
      </w:pPr>
      <w:r>
        <w:rPr>
          <w:rFonts w:ascii="Calibri"/>
          <w:color w:val="585858"/>
          <w:spacing w:val="-2"/>
        </w:rPr>
        <w:t>A signed legal NDA  with employee</w:t>
      </w:r>
    </w:p>
    <w:p w:rsidR="009837DA" w:rsidRDefault="009837DA">
      <w:pPr>
        <w:sectPr w:rsidR="009837DA">
          <w:headerReference w:type="default" r:id="rId11"/>
          <w:pgSz w:w="12240" w:h="15840"/>
          <w:pgMar w:top="1440" w:right="1240" w:bottom="920" w:left="1280" w:header="720" w:footer="723" w:gutter="0"/>
          <w:cols w:space="720"/>
        </w:sectPr>
      </w:pPr>
    </w:p>
    <w:p w:rsidR="009837DA" w:rsidRDefault="009837DA">
      <w:pPr>
        <w:spacing w:before="7"/>
        <w:rPr>
          <w:rFonts w:ascii="Calibri" w:eastAsia="Calibri" w:hAnsi="Calibri" w:cs="Calibri"/>
          <w:b/>
          <w:bCs/>
          <w:sz w:val="16"/>
          <w:szCs w:val="16"/>
        </w:rPr>
      </w:pPr>
      <w:bookmarkStart w:id="7" w:name="_bookmark7"/>
      <w:bookmarkStart w:id="8" w:name="_bookmark8"/>
      <w:bookmarkEnd w:id="7"/>
      <w:bookmarkEnd w:id="8"/>
    </w:p>
    <w:p w:rsidR="009837DA" w:rsidRDefault="0097657B" w:rsidP="00841B7B">
      <w:pPr>
        <w:tabs>
          <w:tab w:val="left" w:pos="9591"/>
        </w:tabs>
        <w:spacing w:before="59"/>
        <w:ind w:left="131"/>
        <w:rPr>
          <w:rFonts w:ascii="Calibri" w:eastAsia="Calibri" w:hAnsi="Calibri" w:cs="Calibri"/>
          <w:sz w:val="20"/>
          <w:szCs w:val="20"/>
        </w:rPr>
      </w:pPr>
      <w:bookmarkStart w:id="9" w:name="_bookmark10"/>
      <w:bookmarkEnd w:id="9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4.</w:t>
      </w:r>
      <w:r w:rsidR="00841B7B">
        <w:rPr>
          <w:rFonts w:ascii="Calibri"/>
          <w:b/>
          <w:spacing w:val="4"/>
          <w:sz w:val="20"/>
          <w:highlight w:val="lightGray"/>
        </w:rPr>
        <w:t>1</w:t>
      </w:r>
      <w:r>
        <w:rPr>
          <w:rFonts w:ascii="Calibri"/>
          <w:b/>
          <w:spacing w:val="-1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1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Password</w:t>
      </w:r>
      <w:r>
        <w:rPr>
          <w:rFonts w:ascii="Calibri"/>
          <w:b/>
          <w:spacing w:val="2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Management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spacing w:before="4"/>
        <w:rPr>
          <w:rFonts w:ascii="Calibri" w:eastAsia="Calibri" w:hAnsi="Calibri" w:cs="Calibri"/>
          <w:b/>
          <w:bCs/>
          <w:sz w:val="15"/>
          <w:szCs w:val="15"/>
        </w:rPr>
      </w:pPr>
    </w:p>
    <w:p w:rsidR="009837DA" w:rsidRDefault="0097657B">
      <w:pPr>
        <w:pStyle w:val="BodyText"/>
        <w:spacing w:before="56"/>
        <w:ind w:right="346"/>
      </w:pPr>
      <w:r>
        <w:rPr>
          <w:color w:val="585858"/>
          <w:spacing w:val="-1"/>
        </w:rPr>
        <w:t>Proper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password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management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vital</w:t>
      </w:r>
      <w:r>
        <w:rPr>
          <w:color w:val="585858"/>
          <w:spacing w:val="-1"/>
        </w:rPr>
        <w:t xml:space="preserve"> for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ensuring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the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security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of </w:t>
      </w:r>
      <w:r>
        <w:rPr>
          <w:color w:val="585858"/>
          <w:spacing w:val="-2"/>
        </w:rPr>
        <w:t>the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network.</w:t>
      </w:r>
      <w:r>
        <w:rPr>
          <w:color w:val="585858"/>
          <w:spacing w:val="47"/>
        </w:rPr>
        <w:t xml:space="preserve"> </w:t>
      </w:r>
      <w:r>
        <w:rPr>
          <w:color w:val="585858"/>
          <w:spacing w:val="-1"/>
        </w:rPr>
        <w:t>Password complexity</w:t>
      </w:r>
      <w:r>
        <w:rPr>
          <w:color w:val="585858"/>
          <w:spacing w:val="61"/>
        </w:rPr>
        <w:t xml:space="preserve"> </w:t>
      </w:r>
      <w:r>
        <w:rPr>
          <w:color w:val="585858"/>
          <w:spacing w:val="-1"/>
        </w:rPr>
        <w:t>and expiration policy</w:t>
      </w:r>
      <w:r>
        <w:rPr>
          <w:color w:val="585858"/>
        </w:rPr>
        <w:t xml:space="preserve"> </w:t>
      </w:r>
      <w:r>
        <w:rPr>
          <w:color w:val="585858"/>
          <w:spacing w:val="-2"/>
        </w:rPr>
        <w:t>should</w:t>
      </w:r>
      <w:r>
        <w:rPr>
          <w:color w:val="585858"/>
          <w:spacing w:val="-1"/>
        </w:rPr>
        <w:t xml:space="preserve"> be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 xml:space="preserve">enabled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enforced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by</w:t>
      </w:r>
      <w:r>
        <w:rPr>
          <w:color w:val="585858"/>
        </w:rPr>
        <w:t xml:space="preserve"> Group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Policy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when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possible.</w:t>
      </w:r>
    </w:p>
    <w:p w:rsidR="009837DA" w:rsidRDefault="009837DA">
      <w:pPr>
        <w:spacing w:before="3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92"/>
        <w:gridCol w:w="3731"/>
        <w:gridCol w:w="2840"/>
      </w:tblGrid>
      <w:tr w:rsidR="009837DA" w:rsidTr="00841B7B">
        <w:trPr>
          <w:trHeight w:hRule="exact" w:val="269"/>
        </w:trPr>
        <w:tc>
          <w:tcPr>
            <w:tcW w:w="2892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9837DA" w:rsidRDefault="0097657B">
            <w:pPr>
              <w:pStyle w:val="TableParagraph"/>
              <w:spacing w:line="262" w:lineRule="exact"/>
              <w:ind w:left="24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Policy</w:t>
            </w:r>
          </w:p>
        </w:tc>
        <w:tc>
          <w:tcPr>
            <w:tcW w:w="3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9837DA" w:rsidRDefault="0097657B">
            <w:pPr>
              <w:pStyle w:val="TableParagraph"/>
              <w:spacing w:line="262" w:lineRule="exact"/>
              <w:ind w:left="46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Setting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D9D9D9"/>
            </w:tcBorders>
            <w:shd w:val="clear" w:color="auto" w:fill="D9D9D9"/>
          </w:tcPr>
          <w:p w:rsidR="009837DA" w:rsidRDefault="0097657B">
            <w:pPr>
              <w:pStyle w:val="TableParagraph"/>
              <w:spacing w:line="262" w:lineRule="exact"/>
              <w:ind w:left="49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Computers</w:t>
            </w:r>
          </w:p>
        </w:tc>
      </w:tr>
      <w:tr w:rsidR="009837DA" w:rsidTr="00841B7B">
        <w:trPr>
          <w:trHeight w:hRule="exact" w:val="269"/>
        </w:trPr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40" w:space="0" w:color="FFFFDC"/>
            </w:tcBorders>
            <w:shd w:val="clear" w:color="auto" w:fill="FFFFDC"/>
          </w:tcPr>
          <w:p w:rsidR="009837DA" w:rsidRDefault="00841B7B" w:rsidP="00841B7B">
            <w:pPr>
              <w:pStyle w:val="TableParagraph"/>
              <w:spacing w:line="262" w:lineRule="exact"/>
              <w:ind w:left="49"/>
            </w:pPr>
            <w:r w:rsidRPr="00841B7B">
              <w:rPr>
                <w:rFonts w:ascii="Calibri"/>
                <w:color w:val="585858"/>
                <w:spacing w:val="-1"/>
              </w:rPr>
              <w:t>Enforce password history</w:t>
            </w:r>
          </w:p>
        </w:tc>
        <w:tc>
          <w:tcPr>
            <w:tcW w:w="3731" w:type="dxa"/>
            <w:tcBorders>
              <w:top w:val="single" w:sz="2" w:space="0" w:color="000000"/>
              <w:left w:val="single" w:sz="40" w:space="0" w:color="FFFFDC"/>
              <w:bottom w:val="single" w:sz="2" w:space="0" w:color="000000"/>
              <w:right w:val="single" w:sz="41" w:space="0" w:color="FFFFDC"/>
            </w:tcBorders>
            <w:shd w:val="clear" w:color="auto" w:fill="FFFFDC"/>
          </w:tcPr>
          <w:p w:rsidR="009837DA" w:rsidRDefault="0097657B">
            <w:pPr>
              <w:pStyle w:val="TableParagraph"/>
              <w:spacing w:line="263" w:lineRule="exact"/>
              <w:ind w:left="-2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</w:rPr>
              <w:t xml:space="preserve">0 </w:t>
            </w:r>
            <w:r>
              <w:rPr>
                <w:rFonts w:ascii="Calibri"/>
                <w:color w:val="585858"/>
                <w:spacing w:val="-1"/>
              </w:rPr>
              <w:t>passwords</w:t>
            </w:r>
            <w:r>
              <w:rPr>
                <w:rFonts w:ascii="Calibri"/>
                <w:color w:val="585858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remembered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41" w:space="0" w:color="FFFFDC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 w:rsidR="009837DA" w:rsidRDefault="00841B7B">
            <w:pPr>
              <w:pStyle w:val="TableParagraph"/>
              <w:spacing w:line="263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All</w:t>
            </w:r>
            <w:r>
              <w:rPr>
                <w:rFonts w:ascii="Calibri"/>
                <w:color w:val="585858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Sampled</w:t>
            </w:r>
          </w:p>
        </w:tc>
      </w:tr>
      <w:tr w:rsidR="009837DA" w:rsidTr="00841B7B">
        <w:trPr>
          <w:trHeight w:hRule="exact" w:val="269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7DA" w:rsidRDefault="0097657B">
            <w:pPr>
              <w:pStyle w:val="TableParagraph"/>
              <w:spacing w:line="262" w:lineRule="exact"/>
              <w:ind w:left="49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Maximum</w:t>
            </w:r>
            <w:r>
              <w:rPr>
                <w:rFonts w:ascii="Calibri"/>
                <w:color w:val="585858"/>
                <w:spacing w:val="-2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 xml:space="preserve">password </w:t>
            </w:r>
            <w:r>
              <w:rPr>
                <w:rFonts w:ascii="Calibri"/>
                <w:color w:val="585858"/>
              </w:rPr>
              <w:t>age</w:t>
            </w:r>
          </w:p>
        </w:tc>
        <w:tc>
          <w:tcPr>
            <w:tcW w:w="3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7DA" w:rsidRDefault="0097657B">
            <w:pPr>
              <w:pStyle w:val="TableParagraph"/>
              <w:spacing w:line="262" w:lineRule="exact"/>
              <w:ind w:left="46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</w:rPr>
              <w:t xml:space="preserve">42 </w:t>
            </w:r>
            <w:r>
              <w:rPr>
                <w:rFonts w:ascii="Calibri"/>
                <w:color w:val="585858"/>
                <w:spacing w:val="-1"/>
              </w:rPr>
              <w:t>days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7DA" w:rsidRDefault="0097657B">
            <w:pPr>
              <w:pStyle w:val="TableParagraph"/>
              <w:spacing w:line="262" w:lineRule="exact"/>
              <w:ind w:left="49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All</w:t>
            </w:r>
            <w:r>
              <w:rPr>
                <w:rFonts w:ascii="Calibri"/>
                <w:color w:val="585858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Sampled</w:t>
            </w:r>
          </w:p>
        </w:tc>
      </w:tr>
      <w:tr w:rsidR="009837DA" w:rsidTr="00841B7B">
        <w:trPr>
          <w:trHeight w:hRule="exact" w:val="266"/>
        </w:trPr>
        <w:tc>
          <w:tcPr>
            <w:tcW w:w="2892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 w:rsidR="009837DA" w:rsidRDefault="0097657B">
            <w:pPr>
              <w:pStyle w:val="TableParagraph"/>
              <w:spacing w:line="262" w:lineRule="exact"/>
              <w:ind w:left="24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Minimum</w:t>
            </w:r>
            <w:r>
              <w:rPr>
                <w:rFonts w:ascii="Calibri"/>
                <w:color w:val="585858"/>
                <w:spacing w:val="1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password</w:t>
            </w:r>
            <w:r>
              <w:rPr>
                <w:rFonts w:ascii="Calibri"/>
                <w:color w:val="585858"/>
                <w:spacing w:val="-4"/>
              </w:rPr>
              <w:t xml:space="preserve"> </w:t>
            </w:r>
            <w:r>
              <w:rPr>
                <w:rFonts w:ascii="Calibri"/>
                <w:color w:val="585858"/>
              </w:rPr>
              <w:t>age</w:t>
            </w:r>
          </w:p>
        </w:tc>
        <w:tc>
          <w:tcPr>
            <w:tcW w:w="3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 w:rsidR="009837DA" w:rsidRDefault="0097657B">
            <w:pPr>
              <w:pStyle w:val="TableParagraph"/>
              <w:spacing w:line="262" w:lineRule="exact"/>
              <w:ind w:left="46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</w:rPr>
              <w:t xml:space="preserve">1 </w:t>
            </w:r>
            <w:r>
              <w:rPr>
                <w:rFonts w:ascii="Calibri"/>
                <w:color w:val="585858"/>
                <w:spacing w:val="-1"/>
              </w:rPr>
              <w:t>days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 w:rsidR="009837DA" w:rsidRDefault="0097657B">
            <w:pPr>
              <w:pStyle w:val="TableParagraph"/>
              <w:spacing w:line="262" w:lineRule="exact"/>
              <w:ind w:left="49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All</w:t>
            </w:r>
            <w:r>
              <w:rPr>
                <w:rFonts w:ascii="Calibri"/>
                <w:color w:val="585858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Sampled</w:t>
            </w:r>
          </w:p>
        </w:tc>
      </w:tr>
      <w:tr w:rsidR="009837DA" w:rsidTr="00841B7B">
        <w:trPr>
          <w:trHeight w:hRule="exact" w:val="269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7DA" w:rsidRDefault="0097657B">
            <w:pPr>
              <w:pStyle w:val="TableParagraph"/>
              <w:spacing w:line="262" w:lineRule="exact"/>
              <w:ind w:left="49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Minimum</w:t>
            </w:r>
            <w:r>
              <w:rPr>
                <w:rFonts w:ascii="Calibri"/>
                <w:color w:val="585858"/>
                <w:spacing w:val="1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password</w:t>
            </w:r>
            <w:r>
              <w:rPr>
                <w:rFonts w:ascii="Calibri"/>
                <w:color w:val="585858"/>
                <w:spacing w:val="-4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length</w:t>
            </w:r>
          </w:p>
        </w:tc>
        <w:tc>
          <w:tcPr>
            <w:tcW w:w="3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7DA" w:rsidRDefault="0097657B">
            <w:pPr>
              <w:pStyle w:val="TableParagraph"/>
              <w:spacing w:line="262" w:lineRule="exact"/>
              <w:ind w:left="46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</w:rPr>
              <w:t xml:space="preserve">7 </w:t>
            </w:r>
            <w:r>
              <w:rPr>
                <w:rFonts w:ascii="Calibri"/>
                <w:color w:val="585858"/>
                <w:spacing w:val="-1"/>
              </w:rPr>
              <w:t>characters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7DA" w:rsidRDefault="0097657B">
            <w:pPr>
              <w:pStyle w:val="TableParagraph"/>
              <w:spacing w:line="262" w:lineRule="exact"/>
              <w:ind w:left="49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All</w:t>
            </w:r>
            <w:r>
              <w:rPr>
                <w:rFonts w:ascii="Calibri"/>
                <w:color w:val="585858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Sampled</w:t>
            </w:r>
          </w:p>
        </w:tc>
      </w:tr>
      <w:tr w:rsidR="009837DA" w:rsidTr="00841B7B">
        <w:trPr>
          <w:trHeight w:hRule="exact" w:val="538"/>
        </w:trPr>
        <w:tc>
          <w:tcPr>
            <w:tcW w:w="2892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 w:rsidR="009837DA" w:rsidRDefault="0097657B">
            <w:pPr>
              <w:pStyle w:val="TableParagraph"/>
              <w:ind w:left="24" w:right="53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Password</w:t>
            </w:r>
            <w:r>
              <w:rPr>
                <w:rFonts w:ascii="Calibri"/>
                <w:color w:val="585858"/>
                <w:spacing w:val="-3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must</w:t>
            </w:r>
            <w:r>
              <w:rPr>
                <w:rFonts w:ascii="Calibri"/>
                <w:color w:val="585858"/>
                <w:spacing w:val="-2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meet</w:t>
            </w:r>
            <w:r>
              <w:rPr>
                <w:rFonts w:ascii="Calibri"/>
                <w:color w:val="585858"/>
                <w:spacing w:val="25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complexity</w:t>
            </w:r>
            <w:r>
              <w:rPr>
                <w:rFonts w:ascii="Calibri"/>
                <w:color w:val="585858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requirements</w:t>
            </w:r>
          </w:p>
        </w:tc>
        <w:tc>
          <w:tcPr>
            <w:tcW w:w="3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 w:rsidR="009837DA" w:rsidRDefault="0097657B">
            <w:pPr>
              <w:pStyle w:val="TableParagraph"/>
              <w:spacing w:line="262" w:lineRule="exact"/>
              <w:ind w:left="46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Enabled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 w:rsidR="009837DA" w:rsidRDefault="0097657B">
            <w:pPr>
              <w:pStyle w:val="TableParagraph"/>
              <w:spacing w:line="262" w:lineRule="exact"/>
              <w:ind w:left="49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All</w:t>
            </w:r>
            <w:r>
              <w:rPr>
                <w:rFonts w:ascii="Calibri"/>
                <w:color w:val="585858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Sampled</w:t>
            </w:r>
          </w:p>
        </w:tc>
      </w:tr>
      <w:tr w:rsidR="009837DA" w:rsidTr="00841B7B">
        <w:trPr>
          <w:trHeight w:hRule="exact" w:val="535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7DA" w:rsidRDefault="0097657B">
            <w:pPr>
              <w:pStyle w:val="TableParagraph"/>
              <w:ind w:left="49" w:right="789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Store</w:t>
            </w:r>
            <w:r>
              <w:rPr>
                <w:rFonts w:ascii="Calibri"/>
                <w:color w:val="585858"/>
                <w:spacing w:val="-2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passwords</w:t>
            </w:r>
            <w:r>
              <w:rPr>
                <w:rFonts w:ascii="Calibri"/>
                <w:color w:val="585858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using</w:t>
            </w:r>
            <w:r>
              <w:rPr>
                <w:rFonts w:ascii="Calibri"/>
                <w:color w:val="585858"/>
                <w:spacing w:val="28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reversible</w:t>
            </w:r>
            <w:r>
              <w:rPr>
                <w:rFonts w:ascii="Calibri"/>
                <w:color w:val="585858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encryption</w:t>
            </w:r>
          </w:p>
        </w:tc>
        <w:tc>
          <w:tcPr>
            <w:tcW w:w="3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7DA" w:rsidRDefault="0097657B">
            <w:pPr>
              <w:pStyle w:val="TableParagraph"/>
              <w:spacing w:line="262" w:lineRule="exact"/>
              <w:ind w:left="46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Disabled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7DA" w:rsidRDefault="0097657B">
            <w:pPr>
              <w:pStyle w:val="TableParagraph"/>
              <w:spacing w:line="262" w:lineRule="exact"/>
              <w:ind w:left="49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All</w:t>
            </w:r>
            <w:r>
              <w:rPr>
                <w:rFonts w:ascii="Calibri"/>
                <w:color w:val="585858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Sampled</w:t>
            </w:r>
          </w:p>
        </w:tc>
      </w:tr>
    </w:tbl>
    <w:p w:rsidR="009837DA" w:rsidRDefault="009837DA">
      <w:pPr>
        <w:spacing w:before="12"/>
        <w:rPr>
          <w:rFonts w:ascii="Calibri" w:eastAsia="Calibri" w:hAnsi="Calibri" w:cs="Calibri"/>
          <w:sz w:val="14"/>
          <w:szCs w:val="14"/>
        </w:rPr>
      </w:pPr>
    </w:p>
    <w:p w:rsidR="009837DA" w:rsidRDefault="0097657B">
      <w:pPr>
        <w:pStyle w:val="BodyText"/>
        <w:spacing w:before="56"/>
        <w:ind w:right="346"/>
      </w:pPr>
      <w:r>
        <w:rPr>
          <w:color w:val="585858"/>
          <w:spacing w:val="-1"/>
        </w:rPr>
        <w:t>Proper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account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lockout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policy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settings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will </w:t>
      </w:r>
      <w:r>
        <w:rPr>
          <w:color w:val="585858"/>
          <w:spacing w:val="-1"/>
        </w:rPr>
        <w:t>prevent both</w:t>
      </w:r>
      <w:r>
        <w:rPr>
          <w:color w:val="585858"/>
          <w:spacing w:val="2"/>
        </w:rPr>
        <w:t xml:space="preserve"> </w:t>
      </w:r>
      <w:r>
        <w:rPr>
          <w:color w:val="585858"/>
          <w:spacing w:val="-1"/>
        </w:rPr>
        <w:t>interactive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and automated attempts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61"/>
        </w:rPr>
        <w:t xml:space="preserve"> </w:t>
      </w:r>
      <w:r>
        <w:rPr>
          <w:color w:val="585858"/>
          <w:spacing w:val="-1"/>
        </w:rPr>
        <w:t>compromise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passwords.</w:t>
      </w:r>
    </w:p>
    <w:p w:rsidR="009837DA" w:rsidRDefault="009837DA">
      <w:pPr>
        <w:spacing w:before="12"/>
        <w:rPr>
          <w:rFonts w:ascii="Calibri" w:eastAsia="Calibri" w:hAnsi="Calibri" w:cs="Calibri"/>
          <w:sz w:val="14"/>
          <w:szCs w:val="14"/>
        </w:rPr>
      </w:pPr>
    </w:p>
    <w:p w:rsidR="009837DA" w:rsidRDefault="00841B7B" w:rsidP="00841B7B">
      <w:pPr>
        <w:pStyle w:val="BodyText"/>
        <w:spacing w:before="56"/>
        <w:ind w:right="346"/>
        <w:rPr>
          <w:rFonts w:cs="Calibri"/>
        </w:rPr>
      </w:pPr>
      <w:r>
        <w:rPr>
          <w:color w:val="585858"/>
          <w:spacing w:val="-1"/>
        </w:rPr>
        <w:t xml:space="preserve">Comment: </w:t>
      </w:r>
      <w:r w:rsidR="0097657B">
        <w:rPr>
          <w:color w:val="585858"/>
          <w:spacing w:val="-1"/>
        </w:rPr>
        <w:t>Except</w:t>
      </w:r>
      <w:r w:rsidR="0097657B">
        <w:rPr>
          <w:color w:val="585858"/>
          <w:spacing w:val="-3"/>
        </w:rPr>
        <w:t xml:space="preserve"> </w:t>
      </w:r>
      <w:r w:rsidR="0097657B">
        <w:rPr>
          <w:color w:val="585858"/>
        </w:rPr>
        <w:t>for</w:t>
      </w:r>
      <w:r w:rsidR="0097657B">
        <w:rPr>
          <w:color w:val="585858"/>
          <w:spacing w:val="-3"/>
        </w:rPr>
        <w:t xml:space="preserve"> </w:t>
      </w:r>
      <w:r w:rsidR="0097657B">
        <w:rPr>
          <w:color w:val="585858"/>
          <w:spacing w:val="-1"/>
        </w:rPr>
        <w:t>service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  <w:spacing w:val="-1"/>
        </w:rPr>
        <w:t>accounts,</w:t>
      </w:r>
      <w:r w:rsidR="0097657B">
        <w:rPr>
          <w:color w:val="585858"/>
        </w:rPr>
        <w:t xml:space="preserve"> all </w:t>
      </w:r>
      <w:r w:rsidR="0097657B">
        <w:rPr>
          <w:color w:val="585858"/>
          <w:spacing w:val="-1"/>
        </w:rPr>
        <w:t>passwords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for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users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that</w:t>
      </w:r>
      <w:r w:rsidR="0097657B">
        <w:rPr>
          <w:color w:val="585858"/>
        </w:rPr>
        <w:t xml:space="preserve"> can</w:t>
      </w:r>
      <w:r w:rsidR="0097657B">
        <w:rPr>
          <w:color w:val="585858"/>
          <w:spacing w:val="-1"/>
        </w:rPr>
        <w:t xml:space="preserve"> potentially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 xml:space="preserve">log </w:t>
      </w:r>
      <w:r w:rsidR="0097657B">
        <w:rPr>
          <w:color w:val="585858"/>
        </w:rPr>
        <w:t xml:space="preserve">in </w:t>
      </w:r>
      <w:r w:rsidR="0097657B">
        <w:rPr>
          <w:color w:val="585858"/>
          <w:spacing w:val="-2"/>
        </w:rPr>
        <w:t>should</w:t>
      </w:r>
      <w:r w:rsidR="0097657B">
        <w:rPr>
          <w:color w:val="585858"/>
          <w:spacing w:val="-1"/>
        </w:rPr>
        <w:t xml:space="preserve"> be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set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</w:rPr>
        <w:t>to</w:t>
      </w:r>
      <w:r w:rsidR="0097657B">
        <w:rPr>
          <w:color w:val="585858"/>
          <w:spacing w:val="-1"/>
        </w:rPr>
        <w:t xml:space="preserve"> expire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</w:rPr>
        <w:t>on</w:t>
      </w:r>
      <w:r w:rsidR="0097657B">
        <w:rPr>
          <w:color w:val="585858"/>
          <w:spacing w:val="63"/>
        </w:rPr>
        <w:t xml:space="preserve"> </w:t>
      </w:r>
      <w:r w:rsidR="0097657B">
        <w:rPr>
          <w:color w:val="585858"/>
        </w:rPr>
        <w:t xml:space="preserve">a </w:t>
      </w:r>
      <w:r w:rsidR="0097657B">
        <w:rPr>
          <w:color w:val="585858"/>
          <w:spacing w:val="-1"/>
        </w:rPr>
        <w:t>regular basis.</w:t>
      </w:r>
      <w:r w:rsidR="0097657B">
        <w:rPr>
          <w:color w:val="585858"/>
          <w:spacing w:val="47"/>
        </w:rPr>
        <w:t xml:space="preserve"> </w:t>
      </w:r>
    </w:p>
    <w:p w:rsidR="009837DA" w:rsidRDefault="009837DA">
      <w:pPr>
        <w:rPr>
          <w:rFonts w:ascii="Calibri" w:eastAsia="Calibri" w:hAnsi="Calibri" w:cs="Calibri"/>
          <w:sz w:val="20"/>
          <w:szCs w:val="20"/>
        </w:rPr>
        <w:sectPr w:rsidR="009837DA">
          <w:headerReference w:type="default" r:id="rId12"/>
          <w:pgSz w:w="12240" w:h="15840"/>
          <w:pgMar w:top="1440" w:right="1280" w:bottom="920" w:left="1280" w:header="720" w:footer="723" w:gutter="0"/>
          <w:cols w:space="720"/>
        </w:sectPr>
      </w:pPr>
    </w:p>
    <w:p w:rsidR="009837DA" w:rsidRDefault="009837DA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9837DA" w:rsidRPr="00841B7B" w:rsidRDefault="0097657B" w:rsidP="00841B7B">
      <w:pPr>
        <w:tabs>
          <w:tab w:val="left" w:pos="9591"/>
        </w:tabs>
        <w:spacing w:before="59"/>
        <w:ind w:left="131"/>
        <w:rPr>
          <w:rFonts w:ascii="Calibri" w:eastAsia="Calibri" w:hAnsi="Calibri" w:cs="Calibri"/>
          <w:sz w:val="20"/>
          <w:szCs w:val="20"/>
        </w:rPr>
      </w:pPr>
      <w:bookmarkStart w:id="10" w:name="_bookmark11"/>
      <w:bookmarkEnd w:id="10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4.</w:t>
      </w:r>
      <w:r w:rsidR="00841B7B">
        <w:rPr>
          <w:rFonts w:ascii="Calibri"/>
          <w:b/>
          <w:spacing w:val="4"/>
          <w:sz w:val="20"/>
          <w:highlight w:val="lightGray"/>
        </w:rPr>
        <w:t>2</w:t>
      </w:r>
      <w:r>
        <w:rPr>
          <w:rFonts w:ascii="Calibri"/>
          <w:b/>
          <w:sz w:val="20"/>
          <w:highlight w:val="lightGray"/>
        </w:rPr>
        <w:t xml:space="preserve"> -</w:t>
      </w:r>
      <w:r>
        <w:rPr>
          <w:rFonts w:ascii="Calibri"/>
          <w:b/>
          <w:spacing w:val="1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Administrative</w:t>
      </w:r>
      <w:r>
        <w:rPr>
          <w:rFonts w:ascii="Calibri"/>
          <w:b/>
          <w:spacing w:val="3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Access Control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spacing w:before="5"/>
        <w:rPr>
          <w:rFonts w:ascii="Calibri" w:eastAsia="Calibri" w:hAnsi="Calibri" w:cs="Calibri"/>
          <w:b/>
          <w:bCs/>
          <w:sz w:val="16"/>
          <w:szCs w:val="16"/>
        </w:rPr>
      </w:pPr>
    </w:p>
    <w:p w:rsidR="009837DA" w:rsidRDefault="0097657B">
      <w:pPr>
        <w:pStyle w:val="BodyText"/>
        <w:spacing w:before="57" w:line="239" w:lineRule="auto"/>
        <w:ind w:right="346"/>
      </w:pPr>
      <w:r>
        <w:rPr>
          <w:color w:val="585858"/>
          <w:spacing w:val="-1"/>
        </w:rPr>
        <w:t>Automatic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log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 xml:space="preserve">or </w:t>
      </w:r>
      <w:r>
        <w:rPr>
          <w:color w:val="585858"/>
          <w:spacing w:val="-1"/>
        </w:rPr>
        <w:t>lockout</w:t>
      </w:r>
      <w:r>
        <w:rPr>
          <w:color w:val="585858"/>
        </w:rPr>
        <w:t xml:space="preserve"> is to</w:t>
      </w:r>
      <w:r>
        <w:rPr>
          <w:color w:val="585858"/>
          <w:spacing w:val="-1"/>
        </w:rPr>
        <w:t xml:space="preserve"> be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set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all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computers.</w:t>
      </w:r>
      <w:r>
        <w:rPr>
          <w:color w:val="585858"/>
          <w:spacing w:val="46"/>
        </w:rPr>
        <w:t xml:space="preserve"> </w:t>
      </w:r>
      <w:r>
        <w:rPr>
          <w:color w:val="585858"/>
          <w:spacing w:val="-1"/>
        </w:rPr>
        <w:t>Lockout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time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should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always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be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less</w:t>
      </w:r>
      <w:r>
        <w:rPr>
          <w:color w:val="585858"/>
          <w:spacing w:val="65"/>
        </w:rPr>
        <w:t xml:space="preserve"> </w:t>
      </w:r>
      <w:r>
        <w:rPr>
          <w:color w:val="585858"/>
        </w:rPr>
        <w:t>than</w:t>
      </w:r>
      <w:r>
        <w:rPr>
          <w:color w:val="585858"/>
          <w:spacing w:val="-2"/>
        </w:rPr>
        <w:t xml:space="preserve"> </w:t>
      </w:r>
      <w:r w:rsidR="00841B7B">
        <w:rPr>
          <w:color w:val="585858"/>
        </w:rPr>
        <w:t>5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minutes.</w:t>
      </w:r>
      <w:r>
        <w:rPr>
          <w:color w:val="585858"/>
        </w:rPr>
        <w:t xml:space="preserve">  </w:t>
      </w:r>
    </w:p>
    <w:p w:rsidR="009837DA" w:rsidRDefault="009837DA">
      <w:pPr>
        <w:spacing w:before="5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94"/>
        <w:gridCol w:w="1892"/>
      </w:tblGrid>
      <w:tr w:rsidR="00841B7B">
        <w:trPr>
          <w:trHeight w:hRule="exact" w:val="538"/>
        </w:trPr>
        <w:tc>
          <w:tcPr>
            <w:tcW w:w="1894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841B7B" w:rsidRDefault="00841B7B">
            <w:pPr>
              <w:pStyle w:val="TableParagraph"/>
              <w:ind w:left="24" w:right="63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Lockout</w:t>
            </w:r>
            <w:r>
              <w:rPr>
                <w:rFonts w:ascii="Calibri"/>
                <w:color w:val="585858"/>
                <w:spacing w:val="-2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Time</w:t>
            </w:r>
            <w:r>
              <w:rPr>
                <w:rFonts w:ascii="Calibri"/>
                <w:color w:val="585858"/>
                <w:spacing w:val="26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(minutes)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841B7B" w:rsidRDefault="00841B7B">
            <w:pPr>
              <w:pStyle w:val="TableParagraph"/>
              <w:spacing w:line="262" w:lineRule="exact"/>
              <w:ind w:left="46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</w:rPr>
              <w:t xml:space="preserve"># </w:t>
            </w:r>
            <w:r>
              <w:rPr>
                <w:rFonts w:ascii="Calibri"/>
                <w:color w:val="585858"/>
                <w:spacing w:val="-1"/>
              </w:rPr>
              <w:t>Computers</w:t>
            </w:r>
          </w:p>
        </w:tc>
      </w:tr>
      <w:tr w:rsidR="00841B7B">
        <w:trPr>
          <w:trHeight w:hRule="exact" w:val="269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1B7B" w:rsidRDefault="00841B7B">
            <w:pPr>
              <w:pStyle w:val="TableParagraph"/>
              <w:spacing w:line="263" w:lineRule="exact"/>
              <w:ind w:left="49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</w:rPr>
              <w:t>&lt;=5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1B7B" w:rsidRDefault="00841B7B">
            <w:pPr>
              <w:pStyle w:val="TableParagraph"/>
              <w:spacing w:line="263" w:lineRule="exact"/>
              <w:ind w:left="46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All</w:t>
            </w:r>
            <w:r>
              <w:rPr>
                <w:rFonts w:ascii="Calibri"/>
                <w:color w:val="585858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Sampled</w:t>
            </w:r>
          </w:p>
        </w:tc>
      </w:tr>
    </w:tbl>
    <w:p w:rsidR="009837DA" w:rsidRDefault="009837DA">
      <w:pPr>
        <w:sectPr w:rsidR="009837DA">
          <w:pgSz w:w="12240" w:h="15840"/>
          <w:pgMar w:top="1440" w:right="1260" w:bottom="920" w:left="1280" w:header="720" w:footer="723" w:gutter="0"/>
          <w:cols w:space="720"/>
        </w:sectPr>
      </w:pPr>
    </w:p>
    <w:p w:rsidR="009837DA" w:rsidRDefault="009837DA">
      <w:pPr>
        <w:spacing w:before="5"/>
        <w:rPr>
          <w:rFonts w:ascii="Calibri" w:eastAsia="Calibri" w:hAnsi="Calibri" w:cs="Calibri"/>
          <w:b/>
          <w:bCs/>
          <w:sz w:val="18"/>
          <w:szCs w:val="18"/>
        </w:rPr>
      </w:pPr>
    </w:p>
    <w:p w:rsidR="009837DA" w:rsidRDefault="0097657B">
      <w:pPr>
        <w:numPr>
          <w:ilvl w:val="0"/>
          <w:numId w:val="5"/>
        </w:numPr>
        <w:tabs>
          <w:tab w:val="left" w:pos="323"/>
          <w:tab w:val="left" w:pos="9618"/>
        </w:tabs>
        <w:spacing w:before="34"/>
        <w:ind w:left="322"/>
        <w:rPr>
          <w:rFonts w:ascii="Calibri" w:eastAsia="Calibri" w:hAnsi="Calibri" w:cs="Calibri"/>
          <w:sz w:val="32"/>
          <w:szCs w:val="32"/>
        </w:rPr>
      </w:pPr>
      <w:bookmarkStart w:id="11" w:name="_bookmark14"/>
      <w:bookmarkEnd w:id="11"/>
      <w:r>
        <w:rPr>
          <w:rFonts w:ascii="Calibri"/>
          <w:b/>
          <w:sz w:val="32"/>
          <w:highlight w:val="lightGray"/>
        </w:rPr>
        <w:t>-</w:t>
      </w:r>
      <w:r>
        <w:rPr>
          <w:rFonts w:ascii="Calibri"/>
          <w:b/>
          <w:spacing w:val="-1"/>
          <w:sz w:val="32"/>
          <w:highlight w:val="lightGray"/>
        </w:rPr>
        <w:t xml:space="preserve"> </w:t>
      </w:r>
      <w:r>
        <w:rPr>
          <w:rFonts w:ascii="Calibri"/>
          <w:b/>
          <w:spacing w:val="3"/>
          <w:sz w:val="32"/>
          <w:highlight w:val="lightGray"/>
        </w:rPr>
        <w:t>Servers</w:t>
      </w:r>
      <w:r>
        <w:rPr>
          <w:rFonts w:ascii="Calibri"/>
          <w:b/>
          <w:sz w:val="32"/>
          <w:highlight w:val="lightGray"/>
        </w:rPr>
        <w:t xml:space="preserve"> </w:t>
      </w:r>
      <w:r>
        <w:rPr>
          <w:rFonts w:ascii="Calibri"/>
          <w:b/>
          <w:spacing w:val="3"/>
          <w:sz w:val="32"/>
          <w:highlight w:val="lightGray"/>
        </w:rPr>
        <w:t>and</w:t>
      </w:r>
      <w:r>
        <w:rPr>
          <w:rFonts w:ascii="Calibri"/>
          <w:b/>
          <w:spacing w:val="-2"/>
          <w:sz w:val="32"/>
          <w:highlight w:val="lightGray"/>
        </w:rPr>
        <w:t xml:space="preserve"> </w:t>
      </w:r>
      <w:r>
        <w:rPr>
          <w:rFonts w:ascii="Calibri"/>
          <w:b/>
          <w:spacing w:val="3"/>
          <w:sz w:val="32"/>
          <w:highlight w:val="lightGray"/>
        </w:rPr>
        <w:t>Local</w:t>
      </w:r>
      <w:r>
        <w:rPr>
          <w:rFonts w:ascii="Calibri"/>
          <w:b/>
          <w:spacing w:val="-1"/>
          <w:sz w:val="32"/>
          <w:highlight w:val="lightGray"/>
        </w:rPr>
        <w:t xml:space="preserve"> </w:t>
      </w:r>
      <w:r>
        <w:rPr>
          <w:rFonts w:ascii="Calibri"/>
          <w:b/>
          <w:spacing w:val="2"/>
          <w:sz w:val="32"/>
          <w:highlight w:val="lightGray"/>
        </w:rPr>
        <w:t>Computers</w:t>
      </w:r>
      <w:r>
        <w:rPr>
          <w:rFonts w:ascii="Calibri"/>
          <w:b/>
          <w:w w:val="99"/>
          <w:sz w:val="32"/>
          <w:highlight w:val="lightGray"/>
        </w:rPr>
        <w:t xml:space="preserve"> </w:t>
      </w:r>
      <w:r>
        <w:rPr>
          <w:rFonts w:ascii="Calibri"/>
          <w:b/>
          <w:sz w:val="32"/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7"/>
        <w:rPr>
          <w:rFonts w:ascii="Calibri" w:eastAsia="Calibri" w:hAnsi="Calibri" w:cs="Calibri"/>
          <w:b/>
          <w:bCs/>
          <w:sz w:val="16"/>
          <w:szCs w:val="16"/>
        </w:rPr>
      </w:pPr>
    </w:p>
    <w:p w:rsidR="009837DA" w:rsidRDefault="0097657B">
      <w:pPr>
        <w:tabs>
          <w:tab w:val="left" w:pos="9591"/>
        </w:tabs>
        <w:ind w:left="131"/>
        <w:rPr>
          <w:rFonts w:ascii="Calibri" w:eastAsia="Calibri" w:hAnsi="Calibri" w:cs="Calibri"/>
          <w:sz w:val="20"/>
          <w:szCs w:val="20"/>
        </w:rPr>
      </w:pPr>
      <w:bookmarkStart w:id="12" w:name="_bookmark15"/>
      <w:bookmarkEnd w:id="12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5.1</w:t>
      </w:r>
      <w:r>
        <w:rPr>
          <w:rFonts w:ascii="Calibri"/>
          <w:b/>
          <w:sz w:val="20"/>
          <w:highlight w:val="lightGray"/>
        </w:rPr>
        <w:t xml:space="preserve"> -</w:t>
      </w:r>
      <w:r>
        <w:rPr>
          <w:rFonts w:ascii="Calibri"/>
          <w:b/>
          <w:spacing w:val="1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Protection</w:t>
      </w:r>
      <w:r>
        <w:rPr>
          <w:rFonts w:ascii="Calibri"/>
          <w:b/>
          <w:spacing w:val="3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Against</w:t>
      </w:r>
      <w:r>
        <w:rPr>
          <w:rFonts w:ascii="Calibri"/>
          <w:b/>
          <w:spacing w:val="3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Malicious</w:t>
      </w:r>
      <w:r>
        <w:rPr>
          <w:rFonts w:ascii="Calibri"/>
          <w:b/>
          <w:spacing w:val="2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Software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841B7B" w:rsidRDefault="00841B7B" w:rsidP="00841B7B">
      <w:pPr>
        <w:pStyle w:val="BodyText"/>
        <w:spacing w:line="239" w:lineRule="auto"/>
        <w:ind w:right="338"/>
        <w:rPr>
          <w:color w:val="585858"/>
          <w:spacing w:val="-1"/>
        </w:rPr>
      </w:pP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4"/>
        <w:rPr>
          <w:rFonts w:ascii="Calibri" w:eastAsia="Calibri" w:hAnsi="Calibri" w:cs="Calibri"/>
          <w:b/>
          <w:bCs/>
          <w:sz w:val="15"/>
          <w:szCs w:val="15"/>
        </w:rPr>
      </w:pPr>
    </w:p>
    <w:p w:rsidR="009837DA" w:rsidRDefault="0097657B">
      <w:pPr>
        <w:tabs>
          <w:tab w:val="left" w:pos="9591"/>
        </w:tabs>
        <w:spacing w:before="59"/>
        <w:ind w:left="160" w:hanging="2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3"/>
          <w:sz w:val="20"/>
          <w:highlight w:val="lightGray"/>
        </w:rPr>
        <w:t>Endpoint</w:t>
      </w:r>
      <w:r>
        <w:rPr>
          <w:rFonts w:ascii="Calibri"/>
          <w:b/>
          <w:spacing w:val="-2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Security</w:t>
      </w:r>
      <w:r>
        <w:rPr>
          <w:rFonts w:ascii="Calibri"/>
          <w:b/>
          <w:spacing w:val="-1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Summary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1"/>
        <w:rPr>
          <w:rFonts w:ascii="Calibri" w:eastAsia="Calibri" w:hAnsi="Calibri" w:cs="Calibri"/>
          <w:b/>
          <w:bCs/>
          <w:sz w:val="16"/>
          <w:szCs w:val="16"/>
        </w:rPr>
      </w:pPr>
    </w:p>
    <w:p w:rsidR="009837DA" w:rsidRDefault="0097657B">
      <w:pPr>
        <w:pStyle w:val="BodyText"/>
        <w:spacing w:line="239" w:lineRule="auto"/>
        <w:ind w:right="338"/>
      </w:pPr>
      <w:r>
        <w:rPr>
          <w:color w:val="585858"/>
          <w:spacing w:val="-1"/>
        </w:rPr>
        <w:t>This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section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contains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 xml:space="preserve">a </w:t>
      </w:r>
      <w:r>
        <w:rPr>
          <w:color w:val="585858"/>
          <w:spacing w:val="-1"/>
        </w:rPr>
        <w:t xml:space="preserve">listing </w:t>
      </w:r>
      <w:r>
        <w:rPr>
          <w:color w:val="585858"/>
        </w:rPr>
        <w:t xml:space="preserve">of </w:t>
      </w:r>
      <w:r>
        <w:rPr>
          <w:color w:val="585858"/>
          <w:spacing w:val="-1"/>
        </w:rPr>
        <w:t>detected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Antivirus,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Antispyware,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Firewall,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 xml:space="preserve">and Backup information </w:t>
      </w:r>
      <w:r>
        <w:rPr>
          <w:color w:val="585858"/>
        </w:rPr>
        <w:t>as</w:t>
      </w:r>
      <w:r>
        <w:rPr>
          <w:color w:val="585858"/>
          <w:spacing w:val="81"/>
        </w:rPr>
        <w:t xml:space="preserve"> </w:t>
      </w:r>
      <w:r>
        <w:rPr>
          <w:color w:val="585858"/>
          <w:spacing w:val="-1"/>
        </w:rPr>
        <w:t>detected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through</w:t>
      </w:r>
      <w:r>
        <w:rPr>
          <w:color w:val="585858"/>
          <w:spacing w:val="-2"/>
        </w:rPr>
        <w:t xml:space="preserve"> </w:t>
      </w:r>
      <w:r>
        <w:rPr>
          <w:noProof/>
          <w:color w:val="585858"/>
          <w:spacing w:val="-2"/>
        </w:rPr>
        <w:drawing>
          <wp:inline distT="0" distB="0" distL="0" distR="0">
            <wp:extent cx="142875" cy="142875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585858"/>
          <w:spacing w:val="-1"/>
          <w:u w:val="single" w:color="585858"/>
        </w:rPr>
        <w:t>Security</w:t>
      </w:r>
      <w:r>
        <w:rPr>
          <w:i/>
          <w:color w:val="585858"/>
          <w:spacing w:val="-3"/>
          <w:u w:val="single" w:color="585858"/>
        </w:rPr>
        <w:t xml:space="preserve"> </w:t>
      </w:r>
      <w:r>
        <w:rPr>
          <w:i/>
          <w:color w:val="585858"/>
          <w:spacing w:val="-1"/>
          <w:u w:val="single" w:color="585858"/>
        </w:rPr>
        <w:t>Center</w:t>
      </w:r>
      <w:r>
        <w:rPr>
          <w:i/>
          <w:color w:val="585858"/>
          <w:u w:val="single" w:color="585858"/>
        </w:rPr>
        <w:t xml:space="preserve"> </w:t>
      </w:r>
      <w:r>
        <w:rPr>
          <w:color w:val="585858"/>
          <w:spacing w:val="-1"/>
        </w:rPr>
        <w:t>and/or</w:t>
      </w:r>
      <w:r>
        <w:rPr>
          <w:color w:val="585858"/>
          <w:spacing w:val="-2"/>
        </w:rPr>
        <w:t xml:space="preserve"> </w:t>
      </w:r>
      <w:r>
        <w:rPr>
          <w:noProof/>
          <w:color w:val="585858"/>
          <w:spacing w:val="-2"/>
        </w:rPr>
        <w:drawing>
          <wp:inline distT="0" distB="0" distL="0" distR="0">
            <wp:extent cx="142875" cy="142875"/>
            <wp:effectExtent l="0" t="0" r="0" b="0"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585858"/>
          <w:spacing w:val="-1"/>
          <w:u w:val="single" w:color="585858"/>
        </w:rPr>
        <w:t>Installed Services</w:t>
      </w:r>
      <w:r>
        <w:rPr>
          <w:i/>
          <w:color w:val="585858"/>
          <w:spacing w:val="1"/>
          <w:u w:val="single" w:color="585858"/>
        </w:rPr>
        <w:t xml:space="preserve"> </w:t>
      </w:r>
      <w:r>
        <w:rPr>
          <w:color w:val="585858"/>
          <w:spacing w:val="-1"/>
        </w:rPr>
        <w:t>for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major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vendors,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 xml:space="preserve">which </w:t>
      </w:r>
      <w:r>
        <w:rPr>
          <w:color w:val="585858"/>
        </w:rPr>
        <w:t>is then</w:t>
      </w:r>
      <w:r>
        <w:rPr>
          <w:color w:val="585858"/>
          <w:spacing w:val="71"/>
        </w:rPr>
        <w:t xml:space="preserve"> </w:t>
      </w:r>
      <w:r>
        <w:rPr>
          <w:color w:val="585858"/>
          <w:spacing w:val="-1"/>
        </w:rPr>
        <w:t>categorized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by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domain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membership.</w:t>
      </w:r>
    </w:p>
    <w:p w:rsidR="009837DA" w:rsidRDefault="009837DA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9837DA" w:rsidRDefault="0097657B">
      <w:pPr>
        <w:pStyle w:val="BodyText"/>
        <w:ind w:right="338"/>
      </w:pPr>
      <w:r>
        <w:rPr>
          <w:color w:val="585858"/>
          <w:spacing w:val="-1"/>
        </w:rPr>
        <w:t>Values</w:t>
      </w:r>
      <w:r>
        <w:rPr>
          <w:color w:val="585858"/>
        </w:rPr>
        <w:t xml:space="preserve"> in</w:t>
      </w:r>
      <w:r>
        <w:rPr>
          <w:color w:val="585858"/>
          <w:spacing w:val="-1"/>
        </w:rPr>
        <w:t xml:space="preserve"> the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"Name"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column contain either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the </w:t>
      </w:r>
      <w:r>
        <w:rPr>
          <w:color w:val="585858"/>
          <w:spacing w:val="-2"/>
        </w:rPr>
        <w:t>name</w:t>
      </w:r>
      <w:r>
        <w:rPr>
          <w:color w:val="585858"/>
        </w:rPr>
        <w:t xml:space="preserve"> of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the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product,</w:t>
      </w:r>
      <w:r>
        <w:rPr>
          <w:color w:val="585858"/>
          <w:spacing w:val="2"/>
        </w:rPr>
        <w:t xml:space="preserve"> </w:t>
      </w:r>
      <w:r>
        <w:rPr>
          <w:color w:val="FF0000"/>
          <w:spacing w:val="-1"/>
        </w:rPr>
        <w:t>None</w:t>
      </w:r>
      <w:r>
        <w:rPr>
          <w:color w:val="FF0000"/>
          <w:spacing w:val="-2"/>
        </w:rPr>
        <w:t xml:space="preserve"> </w:t>
      </w:r>
      <w:r>
        <w:rPr>
          <w:color w:val="585858"/>
          <w:spacing w:val="-1"/>
        </w:rPr>
        <w:t>indicating the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machine</w:t>
      </w:r>
      <w:r>
        <w:rPr>
          <w:color w:val="585858"/>
          <w:spacing w:val="81"/>
        </w:rPr>
        <w:t xml:space="preserve"> </w:t>
      </w:r>
      <w:r>
        <w:rPr>
          <w:color w:val="585858"/>
          <w:spacing w:val="-1"/>
        </w:rPr>
        <w:t>returned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information but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no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product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was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found,</w:t>
      </w:r>
      <w:r>
        <w:rPr>
          <w:color w:val="585858"/>
        </w:rPr>
        <w:t xml:space="preserve"> or </w:t>
      </w:r>
      <w:r>
        <w:rPr>
          <w:color w:val="585858"/>
          <w:spacing w:val="-1"/>
        </w:rPr>
        <w:t>&lt;empty&gt;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 xml:space="preserve">indicating information </w:t>
      </w:r>
      <w:r>
        <w:rPr>
          <w:color w:val="585858"/>
        </w:rPr>
        <w:t>was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not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obtainable.</w:t>
      </w:r>
      <w:r>
        <w:rPr>
          <w:color w:val="585858"/>
          <w:spacing w:val="65"/>
        </w:rPr>
        <w:t xml:space="preserve"> </w:t>
      </w:r>
      <w:r>
        <w:rPr>
          <w:color w:val="585858"/>
          <w:spacing w:val="-1"/>
        </w:rPr>
        <w:t>Further,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a </w:t>
      </w:r>
      <w:r>
        <w:rPr>
          <w:color w:val="585858"/>
          <w:spacing w:val="-1"/>
        </w:rPr>
        <w:t>status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2"/>
        </w:rPr>
        <w:t xml:space="preserve"> </w:t>
      </w:r>
      <w:r>
        <w:rPr>
          <w:rFonts w:ascii="Wingdings" w:eastAsia="Wingdings" w:hAnsi="Wingdings" w:cs="Wingdings"/>
          <w:b/>
          <w:bCs/>
          <w:color w:val="006300"/>
          <w:sz w:val="20"/>
          <w:szCs w:val="20"/>
        </w:rPr>
        <w:t></w:t>
      </w:r>
      <w:r>
        <w:rPr>
          <w:rFonts w:ascii="Wingdings" w:eastAsia="Wingdings" w:hAnsi="Wingdings" w:cs="Wingdings"/>
          <w:b/>
          <w:bCs/>
          <w:color w:val="006300"/>
          <w:spacing w:val="-148"/>
          <w:sz w:val="20"/>
          <w:szCs w:val="20"/>
        </w:rPr>
        <w:t></w:t>
      </w:r>
      <w:r>
        <w:rPr>
          <w:color w:val="585858"/>
          <w:spacing w:val="-1"/>
        </w:rPr>
        <w:t>indicates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 xml:space="preserve">"yes", </w:t>
      </w:r>
      <w:r>
        <w:rPr>
          <w:rFonts w:ascii="Wingdings" w:eastAsia="Wingdings" w:hAnsi="Wingdings" w:cs="Wingdings"/>
          <w:b/>
          <w:bCs/>
          <w:color w:val="FF0000"/>
          <w:sz w:val="28"/>
          <w:szCs w:val="28"/>
        </w:rPr>
        <w:t></w:t>
      </w:r>
      <w:r>
        <w:rPr>
          <w:rFonts w:ascii="Wingdings" w:eastAsia="Wingdings" w:hAnsi="Wingdings" w:cs="Wingdings"/>
          <w:b/>
          <w:bCs/>
          <w:color w:val="FF0000"/>
          <w:spacing w:val="-228"/>
          <w:sz w:val="28"/>
          <w:szCs w:val="28"/>
        </w:rPr>
        <w:t></w:t>
      </w:r>
      <w:r>
        <w:rPr>
          <w:color w:val="585858"/>
          <w:spacing w:val="-1"/>
        </w:rPr>
        <w:t>indicates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"no",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and &lt;empty&gt; indicates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that</w:t>
      </w:r>
      <w:r>
        <w:rPr>
          <w:color w:val="585858"/>
        </w:rPr>
        <w:t xml:space="preserve"> a </w:t>
      </w:r>
      <w:r>
        <w:rPr>
          <w:color w:val="585858"/>
          <w:spacing w:val="-1"/>
        </w:rPr>
        <w:t>status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was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not</w:t>
      </w:r>
      <w:r>
        <w:rPr>
          <w:color w:val="585858"/>
          <w:spacing w:val="55"/>
        </w:rPr>
        <w:t xml:space="preserve"> </w:t>
      </w:r>
      <w:r>
        <w:rPr>
          <w:color w:val="585858"/>
          <w:spacing w:val="-1"/>
        </w:rPr>
        <w:t>available.</w:t>
      </w:r>
    </w:p>
    <w:p w:rsidR="009837DA" w:rsidRDefault="009837DA">
      <w:pPr>
        <w:sectPr w:rsidR="009837DA">
          <w:footerReference w:type="default" r:id="rId15"/>
          <w:pgSz w:w="12240" w:h="15840"/>
          <w:pgMar w:top="1440" w:right="1260" w:bottom="920" w:left="1280" w:header="720" w:footer="723" w:gutter="0"/>
          <w:cols w:space="720"/>
        </w:sectPr>
      </w:pPr>
    </w:p>
    <w:p w:rsidR="009837DA" w:rsidRDefault="009837DA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9837DA" w:rsidRDefault="0097657B">
      <w:pPr>
        <w:pStyle w:val="Heading1"/>
        <w:numPr>
          <w:ilvl w:val="0"/>
          <w:numId w:val="1"/>
        </w:numPr>
        <w:tabs>
          <w:tab w:val="left" w:pos="323"/>
          <w:tab w:val="left" w:pos="9618"/>
        </w:tabs>
        <w:rPr>
          <w:b w:val="0"/>
          <w:bCs w:val="0"/>
        </w:rPr>
      </w:pPr>
      <w:bookmarkStart w:id="13" w:name="_bookmark20"/>
      <w:bookmarkEnd w:id="13"/>
      <w:r>
        <w:rPr>
          <w:highlight w:val="lightGray"/>
        </w:rPr>
        <w:t>-</w:t>
      </w:r>
      <w:r>
        <w:rPr>
          <w:spacing w:val="-3"/>
          <w:highlight w:val="lightGray"/>
        </w:rPr>
        <w:t xml:space="preserve"> </w:t>
      </w:r>
      <w:r>
        <w:rPr>
          <w:spacing w:val="3"/>
          <w:highlight w:val="lightGray"/>
        </w:rPr>
        <w:t>Firewall</w:t>
      </w:r>
      <w:r>
        <w:rPr>
          <w:w w:val="99"/>
          <w:highlight w:val="lightGray"/>
        </w:rPr>
        <w:t xml:space="preserve"> </w:t>
      </w:r>
      <w:r>
        <w:rPr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7"/>
        <w:rPr>
          <w:rFonts w:ascii="Calibri" w:eastAsia="Calibri" w:hAnsi="Calibri" w:cs="Calibri"/>
          <w:b/>
          <w:bCs/>
          <w:sz w:val="16"/>
          <w:szCs w:val="16"/>
        </w:rPr>
      </w:pPr>
    </w:p>
    <w:p w:rsidR="009837DA" w:rsidRDefault="0097657B">
      <w:pPr>
        <w:tabs>
          <w:tab w:val="left" w:pos="9591"/>
        </w:tabs>
        <w:ind w:left="131"/>
        <w:rPr>
          <w:rFonts w:ascii="Calibri" w:eastAsia="Calibri" w:hAnsi="Calibri" w:cs="Calibri"/>
          <w:sz w:val="20"/>
          <w:szCs w:val="20"/>
        </w:rPr>
      </w:pPr>
      <w:bookmarkStart w:id="14" w:name="_bookmark21"/>
      <w:bookmarkEnd w:id="14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6.1</w:t>
      </w:r>
      <w:r>
        <w:rPr>
          <w:rFonts w:ascii="Calibri"/>
          <w:b/>
          <w:sz w:val="20"/>
          <w:highlight w:val="lightGray"/>
        </w:rPr>
        <w:t xml:space="preserve"> -</w:t>
      </w:r>
      <w:r>
        <w:rPr>
          <w:rFonts w:ascii="Calibri"/>
          <w:b/>
          <w:spacing w:val="1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Access</w:t>
      </w:r>
      <w:r>
        <w:rPr>
          <w:rFonts w:ascii="Calibri"/>
          <w:b/>
          <w:spacing w:val="2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Authorization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 w:rsidP="009844D0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:rsidR="009837DA" w:rsidRDefault="009837DA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9837DA" w:rsidRDefault="0097657B">
      <w:pPr>
        <w:pStyle w:val="Heading3"/>
        <w:spacing w:before="56"/>
        <w:rPr>
          <w:b w:val="0"/>
          <w:bCs w:val="0"/>
        </w:rPr>
      </w:pPr>
      <w:r>
        <w:rPr>
          <w:color w:val="585858"/>
          <w:spacing w:val="-1"/>
        </w:rPr>
        <w:t>We employ</w:t>
      </w:r>
      <w:r>
        <w:rPr>
          <w:color w:val="585858"/>
        </w:rPr>
        <w:t xml:space="preserve"> an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external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firewall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1"/>
        </w:rPr>
        <w:t xml:space="preserve"> prevent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external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attacks.</w:t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6"/>
        <w:rPr>
          <w:rFonts w:ascii="Calibri" w:eastAsia="Calibri" w:hAnsi="Calibri" w:cs="Calibri"/>
          <w:b/>
          <w:bCs/>
          <w:sz w:val="15"/>
          <w:szCs w:val="15"/>
        </w:rPr>
      </w:pPr>
    </w:p>
    <w:p w:rsidR="009837DA" w:rsidRDefault="0097657B">
      <w:pPr>
        <w:tabs>
          <w:tab w:val="left" w:pos="9591"/>
        </w:tabs>
        <w:spacing w:before="59"/>
        <w:ind w:left="131"/>
        <w:rPr>
          <w:rFonts w:ascii="Calibri" w:eastAsia="Calibri" w:hAnsi="Calibri" w:cs="Calibri"/>
          <w:sz w:val="20"/>
          <w:szCs w:val="20"/>
        </w:rPr>
      </w:pPr>
      <w:bookmarkStart w:id="15" w:name="_bookmark22"/>
      <w:bookmarkEnd w:id="15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6.2</w:t>
      </w:r>
      <w:r>
        <w:rPr>
          <w:rFonts w:ascii="Calibri"/>
          <w:b/>
          <w:sz w:val="20"/>
          <w:highlight w:val="lightGray"/>
        </w:rPr>
        <w:t xml:space="preserve"> -</w:t>
      </w:r>
      <w:r>
        <w:rPr>
          <w:rFonts w:ascii="Calibri"/>
          <w:b/>
          <w:spacing w:val="1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Protection</w:t>
      </w:r>
      <w:r>
        <w:rPr>
          <w:rFonts w:ascii="Calibri"/>
          <w:b/>
          <w:spacing w:val="3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Against</w:t>
      </w:r>
      <w:r>
        <w:rPr>
          <w:rFonts w:ascii="Calibri"/>
          <w:b/>
          <w:spacing w:val="3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Malicious</w:t>
      </w:r>
      <w:r>
        <w:rPr>
          <w:rFonts w:ascii="Calibri"/>
          <w:b/>
          <w:spacing w:val="2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Software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9837DA" w:rsidRDefault="0097657B">
      <w:pPr>
        <w:pStyle w:val="Heading3"/>
        <w:spacing w:before="56"/>
        <w:ind w:right="338"/>
        <w:rPr>
          <w:b w:val="0"/>
          <w:bCs w:val="0"/>
        </w:rPr>
      </w:pPr>
      <w:r>
        <w:rPr>
          <w:color w:val="FF0000"/>
          <w:spacing w:val="-1"/>
        </w:rPr>
        <w:t>The external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firewall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does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not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have Malware Filtering.</w:t>
      </w:r>
      <w:r>
        <w:rPr>
          <w:color w:val="FF0000"/>
          <w:spacing w:val="4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 xml:space="preserve">firewall </w:t>
      </w:r>
      <w:r>
        <w:rPr>
          <w:color w:val="FF0000"/>
          <w:spacing w:val="-1"/>
        </w:rPr>
        <w:t>may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>not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be </w:t>
      </w:r>
      <w:r>
        <w:rPr>
          <w:color w:val="FF0000"/>
        </w:rPr>
        <w:t xml:space="preserve">a </w:t>
      </w:r>
      <w:r>
        <w:rPr>
          <w:color w:val="FF0000"/>
          <w:spacing w:val="-1"/>
        </w:rPr>
        <w:t>commercial grade</w:t>
      </w:r>
      <w:r>
        <w:rPr>
          <w:color w:val="FF0000"/>
          <w:spacing w:val="53"/>
        </w:rPr>
        <w:t xml:space="preserve"> </w:t>
      </w:r>
      <w:r>
        <w:rPr>
          <w:color w:val="FF0000"/>
          <w:spacing w:val="-1"/>
        </w:rPr>
        <w:t>firewall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and should </w:t>
      </w:r>
      <w:r>
        <w:rPr>
          <w:color w:val="FF0000"/>
        </w:rPr>
        <w:t>be</w:t>
      </w:r>
      <w:r>
        <w:rPr>
          <w:color w:val="FF0000"/>
          <w:spacing w:val="-1"/>
        </w:rPr>
        <w:t xml:space="preserve"> upgraded.</w:t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9"/>
        <w:rPr>
          <w:rFonts w:ascii="Calibri" w:eastAsia="Calibri" w:hAnsi="Calibri" w:cs="Calibri"/>
          <w:b/>
          <w:bCs/>
          <w:sz w:val="15"/>
          <w:szCs w:val="15"/>
        </w:rPr>
      </w:pPr>
    </w:p>
    <w:p w:rsidR="009837DA" w:rsidRDefault="0097657B">
      <w:pPr>
        <w:tabs>
          <w:tab w:val="left" w:pos="9591"/>
        </w:tabs>
        <w:spacing w:before="59"/>
        <w:ind w:left="131"/>
        <w:rPr>
          <w:rFonts w:ascii="Calibri" w:eastAsia="Calibri" w:hAnsi="Calibri" w:cs="Calibri"/>
          <w:sz w:val="20"/>
          <w:szCs w:val="20"/>
        </w:rPr>
      </w:pPr>
      <w:bookmarkStart w:id="16" w:name="_bookmark23"/>
      <w:bookmarkEnd w:id="16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6.3</w:t>
      </w:r>
      <w:r>
        <w:rPr>
          <w:rFonts w:ascii="Calibri"/>
          <w:b/>
          <w:sz w:val="20"/>
          <w:highlight w:val="lightGray"/>
        </w:rPr>
        <w:t xml:space="preserve"> -</w:t>
      </w:r>
      <w:r>
        <w:rPr>
          <w:rFonts w:ascii="Calibri"/>
          <w:b/>
          <w:spacing w:val="2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External</w:t>
      </w:r>
      <w:r>
        <w:rPr>
          <w:rFonts w:ascii="Calibri"/>
          <w:b/>
          <w:spacing w:val="2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 xml:space="preserve">Vulnerability </w:t>
      </w:r>
      <w:r>
        <w:rPr>
          <w:rFonts w:ascii="Calibri"/>
          <w:b/>
          <w:spacing w:val="3"/>
          <w:sz w:val="20"/>
          <w:highlight w:val="lightGray"/>
        </w:rPr>
        <w:t>Scan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7657B">
      <w:pPr>
        <w:pStyle w:val="BodyText"/>
        <w:spacing w:before="56"/>
        <w:ind w:right="338"/>
      </w:pPr>
      <w:r>
        <w:rPr>
          <w:color w:val="585858"/>
        </w:rPr>
        <w:t xml:space="preserve">As </w:t>
      </w:r>
      <w:r>
        <w:rPr>
          <w:color w:val="585858"/>
          <w:spacing w:val="-1"/>
        </w:rPr>
        <w:t>part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our </w:t>
      </w:r>
      <w:r>
        <w:rPr>
          <w:color w:val="585858"/>
          <w:spacing w:val="-1"/>
        </w:rPr>
        <w:t>routine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procedure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to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2"/>
        </w:rPr>
        <w:t>ensure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protection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from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external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threats,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have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conducted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</w:t>
      </w:r>
      <w:r>
        <w:rPr>
          <w:color w:val="585858"/>
          <w:spacing w:val="67"/>
        </w:rPr>
        <w:t xml:space="preserve"> </w:t>
      </w:r>
      <w:r>
        <w:rPr>
          <w:color w:val="585858"/>
          <w:spacing w:val="-1"/>
        </w:rPr>
        <w:t>external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vulnerability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scan.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The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following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external</w:t>
      </w:r>
      <w:r>
        <w:rPr>
          <w:color w:val="585858"/>
        </w:rPr>
        <w:t xml:space="preserve"> </w:t>
      </w:r>
      <w:r>
        <w:rPr>
          <w:color w:val="585858"/>
          <w:spacing w:val="-2"/>
        </w:rPr>
        <w:t>IP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addresses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were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scanned</w:t>
      </w:r>
      <w:r>
        <w:rPr>
          <w:color w:val="585858"/>
        </w:rPr>
        <w:t xml:space="preserve"> </w:t>
      </w:r>
      <w:r>
        <w:rPr>
          <w:color w:val="585858"/>
          <w:spacing w:val="-2"/>
        </w:rPr>
        <w:t>and</w:t>
      </w:r>
      <w:r>
        <w:rPr>
          <w:color w:val="585858"/>
          <w:spacing w:val="-1"/>
        </w:rPr>
        <w:t xml:space="preserve"> accessed:</w:t>
      </w:r>
    </w:p>
    <w:p w:rsidR="009837DA" w:rsidRDefault="0097657B">
      <w:pPr>
        <w:pStyle w:val="Heading1"/>
        <w:numPr>
          <w:ilvl w:val="0"/>
          <w:numId w:val="1"/>
        </w:numPr>
        <w:tabs>
          <w:tab w:val="left" w:pos="323"/>
          <w:tab w:val="left" w:pos="9618"/>
        </w:tabs>
        <w:rPr>
          <w:b w:val="0"/>
          <w:bCs w:val="0"/>
        </w:rPr>
      </w:pPr>
      <w:bookmarkStart w:id="17" w:name="_bookmark26"/>
      <w:bookmarkEnd w:id="17"/>
      <w:r>
        <w:rPr>
          <w:highlight w:val="lightGray"/>
        </w:rPr>
        <w:t>-</w:t>
      </w:r>
      <w:r>
        <w:rPr>
          <w:spacing w:val="-4"/>
          <w:highlight w:val="lightGray"/>
        </w:rPr>
        <w:t xml:space="preserve"> </w:t>
      </w:r>
      <w:r>
        <w:rPr>
          <w:spacing w:val="3"/>
          <w:highlight w:val="lightGray"/>
        </w:rPr>
        <w:t>Wireless</w:t>
      </w:r>
      <w:r>
        <w:rPr>
          <w:w w:val="99"/>
          <w:highlight w:val="lightGray"/>
        </w:rPr>
        <w:t xml:space="preserve"> </w:t>
      </w:r>
      <w:r>
        <w:rPr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7"/>
        <w:rPr>
          <w:rFonts w:ascii="Calibri" w:eastAsia="Calibri" w:hAnsi="Calibri" w:cs="Calibri"/>
          <w:b/>
          <w:bCs/>
          <w:sz w:val="16"/>
          <w:szCs w:val="16"/>
        </w:rPr>
      </w:pPr>
    </w:p>
    <w:p w:rsidR="009837DA" w:rsidRDefault="0097657B">
      <w:pPr>
        <w:tabs>
          <w:tab w:val="left" w:pos="9591"/>
        </w:tabs>
        <w:ind w:left="131"/>
        <w:rPr>
          <w:rFonts w:ascii="Calibri" w:eastAsia="Calibri" w:hAnsi="Calibri" w:cs="Calibri"/>
          <w:sz w:val="20"/>
          <w:szCs w:val="20"/>
        </w:rPr>
      </w:pPr>
      <w:bookmarkStart w:id="18" w:name="_bookmark27"/>
      <w:bookmarkEnd w:id="18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 w:rsidR="009844D0">
        <w:rPr>
          <w:rFonts w:ascii="Calibri"/>
          <w:b/>
          <w:spacing w:val="4"/>
          <w:sz w:val="20"/>
          <w:highlight w:val="lightGray"/>
        </w:rPr>
        <w:t>7</w:t>
      </w:r>
      <w:r>
        <w:rPr>
          <w:rFonts w:ascii="Calibri"/>
          <w:b/>
          <w:spacing w:val="4"/>
          <w:sz w:val="20"/>
          <w:highlight w:val="lightGray"/>
        </w:rPr>
        <w:t>.1</w:t>
      </w:r>
      <w:r>
        <w:rPr>
          <w:rFonts w:ascii="Calibri"/>
          <w:b/>
          <w:sz w:val="20"/>
          <w:highlight w:val="lightGray"/>
        </w:rPr>
        <w:t xml:space="preserve"> -</w:t>
      </w:r>
      <w:r>
        <w:rPr>
          <w:rFonts w:ascii="Calibri"/>
          <w:b/>
          <w:spacing w:val="1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Access</w:t>
      </w:r>
      <w:r>
        <w:rPr>
          <w:rFonts w:ascii="Calibri"/>
          <w:b/>
          <w:spacing w:val="2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Authorization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5"/>
        <w:rPr>
          <w:rFonts w:ascii="Calibri" w:eastAsia="Calibri" w:hAnsi="Calibri" w:cs="Calibri"/>
          <w:b/>
          <w:bCs/>
          <w:sz w:val="16"/>
          <w:szCs w:val="16"/>
        </w:rPr>
      </w:pPr>
    </w:p>
    <w:p w:rsidR="009837DA" w:rsidRDefault="009837DA">
      <w:pPr>
        <w:pStyle w:val="BodyText"/>
        <w:spacing w:before="56"/>
        <w:ind w:right="338"/>
      </w:pPr>
      <w:r>
        <w:pict>
          <v:group id="_x0000_s1032" style="position:absolute;left:0;text-align:left;margin-left:329.5pt;margin-top:42.2pt;width:.25pt;height:13.35pt;z-index:-184000;mso-position-horizontal-relative:page" coordorigin="6590,844" coordsize="5,267">
            <v:shape id="_x0000_s1033" style="position:absolute;left:6590;top:844;width:5;height:267" coordorigin="6590,844" coordsize="5,267" path="m6590,1111r5,l6595,844r-5,l6590,1111xe" fillcolor="black" stroked="f">
              <v:path arrowok="t"/>
            </v:shape>
            <w10:wrap anchorx="page"/>
          </v:group>
        </w:pict>
      </w:r>
      <w:r>
        <w:pict>
          <v:group id="_x0000_s1030" style="position:absolute;left:0;text-align:left;margin-left:400.45pt;margin-top:42.2pt;width:.25pt;height:13.35pt;z-index:-183976;mso-position-horizontal-relative:page" coordorigin="8009,844" coordsize="5,267">
            <v:shape id="_x0000_s1031" style="position:absolute;left:8009;top:844;width:5;height:267" coordorigin="8009,844" coordsize="5,267" path="m8009,1111r5,l8014,844r-5,l8009,1111xe" fillcolor="black" stroked="f">
              <v:path arrowok="t"/>
            </v:shape>
            <w10:wrap anchorx="page"/>
          </v:group>
        </w:pict>
      </w:r>
      <w:r>
        <w:pict>
          <v:group id="_x0000_s1028" style="position:absolute;left:0;text-align:left;margin-left:471.5pt;margin-top:42.2pt;width:.25pt;height:13.35pt;z-index:-183952;mso-position-horizontal-relative:page" coordorigin="9430,844" coordsize="5,267">
            <v:shape id="_x0000_s1029" style="position:absolute;left:9430;top:844;width:5;height:267" coordorigin="9430,844" coordsize="5,267" path="m9430,1111r4,l9434,844r-4,l9430,1111xe" fillcolor="black" stroked="f">
              <v:path arrowok="t"/>
            </v:shape>
            <w10:wrap anchorx="page"/>
          </v:group>
        </w:pict>
      </w:r>
      <w:r w:rsidR="0097657B">
        <w:rPr>
          <w:color w:val="585858"/>
          <w:spacing w:val="-1"/>
        </w:rPr>
        <w:t>The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following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  <w:spacing w:val="-1"/>
        </w:rPr>
        <w:t>wireless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access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points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  <w:spacing w:val="-1"/>
        </w:rPr>
        <w:t>were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detected.</w:t>
      </w:r>
      <w:r w:rsidR="0097657B">
        <w:rPr>
          <w:color w:val="585858"/>
          <w:spacing w:val="49"/>
        </w:rPr>
        <w:t xml:space="preserve"> </w:t>
      </w:r>
      <w:r w:rsidR="0097657B">
        <w:rPr>
          <w:color w:val="585858"/>
          <w:spacing w:val="-1"/>
        </w:rPr>
        <w:t>Highlighted entries</w:t>
      </w:r>
      <w:r w:rsidR="0097657B">
        <w:rPr>
          <w:color w:val="585858"/>
          <w:spacing w:val="1"/>
        </w:rPr>
        <w:t xml:space="preserve"> </w:t>
      </w:r>
      <w:r w:rsidR="0097657B">
        <w:rPr>
          <w:color w:val="585858"/>
          <w:spacing w:val="-1"/>
        </w:rPr>
        <w:t>are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SSID published by</w:t>
      </w:r>
      <w:r w:rsidR="0097657B">
        <w:rPr>
          <w:color w:val="585858"/>
          <w:spacing w:val="1"/>
        </w:rPr>
        <w:t xml:space="preserve"> </w:t>
      </w:r>
      <w:r w:rsidR="0097657B">
        <w:rPr>
          <w:color w:val="585858"/>
        </w:rPr>
        <w:t>our</w:t>
      </w:r>
      <w:r w:rsidR="0097657B">
        <w:rPr>
          <w:color w:val="585858"/>
          <w:spacing w:val="55"/>
        </w:rPr>
        <w:t xml:space="preserve"> </w:t>
      </w:r>
      <w:r w:rsidR="0097657B">
        <w:rPr>
          <w:color w:val="585858"/>
          <w:spacing w:val="-1"/>
        </w:rPr>
        <w:t>company.</w:t>
      </w:r>
      <w:r w:rsidR="0097657B">
        <w:rPr>
          <w:color w:val="585858"/>
          <w:spacing w:val="47"/>
        </w:rPr>
        <w:t xml:space="preserve"> </w:t>
      </w:r>
      <w:r w:rsidR="0097657B">
        <w:rPr>
          <w:color w:val="585858"/>
        </w:rPr>
        <w:t xml:space="preserve">We </w:t>
      </w:r>
      <w:r w:rsidR="0097657B">
        <w:rPr>
          <w:color w:val="585858"/>
          <w:spacing w:val="-1"/>
        </w:rPr>
        <w:t>discourage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  <w:spacing w:val="-1"/>
        </w:rPr>
        <w:t>the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use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</w:rPr>
        <w:t xml:space="preserve">of all </w:t>
      </w:r>
      <w:r w:rsidR="0097657B">
        <w:rPr>
          <w:color w:val="585858"/>
          <w:spacing w:val="-1"/>
        </w:rPr>
        <w:t>non-company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</w:rPr>
        <w:t>wireless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  <w:spacing w:val="-1"/>
        </w:rPr>
        <w:t>access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points.</w:t>
      </w:r>
    </w:p>
    <w:p w:rsidR="009837DA" w:rsidRDefault="009837DA">
      <w:pPr>
        <w:spacing w:before="5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49"/>
        <w:gridCol w:w="3477"/>
        <w:gridCol w:w="1418"/>
        <w:gridCol w:w="1718"/>
      </w:tblGrid>
      <w:tr w:rsidR="009837DA">
        <w:trPr>
          <w:trHeight w:hRule="exact" w:val="269"/>
        </w:trPr>
        <w:tc>
          <w:tcPr>
            <w:tcW w:w="2849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nil"/>
            </w:tcBorders>
            <w:shd w:val="clear" w:color="auto" w:fill="D9D9D9"/>
          </w:tcPr>
          <w:p w:rsidR="009837DA" w:rsidRDefault="0097657B">
            <w:pPr>
              <w:pStyle w:val="TableParagraph"/>
              <w:spacing w:line="263" w:lineRule="exact"/>
              <w:ind w:left="24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SSID</w:t>
            </w:r>
          </w:p>
        </w:tc>
        <w:tc>
          <w:tcPr>
            <w:tcW w:w="347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9D9D9"/>
          </w:tcPr>
          <w:p w:rsidR="009837DA" w:rsidRDefault="0097657B">
            <w:pPr>
              <w:pStyle w:val="TableParagraph"/>
              <w:spacing w:line="263" w:lineRule="exact"/>
              <w:ind w:right="34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Secured</w:t>
            </w:r>
          </w:p>
        </w:tc>
        <w:tc>
          <w:tcPr>
            <w:tcW w:w="14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9D9D9"/>
          </w:tcPr>
          <w:p w:rsidR="009837DA" w:rsidRDefault="0097657B">
            <w:pPr>
              <w:pStyle w:val="TableParagraph"/>
              <w:spacing w:line="263" w:lineRule="exact"/>
              <w:ind w:left="34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Security</w:t>
            </w:r>
          </w:p>
        </w:tc>
        <w:tc>
          <w:tcPr>
            <w:tcW w:w="17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1" w:space="0" w:color="D9D9D9"/>
            </w:tcBorders>
            <w:shd w:val="clear" w:color="auto" w:fill="D9D9D9"/>
          </w:tcPr>
          <w:p w:rsidR="009837DA" w:rsidRDefault="0097657B">
            <w:pPr>
              <w:pStyle w:val="TableParagraph"/>
              <w:spacing w:line="263" w:lineRule="exact"/>
              <w:ind w:left="348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</w:rPr>
              <w:t xml:space="preserve">Risk </w:t>
            </w:r>
            <w:r>
              <w:rPr>
                <w:rFonts w:ascii="Calibri"/>
                <w:color w:val="585858"/>
                <w:spacing w:val="-1"/>
              </w:rPr>
              <w:t>Level</w:t>
            </w:r>
          </w:p>
        </w:tc>
      </w:tr>
      <w:tr w:rsidR="009837DA">
        <w:trPr>
          <w:trHeight w:hRule="exact" w:val="266"/>
        </w:trPr>
        <w:tc>
          <w:tcPr>
            <w:tcW w:w="94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7DA" w:rsidRDefault="0097657B">
            <w:pPr>
              <w:pStyle w:val="TableParagraph"/>
              <w:spacing w:line="262" w:lineRule="exact"/>
              <w:ind w:left="49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color w:val="999999"/>
                <w:spacing w:val="-1"/>
              </w:rPr>
              <w:t>No</w:t>
            </w:r>
            <w:r>
              <w:rPr>
                <w:rFonts w:ascii="Calibri"/>
                <w:i/>
                <w:color w:val="999999"/>
              </w:rPr>
              <w:t xml:space="preserve"> </w:t>
            </w:r>
            <w:r>
              <w:rPr>
                <w:rFonts w:ascii="Calibri"/>
                <w:i/>
                <w:color w:val="999999"/>
                <w:spacing w:val="-1"/>
              </w:rPr>
              <w:t>wireless</w:t>
            </w:r>
            <w:r>
              <w:rPr>
                <w:rFonts w:ascii="Calibri"/>
                <w:i/>
                <w:color w:val="999999"/>
              </w:rPr>
              <w:t xml:space="preserve"> </w:t>
            </w:r>
            <w:r>
              <w:rPr>
                <w:rFonts w:ascii="Calibri"/>
                <w:i/>
                <w:color w:val="999999"/>
                <w:spacing w:val="-1"/>
              </w:rPr>
              <w:t>networks</w:t>
            </w:r>
            <w:r>
              <w:rPr>
                <w:rFonts w:ascii="Calibri"/>
                <w:i/>
                <w:color w:val="999999"/>
                <w:spacing w:val="1"/>
              </w:rPr>
              <w:t xml:space="preserve"> </w:t>
            </w:r>
            <w:r>
              <w:rPr>
                <w:rFonts w:ascii="Calibri"/>
                <w:i/>
                <w:color w:val="999999"/>
                <w:spacing w:val="-1"/>
              </w:rPr>
              <w:t>detected</w:t>
            </w:r>
          </w:p>
        </w:tc>
      </w:tr>
    </w:tbl>
    <w:p w:rsidR="009837DA" w:rsidRDefault="009837DA">
      <w:pPr>
        <w:spacing w:before="9"/>
        <w:rPr>
          <w:rFonts w:ascii="Calibri" w:eastAsia="Calibri" w:hAnsi="Calibri" w:cs="Calibri"/>
          <w:sz w:val="14"/>
          <w:szCs w:val="14"/>
        </w:rPr>
      </w:pPr>
    </w:p>
    <w:p w:rsidR="009837DA" w:rsidRDefault="009837DA">
      <w:pPr>
        <w:spacing w:before="6"/>
        <w:rPr>
          <w:rFonts w:ascii="Calibri" w:eastAsia="Calibri" w:hAnsi="Calibri" w:cs="Calibri"/>
          <w:b/>
          <w:bCs/>
          <w:sz w:val="15"/>
          <w:szCs w:val="15"/>
        </w:rPr>
      </w:pPr>
    </w:p>
    <w:p w:rsidR="009837DA" w:rsidRDefault="0097657B" w:rsidP="009844D0">
      <w:pPr>
        <w:tabs>
          <w:tab w:val="left" w:pos="9591"/>
        </w:tabs>
        <w:spacing w:before="59"/>
        <w:ind w:left="131"/>
        <w:rPr>
          <w:rFonts w:ascii="Calibri" w:eastAsia="Calibri" w:hAnsi="Calibri" w:cs="Calibri"/>
          <w:sz w:val="20"/>
          <w:szCs w:val="20"/>
        </w:rPr>
      </w:pPr>
      <w:bookmarkStart w:id="19" w:name="_bookmark28"/>
      <w:bookmarkEnd w:id="19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 w:rsidR="009844D0">
        <w:rPr>
          <w:rFonts w:ascii="Calibri"/>
          <w:b/>
          <w:spacing w:val="4"/>
          <w:sz w:val="20"/>
          <w:highlight w:val="lightGray"/>
        </w:rPr>
        <w:t>7</w:t>
      </w:r>
      <w:r>
        <w:rPr>
          <w:rFonts w:ascii="Calibri"/>
          <w:b/>
          <w:spacing w:val="4"/>
          <w:sz w:val="20"/>
          <w:highlight w:val="lightGray"/>
        </w:rPr>
        <w:t>.2</w:t>
      </w:r>
      <w:r>
        <w:rPr>
          <w:rFonts w:ascii="Calibri"/>
          <w:b/>
          <w:spacing w:val="-1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2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Access</w:t>
      </w:r>
      <w:r>
        <w:rPr>
          <w:rFonts w:ascii="Calibri"/>
          <w:b/>
          <w:spacing w:val="2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Establishment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spacing w:before="4"/>
        <w:rPr>
          <w:rFonts w:ascii="Calibri" w:eastAsia="Calibri" w:hAnsi="Calibri" w:cs="Calibri"/>
          <w:b/>
          <w:bCs/>
          <w:sz w:val="15"/>
          <w:szCs w:val="15"/>
        </w:rPr>
      </w:pPr>
    </w:p>
    <w:p w:rsidR="009837DA" w:rsidRDefault="0097657B">
      <w:pPr>
        <w:spacing w:before="56"/>
        <w:ind w:left="160"/>
        <w:rPr>
          <w:rFonts w:ascii="Calibri" w:eastAsia="Calibri" w:hAnsi="Calibri" w:cs="Calibri"/>
        </w:rPr>
      </w:pPr>
      <w:r>
        <w:rPr>
          <w:rFonts w:ascii="Calibri"/>
          <w:color w:val="585858"/>
          <w:spacing w:val="-1"/>
        </w:rPr>
        <w:t>The</w:t>
      </w:r>
      <w:r>
        <w:rPr>
          <w:rFonts w:ascii="Calibri"/>
          <w:color w:val="585858"/>
        </w:rPr>
        <w:t xml:space="preserve"> </w:t>
      </w:r>
      <w:r>
        <w:rPr>
          <w:rFonts w:ascii="Calibri"/>
          <w:color w:val="585858"/>
          <w:spacing w:val="-1"/>
        </w:rPr>
        <w:t>wireless</w:t>
      </w:r>
      <w:r>
        <w:rPr>
          <w:rFonts w:ascii="Calibri"/>
          <w:color w:val="585858"/>
          <w:spacing w:val="-2"/>
        </w:rPr>
        <w:t xml:space="preserve"> </w:t>
      </w:r>
      <w:r>
        <w:rPr>
          <w:rFonts w:ascii="Calibri"/>
          <w:color w:val="585858"/>
          <w:spacing w:val="-1"/>
        </w:rPr>
        <w:t>keys</w:t>
      </w:r>
      <w:r>
        <w:rPr>
          <w:rFonts w:ascii="Calibri"/>
          <w:color w:val="585858"/>
          <w:spacing w:val="-2"/>
        </w:rPr>
        <w:t xml:space="preserve"> </w:t>
      </w:r>
      <w:r>
        <w:rPr>
          <w:rFonts w:ascii="Calibri"/>
          <w:color w:val="585858"/>
          <w:spacing w:val="-1"/>
        </w:rPr>
        <w:t>were</w:t>
      </w:r>
      <w:r>
        <w:rPr>
          <w:rFonts w:ascii="Calibri"/>
          <w:color w:val="585858"/>
        </w:rPr>
        <w:t xml:space="preserve"> last</w:t>
      </w:r>
      <w:r>
        <w:rPr>
          <w:rFonts w:ascii="Calibri"/>
          <w:color w:val="585858"/>
          <w:spacing w:val="-3"/>
        </w:rPr>
        <w:t xml:space="preserve"> </w:t>
      </w:r>
      <w:r>
        <w:rPr>
          <w:rFonts w:ascii="Calibri"/>
          <w:color w:val="585858"/>
          <w:spacing w:val="-1"/>
        </w:rPr>
        <w:t>changed</w:t>
      </w:r>
      <w:r>
        <w:rPr>
          <w:rFonts w:ascii="Calibri"/>
          <w:color w:val="585858"/>
          <w:spacing w:val="2"/>
        </w:rPr>
        <w:t xml:space="preserve"> </w:t>
      </w:r>
      <w:r>
        <w:rPr>
          <w:rFonts w:ascii="Calibri"/>
          <w:b/>
          <w:color w:val="585858"/>
          <w:spacing w:val="-1"/>
          <w:u w:val="thick" w:color="585858"/>
        </w:rPr>
        <w:t>25</w:t>
      </w:r>
      <w:r>
        <w:rPr>
          <w:rFonts w:ascii="Calibri"/>
          <w:b/>
          <w:color w:val="585858"/>
          <w:u w:val="thick" w:color="585858"/>
        </w:rPr>
        <w:t xml:space="preserve"> </w:t>
      </w:r>
      <w:r>
        <w:rPr>
          <w:rFonts w:ascii="Calibri"/>
          <w:b/>
          <w:color w:val="585858"/>
          <w:spacing w:val="-1"/>
          <w:u w:val="thick" w:color="585858"/>
        </w:rPr>
        <w:t>days</w:t>
      </w:r>
      <w:r>
        <w:rPr>
          <w:rFonts w:ascii="Calibri"/>
          <w:b/>
          <w:color w:val="585858"/>
          <w:u w:val="thick" w:color="585858"/>
        </w:rPr>
        <w:t xml:space="preserve"> </w:t>
      </w:r>
      <w:r>
        <w:rPr>
          <w:rFonts w:ascii="Calibri"/>
          <w:b/>
          <w:color w:val="585858"/>
          <w:spacing w:val="-1"/>
          <w:u w:val="thick" w:color="585858"/>
        </w:rPr>
        <w:t>ago</w:t>
      </w:r>
      <w:r>
        <w:rPr>
          <w:rFonts w:ascii="Calibri"/>
          <w:color w:val="585858"/>
          <w:spacing w:val="-1"/>
        </w:rPr>
        <w:t>.</w:t>
      </w:r>
    </w:p>
    <w:p w:rsidR="009837DA" w:rsidRDefault="009837DA">
      <w:pPr>
        <w:spacing w:before="8"/>
        <w:rPr>
          <w:rFonts w:ascii="Calibri" w:eastAsia="Calibri" w:hAnsi="Calibri" w:cs="Calibri"/>
          <w:sz w:val="15"/>
          <w:szCs w:val="15"/>
        </w:rPr>
      </w:pPr>
    </w:p>
    <w:p w:rsidR="009837DA" w:rsidRDefault="0097657B">
      <w:pPr>
        <w:tabs>
          <w:tab w:val="left" w:pos="9591"/>
        </w:tabs>
        <w:spacing w:before="59"/>
        <w:ind w:left="131"/>
        <w:rPr>
          <w:rFonts w:ascii="Calibri" w:eastAsia="Calibri" w:hAnsi="Calibri" w:cs="Calibri"/>
          <w:sz w:val="20"/>
          <w:szCs w:val="20"/>
        </w:rPr>
      </w:pPr>
      <w:bookmarkStart w:id="20" w:name="_bookmark29"/>
      <w:bookmarkEnd w:id="20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 w:rsidR="009844D0">
        <w:rPr>
          <w:rFonts w:ascii="Calibri"/>
          <w:b/>
          <w:spacing w:val="4"/>
          <w:sz w:val="20"/>
          <w:highlight w:val="lightGray"/>
        </w:rPr>
        <w:t>7</w:t>
      </w:r>
      <w:r>
        <w:rPr>
          <w:rFonts w:ascii="Calibri"/>
          <w:b/>
          <w:spacing w:val="4"/>
          <w:sz w:val="20"/>
          <w:highlight w:val="lightGray"/>
        </w:rPr>
        <w:t>.3</w:t>
      </w:r>
      <w:r>
        <w:rPr>
          <w:rFonts w:ascii="Calibri"/>
          <w:b/>
          <w:sz w:val="20"/>
          <w:highlight w:val="lightGray"/>
        </w:rPr>
        <w:t xml:space="preserve"> -</w:t>
      </w:r>
      <w:r>
        <w:rPr>
          <w:rFonts w:ascii="Calibri"/>
          <w:b/>
          <w:spacing w:val="2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Workforce</w:t>
      </w:r>
      <w:r>
        <w:rPr>
          <w:rFonts w:ascii="Calibri"/>
          <w:b/>
          <w:spacing w:val="3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Security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7657B">
      <w:pPr>
        <w:pStyle w:val="BodyText"/>
        <w:spacing w:before="56"/>
      </w:pPr>
      <w:r>
        <w:rPr>
          <w:color w:val="585858"/>
          <w:spacing w:val="-1"/>
        </w:rPr>
        <w:t>The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wireless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key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  <w:u w:val="single" w:color="585858"/>
        </w:rPr>
        <w:t>has been</w:t>
      </w:r>
      <w:r>
        <w:rPr>
          <w:color w:val="585858"/>
          <w:spacing w:val="-3"/>
          <w:u w:val="single" w:color="585858"/>
        </w:rPr>
        <w:t xml:space="preserve"> </w:t>
      </w:r>
      <w:r>
        <w:rPr>
          <w:color w:val="585858"/>
          <w:spacing w:val="-1"/>
          <w:u w:val="single" w:color="585858"/>
        </w:rPr>
        <w:t>changed</w:t>
      </w:r>
      <w:r>
        <w:rPr>
          <w:color w:val="585858"/>
          <w:u w:val="single" w:color="585858"/>
        </w:rPr>
        <w:t xml:space="preserve"> </w:t>
      </w:r>
      <w:r>
        <w:rPr>
          <w:color w:val="585858"/>
          <w:spacing w:val="-1"/>
        </w:rPr>
        <w:t>since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the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latest</w:t>
      </w:r>
      <w:r>
        <w:rPr>
          <w:color w:val="585858"/>
        </w:rPr>
        <w:t xml:space="preserve"> </w:t>
      </w:r>
      <w:r>
        <w:rPr>
          <w:color w:val="585858"/>
          <w:spacing w:val="-2"/>
        </w:rPr>
        <w:t>high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 xml:space="preserve">risk </w:t>
      </w:r>
      <w:r>
        <w:rPr>
          <w:color w:val="585858"/>
          <w:spacing w:val="-1"/>
        </w:rPr>
        <w:t>employee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termination.</w:t>
      </w:r>
    </w:p>
    <w:sectPr w:rsidR="009837DA" w:rsidSect="009837DA">
      <w:footerReference w:type="default" r:id="rId16"/>
      <w:pgSz w:w="12240" w:h="15840"/>
      <w:pgMar w:top="1440" w:right="1240" w:bottom="920" w:left="1280" w:header="720" w:footer="7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20C" w:rsidRDefault="0035020C" w:rsidP="009837DA">
      <w:r>
        <w:separator/>
      </w:r>
    </w:p>
  </w:endnote>
  <w:endnote w:type="continuationSeparator" w:id="1">
    <w:p w:rsidR="0035020C" w:rsidRDefault="0035020C" w:rsidP="009837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57B" w:rsidRDefault="0097657B">
    <w:pPr>
      <w:spacing w:line="14" w:lineRule="auto"/>
      <w:rPr>
        <w:sz w:val="20"/>
        <w:szCs w:val="20"/>
      </w:rPr>
    </w:pPr>
    <w:r w:rsidRPr="009837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1pt;margin-top:744.85pt;width:129.85pt;height:12pt;z-index:-186832;mso-position-horizontal-relative:page;mso-position-vertical-relative:page" filled="f" stroked="f">
          <v:textbox inset="0,0,0,0">
            <w:txbxContent>
              <w:p w:rsidR="0097657B" w:rsidRDefault="0097657B">
                <w:pPr>
                  <w:spacing w:line="223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z w:val="20"/>
                  </w:rPr>
                  <w:t>PROPRIETARY</w:t>
                </w:r>
                <w:r>
                  <w:rPr>
                    <w:rFonts w:ascii="Calibri"/>
                    <w:color w:val="585858"/>
                    <w:spacing w:val="-14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z w:val="20"/>
                  </w:rPr>
                  <w:t>&amp;</w:t>
                </w:r>
                <w:r>
                  <w:rPr>
                    <w:rFonts w:ascii="Calibri"/>
                    <w:color w:val="585858"/>
                    <w:spacing w:val="-12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CONFIDENTIAL</w:t>
                </w:r>
              </w:p>
            </w:txbxContent>
          </v:textbox>
          <w10:wrap anchorx="page" anchory="page"/>
        </v:shape>
      </w:pict>
    </w:r>
    <w:r w:rsidRPr="009837DA">
      <w:pict>
        <v:shape id="_x0000_s2065" type="#_x0000_t202" style="position:absolute;margin-left:486.65pt;margin-top:744.85pt;width:54.35pt;height:12pt;z-index:-186808;mso-position-horizontal-relative:page;mso-position-vertical-relative:page" filled="f" stroked="f">
          <v:textbox inset="0,0,0,0">
            <w:txbxContent>
              <w:p w:rsidR="0097657B" w:rsidRDefault="0097657B">
                <w:pPr>
                  <w:spacing w:line="223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PAGE</w:t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color w:val="58585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9844D0">
                  <w:rPr>
                    <w:rFonts w:ascii="Calibri"/>
                    <w:noProof/>
                    <w:color w:val="585858"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z w:val="20"/>
                  </w:rPr>
                  <w:t>of</w:t>
                </w:r>
                <w:r>
                  <w:rPr>
                    <w:rFonts w:ascii="Calibri"/>
                    <w:color w:val="585858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31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57B" w:rsidRDefault="0097657B">
    <w:pPr>
      <w:spacing w:line="14" w:lineRule="auto"/>
      <w:rPr>
        <w:sz w:val="20"/>
        <w:szCs w:val="20"/>
      </w:rPr>
    </w:pPr>
    <w:r w:rsidRPr="009837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744.85pt;width:129.85pt;height:12pt;z-index:-186544;mso-position-horizontal-relative:page;mso-position-vertical-relative:page" filled="f" stroked="f">
          <v:textbox inset="0,0,0,0">
            <w:txbxContent>
              <w:p w:rsidR="0097657B" w:rsidRDefault="0097657B">
                <w:pPr>
                  <w:spacing w:line="223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z w:val="20"/>
                  </w:rPr>
                  <w:t>PROPRIETARY</w:t>
                </w:r>
                <w:r>
                  <w:rPr>
                    <w:rFonts w:ascii="Calibri"/>
                    <w:color w:val="585858"/>
                    <w:spacing w:val="-14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z w:val="20"/>
                  </w:rPr>
                  <w:t>&amp;</w:t>
                </w:r>
                <w:r>
                  <w:rPr>
                    <w:rFonts w:ascii="Calibri"/>
                    <w:color w:val="585858"/>
                    <w:spacing w:val="-12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CONFIDENTIAL</w:t>
                </w:r>
              </w:p>
            </w:txbxContent>
          </v:textbox>
          <w10:wrap anchorx="page" anchory="page"/>
        </v:shape>
      </w:pict>
    </w:r>
    <w:r w:rsidRPr="009837DA">
      <w:pict>
        <v:shape id="_x0000_s2053" type="#_x0000_t202" style="position:absolute;margin-left:481.6pt;margin-top:744.85pt;width:59.4pt;height:12pt;z-index:-186520;mso-position-horizontal-relative:page;mso-position-vertical-relative:page" filled="f" stroked="f">
          <v:textbox inset="0,0,0,0">
            <w:txbxContent>
              <w:p w:rsidR="0097657B" w:rsidRDefault="0097657B">
                <w:pPr>
                  <w:spacing w:line="223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PAGE</w:t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color w:val="58585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9844D0">
                  <w:rPr>
                    <w:rFonts w:ascii="Calibri"/>
                    <w:noProof/>
                    <w:color w:val="585858"/>
                    <w:sz w:val="20"/>
                  </w:rPr>
                  <w:t>9</w:t>
                </w:r>
                <w:r>
                  <w:fldChar w:fldCharType="end"/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z w:val="20"/>
                  </w:rPr>
                  <w:t>of</w:t>
                </w:r>
                <w:r>
                  <w:rPr>
                    <w:rFonts w:ascii="Calibri"/>
                    <w:color w:val="585858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31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57B" w:rsidRDefault="0097657B">
    <w:pPr>
      <w:spacing w:line="14" w:lineRule="auto"/>
      <w:rPr>
        <w:sz w:val="20"/>
        <w:szCs w:val="20"/>
      </w:rPr>
    </w:pPr>
    <w:r w:rsidRPr="009837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4.85pt;width:129.85pt;height:12pt;z-index:-186448;mso-position-horizontal-relative:page;mso-position-vertical-relative:page" filled="f" stroked="f">
          <v:textbox inset="0,0,0,0">
            <w:txbxContent>
              <w:p w:rsidR="0097657B" w:rsidRDefault="0097657B">
                <w:pPr>
                  <w:spacing w:line="223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z w:val="20"/>
                  </w:rPr>
                  <w:t>PROPRIETARY</w:t>
                </w:r>
                <w:r>
                  <w:rPr>
                    <w:rFonts w:ascii="Calibri"/>
                    <w:color w:val="585858"/>
                    <w:spacing w:val="-14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z w:val="20"/>
                  </w:rPr>
                  <w:t>&amp;</w:t>
                </w:r>
                <w:r>
                  <w:rPr>
                    <w:rFonts w:ascii="Calibri"/>
                    <w:color w:val="585858"/>
                    <w:spacing w:val="-12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CONFIDENTIAL</w:t>
                </w:r>
              </w:p>
            </w:txbxContent>
          </v:textbox>
          <w10:wrap anchorx="page" anchory="page"/>
        </v:shape>
      </w:pict>
    </w:r>
    <w:r w:rsidRPr="009837DA">
      <w:pict>
        <v:shape id="_x0000_s2049" type="#_x0000_t202" style="position:absolute;margin-left:481.6pt;margin-top:744.85pt;width:59.4pt;height:12pt;z-index:-186424;mso-position-horizontal-relative:page;mso-position-vertical-relative:page" filled="f" stroked="f">
          <v:textbox inset="0,0,0,0">
            <w:txbxContent>
              <w:p w:rsidR="0097657B" w:rsidRDefault="0097657B">
                <w:pPr>
                  <w:spacing w:line="223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PAGE</w:t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31</w:t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z w:val="20"/>
                  </w:rPr>
                  <w:t>of</w:t>
                </w:r>
                <w:r>
                  <w:rPr>
                    <w:rFonts w:ascii="Calibri"/>
                    <w:color w:val="585858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31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20C" w:rsidRDefault="0035020C" w:rsidP="009837DA">
      <w:r>
        <w:separator/>
      </w:r>
    </w:p>
  </w:footnote>
  <w:footnote w:type="continuationSeparator" w:id="1">
    <w:p w:rsidR="0035020C" w:rsidRDefault="0035020C" w:rsidP="009837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57B" w:rsidRDefault="00EB5FFF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131080" behindDoc="0" locked="0" layoutInCell="1" allowOverlap="1">
          <wp:simplePos x="0" y="0"/>
          <wp:positionH relativeFrom="column">
            <wp:posOffset>-366395</wp:posOffset>
          </wp:positionH>
          <wp:positionV relativeFrom="paragraph">
            <wp:posOffset>-314325</wp:posOffset>
          </wp:positionV>
          <wp:extent cx="1438275" cy="572135"/>
          <wp:effectExtent l="0" t="0" r="9525" b="0"/>
          <wp:wrapSquare wrapText="bothSides"/>
          <wp:docPr id="2" name="Picture 1" descr="icore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re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72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7657B" w:rsidRPr="009837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388.35pt;margin-top:48.65pt;width:152.65pt;height:24.1pt;z-index:-186856;mso-position-horizontal-relative:page;mso-position-vertical-relative:page" filled="f" stroked="f">
          <v:textbox inset="0,0,0,0">
            <w:txbxContent>
              <w:p w:rsidR="0097657B" w:rsidRDefault="0097657B">
                <w:pPr>
                  <w:spacing w:line="222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Evidence</w:t>
                </w:r>
                <w:r>
                  <w:rPr>
                    <w:rFonts w:ascii="Calibri"/>
                    <w:color w:val="585858"/>
                    <w:spacing w:val="-9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z w:val="20"/>
                  </w:rPr>
                  <w:t>of</w:t>
                </w:r>
                <w:r>
                  <w:rPr>
                    <w:rFonts w:ascii="Calibri"/>
                    <w:color w:val="585858"/>
                    <w:spacing w:val="-8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z w:val="20"/>
                  </w:rPr>
                  <w:t>HIPAA</w:t>
                </w:r>
                <w:r>
                  <w:rPr>
                    <w:rFonts w:ascii="Calibri"/>
                    <w:color w:val="585858"/>
                    <w:spacing w:val="-9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Policy</w:t>
                </w:r>
                <w:r>
                  <w:rPr>
                    <w:rFonts w:ascii="Calibri"/>
                    <w:color w:val="585858"/>
                    <w:spacing w:val="-7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z w:val="20"/>
                  </w:rPr>
                  <w:t>Compliance</w:t>
                </w:r>
              </w:p>
              <w:p w:rsidR="0097657B" w:rsidRDefault="0097657B">
                <w:pPr>
                  <w:spacing w:line="243" w:lineRule="exact"/>
                  <w:ind w:left="1402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z w:val="20"/>
                  </w:rPr>
                  <w:t>HIPAA</w:t>
                </w:r>
                <w:r>
                  <w:rPr>
                    <w:rFonts w:ascii="Calibri"/>
                    <w:color w:val="585858"/>
                    <w:spacing w:val="-16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ASSESSMENT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57B" w:rsidRDefault="00EB5FFF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132104" behindDoc="0" locked="0" layoutInCell="1" allowOverlap="1">
          <wp:simplePos x="0" y="0"/>
          <wp:positionH relativeFrom="column">
            <wp:posOffset>17283</wp:posOffset>
          </wp:positionH>
          <wp:positionV relativeFrom="paragraph">
            <wp:posOffset>-147099</wp:posOffset>
          </wp:positionV>
          <wp:extent cx="1587631" cy="453224"/>
          <wp:effectExtent l="0" t="0" r="0" b="0"/>
          <wp:wrapNone/>
          <wp:docPr id="7" name="Picture 6" descr="icore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re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7631" cy="453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7657B" w:rsidRPr="009837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88.35pt;margin-top:48.65pt;width:152.65pt;height:24.1pt;z-index:-186760;mso-position-horizontal-relative:page;mso-position-vertical-relative:page" filled="f" stroked="f">
          <v:textbox inset="0,0,0,0">
            <w:txbxContent>
              <w:p w:rsidR="0097657B" w:rsidRDefault="0097657B">
                <w:pPr>
                  <w:spacing w:line="222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Evidence</w:t>
                </w:r>
                <w:r>
                  <w:rPr>
                    <w:rFonts w:ascii="Calibri"/>
                    <w:color w:val="585858"/>
                    <w:spacing w:val="-9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z w:val="20"/>
                  </w:rPr>
                  <w:t>of</w:t>
                </w:r>
                <w:r>
                  <w:rPr>
                    <w:rFonts w:ascii="Calibri"/>
                    <w:color w:val="585858"/>
                    <w:spacing w:val="-8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z w:val="20"/>
                  </w:rPr>
                  <w:t>HIPAA</w:t>
                </w:r>
                <w:r>
                  <w:rPr>
                    <w:rFonts w:ascii="Calibri"/>
                    <w:color w:val="585858"/>
                    <w:spacing w:val="-9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Policy</w:t>
                </w:r>
                <w:r>
                  <w:rPr>
                    <w:rFonts w:ascii="Calibri"/>
                    <w:color w:val="585858"/>
                    <w:spacing w:val="-7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z w:val="20"/>
                  </w:rPr>
                  <w:t>Compliance</w:t>
                </w:r>
              </w:p>
              <w:p w:rsidR="0097657B" w:rsidRDefault="0097657B">
                <w:pPr>
                  <w:spacing w:line="243" w:lineRule="exact"/>
                  <w:ind w:left="1402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z w:val="20"/>
                  </w:rPr>
                  <w:t>HIPAA</w:t>
                </w:r>
                <w:r>
                  <w:rPr>
                    <w:rFonts w:ascii="Calibri"/>
                    <w:color w:val="585858"/>
                    <w:spacing w:val="-16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ASSESSMENT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57B" w:rsidRDefault="00841B7B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133128" behindDoc="1" locked="0" layoutInCell="1" allowOverlap="1">
          <wp:simplePos x="0" y="0"/>
          <wp:positionH relativeFrom="column">
            <wp:posOffset>17283</wp:posOffset>
          </wp:positionH>
          <wp:positionV relativeFrom="paragraph">
            <wp:posOffset>-147099</wp:posOffset>
          </wp:positionV>
          <wp:extent cx="1504071" cy="429370"/>
          <wp:effectExtent l="0" t="0" r="879" b="0"/>
          <wp:wrapNone/>
          <wp:docPr id="8" name="Picture 7" descr="icore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re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071" cy="429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7657B" w:rsidRPr="009837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88.35pt;margin-top:48.65pt;width:152.65pt;height:24.1pt;z-index:-186616;mso-position-horizontal-relative:page;mso-position-vertical-relative:page" filled="f" stroked="f">
          <v:textbox inset="0,0,0,0">
            <w:txbxContent>
              <w:p w:rsidR="0097657B" w:rsidRDefault="0097657B">
                <w:pPr>
                  <w:spacing w:line="222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Evidence</w:t>
                </w:r>
                <w:r>
                  <w:rPr>
                    <w:rFonts w:ascii="Calibri"/>
                    <w:color w:val="585858"/>
                    <w:spacing w:val="-9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z w:val="20"/>
                  </w:rPr>
                  <w:t>of</w:t>
                </w:r>
                <w:r>
                  <w:rPr>
                    <w:rFonts w:ascii="Calibri"/>
                    <w:color w:val="585858"/>
                    <w:spacing w:val="-8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z w:val="20"/>
                  </w:rPr>
                  <w:t>HIPAA</w:t>
                </w:r>
                <w:r>
                  <w:rPr>
                    <w:rFonts w:ascii="Calibri"/>
                    <w:color w:val="585858"/>
                    <w:spacing w:val="-9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Policy</w:t>
                </w:r>
                <w:r>
                  <w:rPr>
                    <w:rFonts w:ascii="Calibri"/>
                    <w:color w:val="585858"/>
                    <w:spacing w:val="-7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z w:val="20"/>
                  </w:rPr>
                  <w:t>Compliance</w:t>
                </w:r>
              </w:p>
              <w:p w:rsidR="0097657B" w:rsidRDefault="0097657B">
                <w:pPr>
                  <w:spacing w:line="243" w:lineRule="exact"/>
                  <w:ind w:left="1402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z w:val="20"/>
                  </w:rPr>
                  <w:t>HIPAA</w:t>
                </w:r>
                <w:r>
                  <w:rPr>
                    <w:rFonts w:ascii="Calibri"/>
                    <w:color w:val="585858"/>
                    <w:spacing w:val="-16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ASSESSMENT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92252"/>
    <w:multiLevelType w:val="hybridMultilevel"/>
    <w:tmpl w:val="C44ADD1C"/>
    <w:lvl w:ilvl="0" w:tplc="10C48436">
      <w:start w:val="1"/>
      <w:numFmt w:val="bullet"/>
      <w:lvlText w:val=""/>
      <w:lvlJc w:val="left"/>
      <w:pPr>
        <w:ind w:left="1100" w:hanging="257"/>
      </w:pPr>
      <w:rPr>
        <w:rFonts w:ascii="Wingdings" w:eastAsia="Wingdings" w:hAnsi="Wingdings" w:hint="default"/>
        <w:b/>
        <w:bCs/>
        <w:color w:val="006300"/>
        <w:w w:val="99"/>
        <w:sz w:val="20"/>
        <w:szCs w:val="20"/>
      </w:rPr>
    </w:lvl>
    <w:lvl w:ilvl="1" w:tplc="94588766">
      <w:start w:val="1"/>
      <w:numFmt w:val="bullet"/>
      <w:lvlText w:val="•"/>
      <w:lvlJc w:val="left"/>
      <w:pPr>
        <w:ind w:left="1187" w:hanging="257"/>
      </w:pPr>
      <w:rPr>
        <w:rFonts w:hint="default"/>
      </w:rPr>
    </w:lvl>
    <w:lvl w:ilvl="2" w:tplc="FE220896">
      <w:start w:val="1"/>
      <w:numFmt w:val="bullet"/>
      <w:lvlText w:val="•"/>
      <w:lvlJc w:val="left"/>
      <w:pPr>
        <w:ind w:left="1273" w:hanging="257"/>
      </w:pPr>
      <w:rPr>
        <w:rFonts w:hint="default"/>
      </w:rPr>
    </w:lvl>
    <w:lvl w:ilvl="3" w:tplc="BD060846">
      <w:start w:val="1"/>
      <w:numFmt w:val="bullet"/>
      <w:lvlText w:val="•"/>
      <w:lvlJc w:val="left"/>
      <w:pPr>
        <w:ind w:left="1360" w:hanging="257"/>
      </w:pPr>
      <w:rPr>
        <w:rFonts w:hint="default"/>
      </w:rPr>
    </w:lvl>
    <w:lvl w:ilvl="4" w:tplc="B1C08862">
      <w:start w:val="1"/>
      <w:numFmt w:val="bullet"/>
      <w:lvlText w:val="•"/>
      <w:lvlJc w:val="left"/>
      <w:pPr>
        <w:ind w:left="1446" w:hanging="257"/>
      </w:pPr>
      <w:rPr>
        <w:rFonts w:hint="default"/>
      </w:rPr>
    </w:lvl>
    <w:lvl w:ilvl="5" w:tplc="83A038D6">
      <w:start w:val="1"/>
      <w:numFmt w:val="bullet"/>
      <w:lvlText w:val="•"/>
      <w:lvlJc w:val="left"/>
      <w:pPr>
        <w:ind w:left="1533" w:hanging="257"/>
      </w:pPr>
      <w:rPr>
        <w:rFonts w:hint="default"/>
      </w:rPr>
    </w:lvl>
    <w:lvl w:ilvl="6" w:tplc="B20E64EA">
      <w:start w:val="1"/>
      <w:numFmt w:val="bullet"/>
      <w:lvlText w:val="•"/>
      <w:lvlJc w:val="left"/>
      <w:pPr>
        <w:ind w:left="1619" w:hanging="257"/>
      </w:pPr>
      <w:rPr>
        <w:rFonts w:hint="default"/>
      </w:rPr>
    </w:lvl>
    <w:lvl w:ilvl="7" w:tplc="CC8A56A6">
      <w:start w:val="1"/>
      <w:numFmt w:val="bullet"/>
      <w:lvlText w:val="•"/>
      <w:lvlJc w:val="left"/>
      <w:pPr>
        <w:ind w:left="1706" w:hanging="257"/>
      </w:pPr>
      <w:rPr>
        <w:rFonts w:hint="default"/>
      </w:rPr>
    </w:lvl>
    <w:lvl w:ilvl="8" w:tplc="9182B4F2">
      <w:start w:val="1"/>
      <w:numFmt w:val="bullet"/>
      <w:lvlText w:val="•"/>
      <w:lvlJc w:val="left"/>
      <w:pPr>
        <w:ind w:left="1792" w:hanging="257"/>
      </w:pPr>
      <w:rPr>
        <w:rFonts w:hint="default"/>
      </w:rPr>
    </w:lvl>
  </w:abstractNum>
  <w:abstractNum w:abstractNumId="1">
    <w:nsid w:val="11B87A32"/>
    <w:multiLevelType w:val="hybridMultilevel"/>
    <w:tmpl w:val="23EC9EC4"/>
    <w:lvl w:ilvl="0" w:tplc="61243490">
      <w:start w:val="2"/>
      <w:numFmt w:val="decimal"/>
      <w:lvlText w:val="%1"/>
      <w:lvlJc w:val="left"/>
      <w:pPr>
        <w:ind w:left="302" w:hanging="162"/>
        <w:jc w:val="left"/>
      </w:pPr>
      <w:rPr>
        <w:rFonts w:hint="default"/>
        <w:highlight w:val="lightGray"/>
      </w:rPr>
    </w:lvl>
    <w:lvl w:ilvl="1" w:tplc="FFC615DE">
      <w:start w:val="1"/>
      <w:numFmt w:val="bullet"/>
      <w:lvlText w:val="•"/>
      <w:lvlJc w:val="left"/>
      <w:pPr>
        <w:ind w:left="1242" w:hanging="162"/>
      </w:pPr>
      <w:rPr>
        <w:rFonts w:hint="default"/>
      </w:rPr>
    </w:lvl>
    <w:lvl w:ilvl="2" w:tplc="3F62E25A">
      <w:start w:val="1"/>
      <w:numFmt w:val="bullet"/>
      <w:lvlText w:val="•"/>
      <w:lvlJc w:val="left"/>
      <w:pPr>
        <w:ind w:left="2181" w:hanging="162"/>
      </w:pPr>
      <w:rPr>
        <w:rFonts w:hint="default"/>
      </w:rPr>
    </w:lvl>
    <w:lvl w:ilvl="3" w:tplc="1B247FE0">
      <w:start w:val="1"/>
      <w:numFmt w:val="bullet"/>
      <w:lvlText w:val="•"/>
      <w:lvlJc w:val="left"/>
      <w:pPr>
        <w:ind w:left="3121" w:hanging="162"/>
      </w:pPr>
      <w:rPr>
        <w:rFonts w:hint="default"/>
      </w:rPr>
    </w:lvl>
    <w:lvl w:ilvl="4" w:tplc="2B3AB1B0">
      <w:start w:val="1"/>
      <w:numFmt w:val="bullet"/>
      <w:lvlText w:val="•"/>
      <w:lvlJc w:val="left"/>
      <w:pPr>
        <w:ind w:left="4061" w:hanging="162"/>
      </w:pPr>
      <w:rPr>
        <w:rFonts w:hint="default"/>
      </w:rPr>
    </w:lvl>
    <w:lvl w:ilvl="5" w:tplc="197C20E8">
      <w:start w:val="1"/>
      <w:numFmt w:val="bullet"/>
      <w:lvlText w:val="•"/>
      <w:lvlJc w:val="left"/>
      <w:pPr>
        <w:ind w:left="5001" w:hanging="162"/>
      </w:pPr>
      <w:rPr>
        <w:rFonts w:hint="default"/>
      </w:rPr>
    </w:lvl>
    <w:lvl w:ilvl="6" w:tplc="C616B1A4">
      <w:start w:val="1"/>
      <w:numFmt w:val="bullet"/>
      <w:lvlText w:val="•"/>
      <w:lvlJc w:val="left"/>
      <w:pPr>
        <w:ind w:left="5940" w:hanging="162"/>
      </w:pPr>
      <w:rPr>
        <w:rFonts w:hint="default"/>
      </w:rPr>
    </w:lvl>
    <w:lvl w:ilvl="7" w:tplc="8D3EE744">
      <w:start w:val="1"/>
      <w:numFmt w:val="bullet"/>
      <w:lvlText w:val="•"/>
      <w:lvlJc w:val="left"/>
      <w:pPr>
        <w:ind w:left="6880" w:hanging="162"/>
      </w:pPr>
      <w:rPr>
        <w:rFonts w:hint="default"/>
      </w:rPr>
    </w:lvl>
    <w:lvl w:ilvl="8" w:tplc="B22AAC46">
      <w:start w:val="1"/>
      <w:numFmt w:val="bullet"/>
      <w:lvlText w:val="•"/>
      <w:lvlJc w:val="left"/>
      <w:pPr>
        <w:ind w:left="7820" w:hanging="162"/>
      </w:pPr>
      <w:rPr>
        <w:rFonts w:hint="default"/>
      </w:rPr>
    </w:lvl>
  </w:abstractNum>
  <w:abstractNum w:abstractNumId="2">
    <w:nsid w:val="14066930"/>
    <w:multiLevelType w:val="hybridMultilevel"/>
    <w:tmpl w:val="3E4444D2"/>
    <w:lvl w:ilvl="0" w:tplc="A5B6C638">
      <w:start w:val="1"/>
      <w:numFmt w:val="decimal"/>
      <w:lvlText w:val="%1"/>
      <w:lvlJc w:val="left"/>
      <w:pPr>
        <w:ind w:left="263" w:hanging="164"/>
        <w:jc w:val="left"/>
      </w:pPr>
      <w:rPr>
        <w:rFonts w:ascii="Calibri" w:eastAsia="Calibri" w:hAnsi="Calibri" w:hint="default"/>
        <w:color w:val="585858"/>
        <w:sz w:val="22"/>
        <w:szCs w:val="22"/>
      </w:rPr>
    </w:lvl>
    <w:lvl w:ilvl="1" w:tplc="D2047CD6">
      <w:start w:val="1"/>
      <w:numFmt w:val="bullet"/>
      <w:lvlText w:val="•"/>
      <w:lvlJc w:val="left"/>
      <w:pPr>
        <w:ind w:left="263" w:hanging="164"/>
      </w:pPr>
      <w:rPr>
        <w:rFonts w:hint="default"/>
      </w:rPr>
    </w:lvl>
    <w:lvl w:ilvl="2" w:tplc="8820BF20">
      <w:start w:val="1"/>
      <w:numFmt w:val="bullet"/>
      <w:lvlText w:val="•"/>
      <w:lvlJc w:val="left"/>
      <w:pPr>
        <w:ind w:left="1307" w:hanging="164"/>
      </w:pPr>
      <w:rPr>
        <w:rFonts w:hint="default"/>
      </w:rPr>
    </w:lvl>
    <w:lvl w:ilvl="3" w:tplc="B7A83F5E">
      <w:start w:val="1"/>
      <w:numFmt w:val="bullet"/>
      <w:lvlText w:val="•"/>
      <w:lvlJc w:val="left"/>
      <w:pPr>
        <w:ind w:left="2351" w:hanging="164"/>
      </w:pPr>
      <w:rPr>
        <w:rFonts w:hint="default"/>
      </w:rPr>
    </w:lvl>
    <w:lvl w:ilvl="4" w:tplc="54780EE8">
      <w:start w:val="1"/>
      <w:numFmt w:val="bullet"/>
      <w:lvlText w:val="•"/>
      <w:lvlJc w:val="left"/>
      <w:pPr>
        <w:ind w:left="3395" w:hanging="164"/>
      </w:pPr>
      <w:rPr>
        <w:rFonts w:hint="default"/>
      </w:rPr>
    </w:lvl>
    <w:lvl w:ilvl="5" w:tplc="20D29960">
      <w:start w:val="1"/>
      <w:numFmt w:val="bullet"/>
      <w:lvlText w:val="•"/>
      <w:lvlJc w:val="left"/>
      <w:pPr>
        <w:ind w:left="4439" w:hanging="164"/>
      </w:pPr>
      <w:rPr>
        <w:rFonts w:hint="default"/>
      </w:rPr>
    </w:lvl>
    <w:lvl w:ilvl="6" w:tplc="9BD23050">
      <w:start w:val="1"/>
      <w:numFmt w:val="bullet"/>
      <w:lvlText w:val="•"/>
      <w:lvlJc w:val="left"/>
      <w:pPr>
        <w:ind w:left="5483" w:hanging="164"/>
      </w:pPr>
      <w:rPr>
        <w:rFonts w:hint="default"/>
      </w:rPr>
    </w:lvl>
    <w:lvl w:ilvl="7" w:tplc="DAA23190">
      <w:start w:val="1"/>
      <w:numFmt w:val="bullet"/>
      <w:lvlText w:val="•"/>
      <w:lvlJc w:val="left"/>
      <w:pPr>
        <w:ind w:left="6527" w:hanging="164"/>
      </w:pPr>
      <w:rPr>
        <w:rFonts w:hint="default"/>
      </w:rPr>
    </w:lvl>
    <w:lvl w:ilvl="8" w:tplc="C60C6382">
      <w:start w:val="1"/>
      <w:numFmt w:val="bullet"/>
      <w:lvlText w:val="•"/>
      <w:lvlJc w:val="left"/>
      <w:pPr>
        <w:ind w:left="7571" w:hanging="164"/>
      </w:pPr>
      <w:rPr>
        <w:rFonts w:hint="default"/>
      </w:rPr>
    </w:lvl>
  </w:abstractNum>
  <w:abstractNum w:abstractNumId="3">
    <w:nsid w:val="16DE7A7C"/>
    <w:multiLevelType w:val="hybridMultilevel"/>
    <w:tmpl w:val="7E8A1308"/>
    <w:lvl w:ilvl="0" w:tplc="56E05F0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>
    <w:nsid w:val="2B5806EB"/>
    <w:multiLevelType w:val="hybridMultilevel"/>
    <w:tmpl w:val="7E8A1308"/>
    <w:lvl w:ilvl="0" w:tplc="56E05F0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5">
    <w:nsid w:val="3E852DC6"/>
    <w:multiLevelType w:val="hybridMultilevel"/>
    <w:tmpl w:val="14CC3666"/>
    <w:lvl w:ilvl="0" w:tplc="AC2C966C">
      <w:start w:val="1"/>
      <w:numFmt w:val="decimal"/>
      <w:lvlText w:val="%1."/>
      <w:lvlJc w:val="left"/>
      <w:pPr>
        <w:ind w:left="520" w:hanging="360"/>
      </w:pPr>
      <w:rPr>
        <w:rFonts w:hint="default"/>
        <w:color w:val="585858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6">
    <w:nsid w:val="403620DB"/>
    <w:multiLevelType w:val="hybridMultilevel"/>
    <w:tmpl w:val="50D2F394"/>
    <w:lvl w:ilvl="0" w:tplc="281E60FE">
      <w:start w:val="1"/>
      <w:numFmt w:val="bullet"/>
      <w:lvlText w:val=""/>
      <w:lvlJc w:val="left"/>
      <w:pPr>
        <w:ind w:left="256" w:hanging="257"/>
      </w:pPr>
      <w:rPr>
        <w:rFonts w:ascii="Wingdings" w:eastAsia="Wingdings" w:hAnsi="Wingdings" w:hint="default"/>
        <w:b/>
        <w:bCs/>
        <w:color w:val="006300"/>
        <w:w w:val="99"/>
        <w:sz w:val="20"/>
        <w:szCs w:val="20"/>
      </w:rPr>
    </w:lvl>
    <w:lvl w:ilvl="1" w:tplc="4E5CA64C">
      <w:start w:val="1"/>
      <w:numFmt w:val="bullet"/>
      <w:lvlText w:val="•"/>
      <w:lvlJc w:val="left"/>
      <w:pPr>
        <w:ind w:left="296" w:hanging="257"/>
      </w:pPr>
      <w:rPr>
        <w:rFonts w:hint="default"/>
      </w:rPr>
    </w:lvl>
    <w:lvl w:ilvl="2" w:tplc="234C9A1C">
      <w:start w:val="1"/>
      <w:numFmt w:val="bullet"/>
      <w:lvlText w:val="•"/>
      <w:lvlJc w:val="left"/>
      <w:pPr>
        <w:ind w:left="335" w:hanging="257"/>
      </w:pPr>
      <w:rPr>
        <w:rFonts w:hint="default"/>
      </w:rPr>
    </w:lvl>
    <w:lvl w:ilvl="3" w:tplc="B40E1C12">
      <w:start w:val="1"/>
      <w:numFmt w:val="bullet"/>
      <w:lvlText w:val="•"/>
      <w:lvlJc w:val="left"/>
      <w:pPr>
        <w:ind w:left="375" w:hanging="257"/>
      </w:pPr>
      <w:rPr>
        <w:rFonts w:hint="default"/>
      </w:rPr>
    </w:lvl>
    <w:lvl w:ilvl="4" w:tplc="27125D5E">
      <w:start w:val="1"/>
      <w:numFmt w:val="bullet"/>
      <w:lvlText w:val="•"/>
      <w:lvlJc w:val="left"/>
      <w:pPr>
        <w:ind w:left="414" w:hanging="257"/>
      </w:pPr>
      <w:rPr>
        <w:rFonts w:hint="default"/>
      </w:rPr>
    </w:lvl>
    <w:lvl w:ilvl="5" w:tplc="71CAED3A">
      <w:start w:val="1"/>
      <w:numFmt w:val="bullet"/>
      <w:lvlText w:val="•"/>
      <w:lvlJc w:val="left"/>
      <w:pPr>
        <w:ind w:left="453" w:hanging="257"/>
      </w:pPr>
      <w:rPr>
        <w:rFonts w:hint="default"/>
      </w:rPr>
    </w:lvl>
    <w:lvl w:ilvl="6" w:tplc="779E68A0">
      <w:start w:val="1"/>
      <w:numFmt w:val="bullet"/>
      <w:lvlText w:val="•"/>
      <w:lvlJc w:val="left"/>
      <w:pPr>
        <w:ind w:left="493" w:hanging="257"/>
      </w:pPr>
      <w:rPr>
        <w:rFonts w:hint="default"/>
      </w:rPr>
    </w:lvl>
    <w:lvl w:ilvl="7" w:tplc="2490214E">
      <w:start w:val="1"/>
      <w:numFmt w:val="bullet"/>
      <w:lvlText w:val="•"/>
      <w:lvlJc w:val="left"/>
      <w:pPr>
        <w:ind w:left="532" w:hanging="257"/>
      </w:pPr>
      <w:rPr>
        <w:rFonts w:hint="default"/>
      </w:rPr>
    </w:lvl>
    <w:lvl w:ilvl="8" w:tplc="F384BA5E">
      <w:start w:val="1"/>
      <w:numFmt w:val="bullet"/>
      <w:lvlText w:val="•"/>
      <w:lvlJc w:val="left"/>
      <w:pPr>
        <w:ind w:left="572" w:hanging="257"/>
      </w:pPr>
      <w:rPr>
        <w:rFonts w:hint="default"/>
      </w:rPr>
    </w:lvl>
  </w:abstractNum>
  <w:abstractNum w:abstractNumId="7">
    <w:nsid w:val="4D142D03"/>
    <w:multiLevelType w:val="hybridMultilevel"/>
    <w:tmpl w:val="E9A286D2"/>
    <w:lvl w:ilvl="0" w:tplc="A8FAE9DA">
      <w:start w:val="6"/>
      <w:numFmt w:val="decimal"/>
      <w:lvlText w:val="%1"/>
      <w:lvlJc w:val="left"/>
      <w:pPr>
        <w:ind w:left="322" w:hanging="162"/>
        <w:jc w:val="left"/>
      </w:pPr>
      <w:rPr>
        <w:rFonts w:hint="default"/>
        <w:highlight w:val="lightGray"/>
      </w:rPr>
    </w:lvl>
    <w:lvl w:ilvl="1" w:tplc="F89AB274">
      <w:start w:val="1"/>
      <w:numFmt w:val="bullet"/>
      <w:lvlText w:val="•"/>
      <w:lvlJc w:val="left"/>
      <w:pPr>
        <w:ind w:left="1262" w:hanging="162"/>
      </w:pPr>
      <w:rPr>
        <w:rFonts w:hint="default"/>
      </w:rPr>
    </w:lvl>
    <w:lvl w:ilvl="2" w:tplc="B69ACBE8">
      <w:start w:val="1"/>
      <w:numFmt w:val="bullet"/>
      <w:lvlText w:val="•"/>
      <w:lvlJc w:val="left"/>
      <w:pPr>
        <w:ind w:left="2201" w:hanging="162"/>
      </w:pPr>
      <w:rPr>
        <w:rFonts w:hint="default"/>
      </w:rPr>
    </w:lvl>
    <w:lvl w:ilvl="3" w:tplc="1102CA40">
      <w:start w:val="1"/>
      <w:numFmt w:val="bullet"/>
      <w:lvlText w:val="•"/>
      <w:lvlJc w:val="left"/>
      <w:pPr>
        <w:ind w:left="3141" w:hanging="162"/>
      </w:pPr>
      <w:rPr>
        <w:rFonts w:hint="default"/>
      </w:rPr>
    </w:lvl>
    <w:lvl w:ilvl="4" w:tplc="B5FAD8CC">
      <w:start w:val="1"/>
      <w:numFmt w:val="bullet"/>
      <w:lvlText w:val="•"/>
      <w:lvlJc w:val="left"/>
      <w:pPr>
        <w:ind w:left="4081" w:hanging="162"/>
      </w:pPr>
      <w:rPr>
        <w:rFonts w:hint="default"/>
      </w:rPr>
    </w:lvl>
    <w:lvl w:ilvl="5" w:tplc="95289F5A">
      <w:start w:val="1"/>
      <w:numFmt w:val="bullet"/>
      <w:lvlText w:val="•"/>
      <w:lvlJc w:val="left"/>
      <w:pPr>
        <w:ind w:left="5021" w:hanging="162"/>
      </w:pPr>
      <w:rPr>
        <w:rFonts w:hint="default"/>
      </w:rPr>
    </w:lvl>
    <w:lvl w:ilvl="6" w:tplc="D270BEB2">
      <w:start w:val="1"/>
      <w:numFmt w:val="bullet"/>
      <w:lvlText w:val="•"/>
      <w:lvlJc w:val="left"/>
      <w:pPr>
        <w:ind w:left="5960" w:hanging="162"/>
      </w:pPr>
      <w:rPr>
        <w:rFonts w:hint="default"/>
      </w:rPr>
    </w:lvl>
    <w:lvl w:ilvl="7" w:tplc="475ACB90">
      <w:start w:val="1"/>
      <w:numFmt w:val="bullet"/>
      <w:lvlText w:val="•"/>
      <w:lvlJc w:val="left"/>
      <w:pPr>
        <w:ind w:left="6900" w:hanging="162"/>
      </w:pPr>
      <w:rPr>
        <w:rFonts w:hint="default"/>
      </w:rPr>
    </w:lvl>
    <w:lvl w:ilvl="8" w:tplc="DECE11FA">
      <w:start w:val="1"/>
      <w:numFmt w:val="bullet"/>
      <w:lvlText w:val="•"/>
      <w:lvlJc w:val="left"/>
      <w:pPr>
        <w:ind w:left="7840" w:hanging="162"/>
      </w:pPr>
      <w:rPr>
        <w:rFonts w:hint="default"/>
      </w:rPr>
    </w:lvl>
  </w:abstractNum>
  <w:abstractNum w:abstractNumId="8">
    <w:nsid w:val="4DEE7917"/>
    <w:multiLevelType w:val="hybridMultilevel"/>
    <w:tmpl w:val="9D869786"/>
    <w:lvl w:ilvl="0" w:tplc="54DE477E">
      <w:start w:val="8"/>
      <w:numFmt w:val="decimal"/>
      <w:lvlText w:val="%1"/>
      <w:lvlJc w:val="left"/>
      <w:pPr>
        <w:ind w:left="1151" w:hanging="332"/>
        <w:jc w:val="left"/>
      </w:pPr>
      <w:rPr>
        <w:rFonts w:hint="default"/>
      </w:rPr>
    </w:lvl>
    <w:lvl w:ilvl="1" w:tplc="0B5C0E9C">
      <w:numFmt w:val="none"/>
      <w:lvlText w:val=""/>
      <w:lvlJc w:val="left"/>
      <w:pPr>
        <w:tabs>
          <w:tab w:val="num" w:pos="360"/>
        </w:tabs>
      </w:pPr>
    </w:lvl>
    <w:lvl w:ilvl="2" w:tplc="FAE23552">
      <w:start w:val="1"/>
      <w:numFmt w:val="bullet"/>
      <w:lvlText w:val="•"/>
      <w:lvlJc w:val="left"/>
      <w:pPr>
        <w:ind w:left="2853" w:hanging="332"/>
      </w:pPr>
      <w:rPr>
        <w:rFonts w:hint="default"/>
      </w:rPr>
    </w:lvl>
    <w:lvl w:ilvl="3" w:tplc="0A4C6676">
      <w:start w:val="1"/>
      <w:numFmt w:val="bullet"/>
      <w:lvlText w:val="•"/>
      <w:lvlJc w:val="left"/>
      <w:pPr>
        <w:ind w:left="3704" w:hanging="332"/>
      </w:pPr>
      <w:rPr>
        <w:rFonts w:hint="default"/>
      </w:rPr>
    </w:lvl>
    <w:lvl w:ilvl="4" w:tplc="156C5824">
      <w:start w:val="1"/>
      <w:numFmt w:val="bullet"/>
      <w:lvlText w:val="•"/>
      <w:lvlJc w:val="left"/>
      <w:pPr>
        <w:ind w:left="4554" w:hanging="332"/>
      </w:pPr>
      <w:rPr>
        <w:rFonts w:hint="default"/>
      </w:rPr>
    </w:lvl>
    <w:lvl w:ilvl="5" w:tplc="EA1CD48A">
      <w:start w:val="1"/>
      <w:numFmt w:val="bullet"/>
      <w:lvlText w:val="•"/>
      <w:lvlJc w:val="left"/>
      <w:pPr>
        <w:ind w:left="5405" w:hanging="332"/>
      </w:pPr>
      <w:rPr>
        <w:rFonts w:hint="default"/>
      </w:rPr>
    </w:lvl>
    <w:lvl w:ilvl="6" w:tplc="740A1B4A">
      <w:start w:val="1"/>
      <w:numFmt w:val="bullet"/>
      <w:lvlText w:val="•"/>
      <w:lvlJc w:val="left"/>
      <w:pPr>
        <w:ind w:left="6256" w:hanging="332"/>
      </w:pPr>
      <w:rPr>
        <w:rFonts w:hint="default"/>
      </w:rPr>
    </w:lvl>
    <w:lvl w:ilvl="7" w:tplc="65029522">
      <w:start w:val="1"/>
      <w:numFmt w:val="bullet"/>
      <w:lvlText w:val="•"/>
      <w:lvlJc w:val="left"/>
      <w:pPr>
        <w:ind w:left="7107" w:hanging="332"/>
      </w:pPr>
      <w:rPr>
        <w:rFonts w:hint="default"/>
      </w:rPr>
    </w:lvl>
    <w:lvl w:ilvl="8" w:tplc="AC7ED48C">
      <w:start w:val="1"/>
      <w:numFmt w:val="bullet"/>
      <w:lvlText w:val="•"/>
      <w:lvlJc w:val="left"/>
      <w:pPr>
        <w:ind w:left="7958" w:hanging="332"/>
      </w:pPr>
      <w:rPr>
        <w:rFonts w:hint="default"/>
      </w:rPr>
    </w:lvl>
  </w:abstractNum>
  <w:abstractNum w:abstractNumId="9">
    <w:nsid w:val="57757D14"/>
    <w:multiLevelType w:val="hybridMultilevel"/>
    <w:tmpl w:val="7E586946"/>
    <w:lvl w:ilvl="0" w:tplc="0F28BF8A">
      <w:start w:val="6"/>
      <w:numFmt w:val="decimal"/>
      <w:lvlText w:val="%1"/>
      <w:lvlJc w:val="left"/>
      <w:pPr>
        <w:ind w:left="1151" w:hanging="332"/>
        <w:jc w:val="left"/>
      </w:pPr>
      <w:rPr>
        <w:rFonts w:hint="default"/>
      </w:rPr>
    </w:lvl>
    <w:lvl w:ilvl="1" w:tplc="B3D8D504">
      <w:numFmt w:val="none"/>
      <w:lvlText w:val=""/>
      <w:lvlJc w:val="left"/>
      <w:pPr>
        <w:tabs>
          <w:tab w:val="num" w:pos="360"/>
        </w:tabs>
      </w:pPr>
    </w:lvl>
    <w:lvl w:ilvl="2" w:tplc="B962742C">
      <w:start w:val="1"/>
      <w:numFmt w:val="bullet"/>
      <w:lvlText w:val="•"/>
      <w:lvlJc w:val="left"/>
      <w:pPr>
        <w:ind w:left="2096" w:hanging="332"/>
      </w:pPr>
      <w:rPr>
        <w:rFonts w:hint="default"/>
      </w:rPr>
    </w:lvl>
    <w:lvl w:ilvl="3" w:tplc="19D8BC5E">
      <w:start w:val="1"/>
      <w:numFmt w:val="bullet"/>
      <w:lvlText w:val="•"/>
      <w:lvlJc w:val="left"/>
      <w:pPr>
        <w:ind w:left="3042" w:hanging="332"/>
      </w:pPr>
      <w:rPr>
        <w:rFonts w:hint="default"/>
      </w:rPr>
    </w:lvl>
    <w:lvl w:ilvl="4" w:tplc="FFCAB14E">
      <w:start w:val="1"/>
      <w:numFmt w:val="bullet"/>
      <w:lvlText w:val="•"/>
      <w:lvlJc w:val="left"/>
      <w:pPr>
        <w:ind w:left="3987" w:hanging="332"/>
      </w:pPr>
      <w:rPr>
        <w:rFonts w:hint="default"/>
      </w:rPr>
    </w:lvl>
    <w:lvl w:ilvl="5" w:tplc="8F0AF91C">
      <w:start w:val="1"/>
      <w:numFmt w:val="bullet"/>
      <w:lvlText w:val="•"/>
      <w:lvlJc w:val="left"/>
      <w:pPr>
        <w:ind w:left="4933" w:hanging="332"/>
      </w:pPr>
      <w:rPr>
        <w:rFonts w:hint="default"/>
      </w:rPr>
    </w:lvl>
    <w:lvl w:ilvl="6" w:tplc="51161C92">
      <w:start w:val="1"/>
      <w:numFmt w:val="bullet"/>
      <w:lvlText w:val="•"/>
      <w:lvlJc w:val="left"/>
      <w:pPr>
        <w:ind w:left="5878" w:hanging="332"/>
      </w:pPr>
      <w:rPr>
        <w:rFonts w:hint="default"/>
      </w:rPr>
    </w:lvl>
    <w:lvl w:ilvl="7" w:tplc="51602E2A">
      <w:start w:val="1"/>
      <w:numFmt w:val="bullet"/>
      <w:lvlText w:val="•"/>
      <w:lvlJc w:val="left"/>
      <w:pPr>
        <w:ind w:left="6823" w:hanging="332"/>
      </w:pPr>
      <w:rPr>
        <w:rFonts w:hint="default"/>
      </w:rPr>
    </w:lvl>
    <w:lvl w:ilvl="8" w:tplc="764A5EF0">
      <w:start w:val="1"/>
      <w:numFmt w:val="bullet"/>
      <w:lvlText w:val="•"/>
      <w:lvlJc w:val="left"/>
      <w:pPr>
        <w:ind w:left="7769" w:hanging="332"/>
      </w:pPr>
      <w:rPr>
        <w:rFonts w:hint="default"/>
      </w:rPr>
    </w:lvl>
  </w:abstractNum>
  <w:abstractNum w:abstractNumId="10">
    <w:nsid w:val="58D65BF0"/>
    <w:multiLevelType w:val="hybridMultilevel"/>
    <w:tmpl w:val="10260664"/>
    <w:lvl w:ilvl="0" w:tplc="8C4A9E24">
      <w:start w:val="1"/>
      <w:numFmt w:val="decimal"/>
      <w:lvlText w:val="%1."/>
      <w:lvlJc w:val="left"/>
      <w:pPr>
        <w:ind w:left="520" w:hanging="360"/>
      </w:pPr>
      <w:rPr>
        <w:rFonts w:ascii="Calibri" w:eastAsia="Calibr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1">
    <w:nsid w:val="64887D5B"/>
    <w:multiLevelType w:val="hybridMultilevel"/>
    <w:tmpl w:val="AD9013AA"/>
    <w:lvl w:ilvl="0" w:tplc="C3E0EB24">
      <w:start w:val="5"/>
      <w:numFmt w:val="decimal"/>
      <w:lvlText w:val="%1"/>
      <w:lvlJc w:val="left"/>
      <w:pPr>
        <w:ind w:left="1151" w:hanging="332"/>
        <w:jc w:val="left"/>
      </w:pPr>
      <w:rPr>
        <w:rFonts w:hint="default"/>
      </w:rPr>
    </w:lvl>
    <w:lvl w:ilvl="1" w:tplc="866C87A0">
      <w:numFmt w:val="none"/>
      <w:lvlText w:val=""/>
      <w:lvlJc w:val="left"/>
      <w:pPr>
        <w:tabs>
          <w:tab w:val="num" w:pos="360"/>
        </w:tabs>
      </w:pPr>
    </w:lvl>
    <w:lvl w:ilvl="2" w:tplc="B0961628">
      <w:numFmt w:val="none"/>
      <w:lvlText w:val=""/>
      <w:lvlJc w:val="left"/>
      <w:pPr>
        <w:tabs>
          <w:tab w:val="num" w:pos="360"/>
        </w:tabs>
      </w:pPr>
    </w:lvl>
    <w:lvl w:ilvl="3" w:tplc="67AE1F18">
      <w:start w:val="1"/>
      <w:numFmt w:val="bullet"/>
      <w:lvlText w:val="•"/>
      <w:lvlJc w:val="left"/>
      <w:pPr>
        <w:ind w:left="3171" w:hanging="497"/>
      </w:pPr>
      <w:rPr>
        <w:rFonts w:hint="default"/>
      </w:rPr>
    </w:lvl>
    <w:lvl w:ilvl="4" w:tplc="647A39F2">
      <w:start w:val="1"/>
      <w:numFmt w:val="bullet"/>
      <w:lvlText w:val="•"/>
      <w:lvlJc w:val="left"/>
      <w:pPr>
        <w:ind w:left="4098" w:hanging="497"/>
      </w:pPr>
      <w:rPr>
        <w:rFonts w:hint="default"/>
      </w:rPr>
    </w:lvl>
    <w:lvl w:ilvl="5" w:tplc="4C0E3B66">
      <w:start w:val="1"/>
      <w:numFmt w:val="bullet"/>
      <w:lvlText w:val="•"/>
      <w:lvlJc w:val="left"/>
      <w:pPr>
        <w:ind w:left="5025" w:hanging="497"/>
      </w:pPr>
      <w:rPr>
        <w:rFonts w:hint="default"/>
      </w:rPr>
    </w:lvl>
    <w:lvl w:ilvl="6" w:tplc="470E5906">
      <w:start w:val="1"/>
      <w:numFmt w:val="bullet"/>
      <w:lvlText w:val="•"/>
      <w:lvlJc w:val="left"/>
      <w:pPr>
        <w:ind w:left="5952" w:hanging="497"/>
      </w:pPr>
      <w:rPr>
        <w:rFonts w:hint="default"/>
      </w:rPr>
    </w:lvl>
    <w:lvl w:ilvl="7" w:tplc="A8CACB1E">
      <w:start w:val="1"/>
      <w:numFmt w:val="bullet"/>
      <w:lvlText w:val="•"/>
      <w:lvlJc w:val="left"/>
      <w:pPr>
        <w:ind w:left="6879" w:hanging="497"/>
      </w:pPr>
      <w:rPr>
        <w:rFonts w:hint="default"/>
      </w:rPr>
    </w:lvl>
    <w:lvl w:ilvl="8" w:tplc="CE7E5B46">
      <w:start w:val="1"/>
      <w:numFmt w:val="bullet"/>
      <w:lvlText w:val="•"/>
      <w:lvlJc w:val="left"/>
      <w:pPr>
        <w:ind w:left="7806" w:hanging="497"/>
      </w:pPr>
      <w:rPr>
        <w:rFonts w:hint="default"/>
      </w:rPr>
    </w:lvl>
  </w:abstractNum>
  <w:abstractNum w:abstractNumId="12">
    <w:nsid w:val="68931E2F"/>
    <w:multiLevelType w:val="hybridMultilevel"/>
    <w:tmpl w:val="14DA6A3A"/>
    <w:lvl w:ilvl="0" w:tplc="BF70BF08">
      <w:start w:val="4"/>
      <w:numFmt w:val="decimal"/>
      <w:lvlText w:val="%1"/>
      <w:lvlJc w:val="left"/>
      <w:pPr>
        <w:ind w:left="1151" w:hanging="332"/>
        <w:jc w:val="left"/>
      </w:pPr>
      <w:rPr>
        <w:rFonts w:hint="default"/>
      </w:rPr>
    </w:lvl>
    <w:lvl w:ilvl="1" w:tplc="4E6CEF1C">
      <w:numFmt w:val="none"/>
      <w:lvlText w:val=""/>
      <w:lvlJc w:val="left"/>
      <w:pPr>
        <w:tabs>
          <w:tab w:val="num" w:pos="360"/>
        </w:tabs>
      </w:pPr>
    </w:lvl>
    <w:lvl w:ilvl="2" w:tplc="C414ABAC">
      <w:start w:val="1"/>
      <w:numFmt w:val="bullet"/>
      <w:lvlText w:val="•"/>
      <w:lvlJc w:val="left"/>
      <w:pPr>
        <w:ind w:left="2096" w:hanging="332"/>
      </w:pPr>
      <w:rPr>
        <w:rFonts w:hint="default"/>
      </w:rPr>
    </w:lvl>
    <w:lvl w:ilvl="3" w:tplc="829ABF5C">
      <w:start w:val="1"/>
      <w:numFmt w:val="bullet"/>
      <w:lvlText w:val="•"/>
      <w:lvlJc w:val="left"/>
      <w:pPr>
        <w:ind w:left="3042" w:hanging="332"/>
      </w:pPr>
      <w:rPr>
        <w:rFonts w:hint="default"/>
      </w:rPr>
    </w:lvl>
    <w:lvl w:ilvl="4" w:tplc="A9D01396">
      <w:start w:val="1"/>
      <w:numFmt w:val="bullet"/>
      <w:lvlText w:val="•"/>
      <w:lvlJc w:val="left"/>
      <w:pPr>
        <w:ind w:left="3987" w:hanging="332"/>
      </w:pPr>
      <w:rPr>
        <w:rFonts w:hint="default"/>
      </w:rPr>
    </w:lvl>
    <w:lvl w:ilvl="5" w:tplc="C1CC32F6">
      <w:start w:val="1"/>
      <w:numFmt w:val="bullet"/>
      <w:lvlText w:val="•"/>
      <w:lvlJc w:val="left"/>
      <w:pPr>
        <w:ind w:left="4933" w:hanging="332"/>
      </w:pPr>
      <w:rPr>
        <w:rFonts w:hint="default"/>
      </w:rPr>
    </w:lvl>
    <w:lvl w:ilvl="6" w:tplc="969E9B30">
      <w:start w:val="1"/>
      <w:numFmt w:val="bullet"/>
      <w:lvlText w:val="•"/>
      <w:lvlJc w:val="left"/>
      <w:pPr>
        <w:ind w:left="5878" w:hanging="332"/>
      </w:pPr>
      <w:rPr>
        <w:rFonts w:hint="default"/>
      </w:rPr>
    </w:lvl>
    <w:lvl w:ilvl="7" w:tplc="F8520208">
      <w:start w:val="1"/>
      <w:numFmt w:val="bullet"/>
      <w:lvlText w:val="•"/>
      <w:lvlJc w:val="left"/>
      <w:pPr>
        <w:ind w:left="6823" w:hanging="332"/>
      </w:pPr>
      <w:rPr>
        <w:rFonts w:hint="default"/>
      </w:rPr>
    </w:lvl>
    <w:lvl w:ilvl="8" w:tplc="6D62E3C8">
      <w:start w:val="1"/>
      <w:numFmt w:val="bullet"/>
      <w:lvlText w:val="•"/>
      <w:lvlJc w:val="left"/>
      <w:pPr>
        <w:ind w:left="7769" w:hanging="332"/>
      </w:pPr>
      <w:rPr>
        <w:rFonts w:hint="default"/>
      </w:rPr>
    </w:lvl>
  </w:abstractNum>
  <w:abstractNum w:abstractNumId="13">
    <w:nsid w:val="72C00F6A"/>
    <w:multiLevelType w:val="hybridMultilevel"/>
    <w:tmpl w:val="226285A8"/>
    <w:lvl w:ilvl="0" w:tplc="068C9E00">
      <w:start w:val="1"/>
      <w:numFmt w:val="bullet"/>
      <w:lvlText w:val=""/>
      <w:lvlJc w:val="left"/>
      <w:pPr>
        <w:ind w:left="256" w:hanging="257"/>
      </w:pPr>
      <w:rPr>
        <w:rFonts w:ascii="Wingdings" w:eastAsia="Wingdings" w:hAnsi="Wingdings" w:hint="default"/>
        <w:b/>
        <w:bCs/>
        <w:color w:val="006300"/>
        <w:w w:val="99"/>
        <w:sz w:val="20"/>
        <w:szCs w:val="20"/>
      </w:rPr>
    </w:lvl>
    <w:lvl w:ilvl="1" w:tplc="090C6C58">
      <w:start w:val="1"/>
      <w:numFmt w:val="bullet"/>
      <w:lvlText w:val="•"/>
      <w:lvlJc w:val="left"/>
      <w:pPr>
        <w:ind w:left="296" w:hanging="257"/>
      </w:pPr>
      <w:rPr>
        <w:rFonts w:hint="default"/>
      </w:rPr>
    </w:lvl>
    <w:lvl w:ilvl="2" w:tplc="0B0AE10A">
      <w:start w:val="1"/>
      <w:numFmt w:val="bullet"/>
      <w:lvlText w:val="•"/>
      <w:lvlJc w:val="left"/>
      <w:pPr>
        <w:ind w:left="335" w:hanging="257"/>
      </w:pPr>
      <w:rPr>
        <w:rFonts w:hint="default"/>
      </w:rPr>
    </w:lvl>
    <w:lvl w:ilvl="3" w:tplc="E730BBEA">
      <w:start w:val="1"/>
      <w:numFmt w:val="bullet"/>
      <w:lvlText w:val="•"/>
      <w:lvlJc w:val="left"/>
      <w:pPr>
        <w:ind w:left="375" w:hanging="257"/>
      </w:pPr>
      <w:rPr>
        <w:rFonts w:hint="default"/>
      </w:rPr>
    </w:lvl>
    <w:lvl w:ilvl="4" w:tplc="B71EA202">
      <w:start w:val="1"/>
      <w:numFmt w:val="bullet"/>
      <w:lvlText w:val="•"/>
      <w:lvlJc w:val="left"/>
      <w:pPr>
        <w:ind w:left="414" w:hanging="257"/>
      </w:pPr>
      <w:rPr>
        <w:rFonts w:hint="default"/>
      </w:rPr>
    </w:lvl>
    <w:lvl w:ilvl="5" w:tplc="B7EC6DE2">
      <w:start w:val="1"/>
      <w:numFmt w:val="bullet"/>
      <w:lvlText w:val="•"/>
      <w:lvlJc w:val="left"/>
      <w:pPr>
        <w:ind w:left="453" w:hanging="257"/>
      </w:pPr>
      <w:rPr>
        <w:rFonts w:hint="default"/>
      </w:rPr>
    </w:lvl>
    <w:lvl w:ilvl="6" w:tplc="DCB6B1DE">
      <w:start w:val="1"/>
      <w:numFmt w:val="bullet"/>
      <w:lvlText w:val="•"/>
      <w:lvlJc w:val="left"/>
      <w:pPr>
        <w:ind w:left="493" w:hanging="257"/>
      </w:pPr>
      <w:rPr>
        <w:rFonts w:hint="default"/>
      </w:rPr>
    </w:lvl>
    <w:lvl w:ilvl="7" w:tplc="222AEE46">
      <w:start w:val="1"/>
      <w:numFmt w:val="bullet"/>
      <w:lvlText w:val="•"/>
      <w:lvlJc w:val="left"/>
      <w:pPr>
        <w:ind w:left="532" w:hanging="257"/>
      </w:pPr>
      <w:rPr>
        <w:rFonts w:hint="default"/>
      </w:rPr>
    </w:lvl>
    <w:lvl w:ilvl="8" w:tplc="AF48E736">
      <w:start w:val="1"/>
      <w:numFmt w:val="bullet"/>
      <w:lvlText w:val="•"/>
      <w:lvlJc w:val="left"/>
      <w:pPr>
        <w:ind w:left="572" w:hanging="257"/>
      </w:pPr>
      <w:rPr>
        <w:rFonts w:hint="default"/>
      </w:rPr>
    </w:lvl>
  </w:abstractNum>
  <w:abstractNum w:abstractNumId="14">
    <w:nsid w:val="762D7153"/>
    <w:multiLevelType w:val="hybridMultilevel"/>
    <w:tmpl w:val="6D4EB68A"/>
    <w:lvl w:ilvl="0" w:tplc="BFD61650">
      <w:start w:val="1"/>
      <w:numFmt w:val="decimal"/>
      <w:lvlText w:val="%1."/>
      <w:lvlJc w:val="left"/>
      <w:pPr>
        <w:ind w:left="520" w:hanging="360"/>
      </w:pPr>
      <w:rPr>
        <w:rFonts w:hint="default"/>
        <w:color w:val="585858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9"/>
  </w:num>
  <w:num w:numId="8">
    <w:abstractNumId w:val="11"/>
  </w:num>
  <w:num w:numId="9">
    <w:abstractNumId w:val="12"/>
  </w:num>
  <w:num w:numId="10">
    <w:abstractNumId w:val="2"/>
  </w:num>
  <w:num w:numId="11">
    <w:abstractNumId w:val="14"/>
  </w:num>
  <w:num w:numId="12">
    <w:abstractNumId w:val="10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837DA"/>
    <w:rsid w:val="0035020C"/>
    <w:rsid w:val="007416FF"/>
    <w:rsid w:val="00841B7B"/>
    <w:rsid w:val="0097657B"/>
    <w:rsid w:val="009837DA"/>
    <w:rsid w:val="009844D0"/>
    <w:rsid w:val="00EB5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,3,4,5,6,7,8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37DA"/>
  </w:style>
  <w:style w:type="paragraph" w:styleId="Heading1">
    <w:name w:val="heading 1"/>
    <w:basedOn w:val="Normal"/>
    <w:uiPriority w:val="1"/>
    <w:qFormat/>
    <w:rsid w:val="009837DA"/>
    <w:pPr>
      <w:spacing w:before="34"/>
      <w:ind w:left="322" w:hanging="162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9837DA"/>
    <w:pPr>
      <w:ind w:left="160"/>
      <w:outlineLvl w:val="1"/>
    </w:pPr>
    <w:rPr>
      <w:rFonts w:ascii="Calibri" w:eastAsia="Calibri" w:hAnsi="Calibri"/>
      <w:b/>
      <w:bCs/>
      <w:i/>
      <w:sz w:val="24"/>
      <w:szCs w:val="24"/>
    </w:rPr>
  </w:style>
  <w:style w:type="paragraph" w:styleId="Heading3">
    <w:name w:val="heading 3"/>
    <w:basedOn w:val="Normal"/>
    <w:uiPriority w:val="1"/>
    <w:qFormat/>
    <w:rsid w:val="009837DA"/>
    <w:pPr>
      <w:ind w:left="160"/>
      <w:outlineLvl w:val="2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37DA"/>
    <w:pPr>
      <w:ind w:left="1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9837DA"/>
  </w:style>
  <w:style w:type="paragraph" w:customStyle="1" w:styleId="TableParagraph">
    <w:name w:val="Table Paragraph"/>
    <w:basedOn w:val="Normal"/>
    <w:uiPriority w:val="1"/>
    <w:qFormat/>
    <w:rsid w:val="009837DA"/>
  </w:style>
  <w:style w:type="paragraph" w:styleId="Header">
    <w:name w:val="header"/>
    <w:basedOn w:val="Normal"/>
    <w:link w:val="HeaderChar"/>
    <w:uiPriority w:val="99"/>
    <w:semiHidden/>
    <w:unhideWhenUsed/>
    <w:rsid w:val="00EB5F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FFF"/>
  </w:style>
  <w:style w:type="paragraph" w:styleId="Footer">
    <w:name w:val="footer"/>
    <w:basedOn w:val="Normal"/>
    <w:link w:val="FooterChar"/>
    <w:uiPriority w:val="99"/>
    <w:semiHidden/>
    <w:unhideWhenUsed/>
    <w:rsid w:val="00EB5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5FFF"/>
  </w:style>
  <w:style w:type="paragraph" w:styleId="BalloonText">
    <w:name w:val="Balloon Text"/>
    <w:basedOn w:val="Normal"/>
    <w:link w:val="BalloonTextChar"/>
    <w:uiPriority w:val="99"/>
    <w:semiHidden/>
    <w:unhideWhenUsed/>
    <w:rsid w:val="00EB5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Winter</dc:creator>
  <cp:lastModifiedBy>SAMEER MJ</cp:lastModifiedBy>
  <cp:revision>2</cp:revision>
  <dcterms:created xsi:type="dcterms:W3CDTF">2018-04-25T11:55:00Z</dcterms:created>
  <dcterms:modified xsi:type="dcterms:W3CDTF">2018-04-25T11:55:00Z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2014-04-03T00:00:00Z</vt:filetime>
  </property>
  <property fmtid="{D5CDD505-2E9C-101B-9397-08002B2CF9AE}" pid="3" name="LastSaved">
    <vt:filetime>2018-04-25T00:00:00Z</vt:filetime>
  </property>
</Properties>
</file>