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449471" w14:textId="77777777" w:rsidR="00C43532" w:rsidRDefault="00C43532" w:rsidP="000651FB">
      <w:pPr>
        <w:rPr>
          <w:b/>
          <w:bCs/>
        </w:rPr>
      </w:pPr>
      <w:r w:rsidRPr="00C43532">
        <w:rPr>
          <w:b/>
          <w:bCs/>
        </w:rPr>
        <w:t>How to Convert HTML to PDF in a Linux Docker Container using ASP.NET Core</w:t>
      </w:r>
    </w:p>
    <w:p w14:paraId="05EBD8AA" w14:textId="242BCA4D" w:rsidR="000651FB" w:rsidRPr="000651FB" w:rsidRDefault="000651FB" w:rsidP="000651FB">
      <w:r w:rsidRPr="000651FB">
        <w:t>The Syncfusion® </w:t>
      </w:r>
      <w:hyperlink r:id="rId5" w:tgtFrame="_blank" w:history="1">
        <w:r w:rsidRPr="000651FB">
          <w:rPr>
            <w:rStyle w:val="Hyperlink"/>
          </w:rPr>
          <w:t>HTML to PDF converter</w:t>
        </w:r>
      </w:hyperlink>
      <w:r w:rsidRPr="000651FB">
        <w:t> is a </w:t>
      </w:r>
      <w:hyperlink r:id="rId6" w:tgtFrame="_blank" w:tooltip="https://www.syncfusion.com/document-processing/pdf-framework/net-core" w:history="1">
        <w:r w:rsidRPr="000651FB">
          <w:rPr>
            <w:rStyle w:val="Hyperlink"/>
            <w:b/>
            <w:bCs/>
          </w:rPr>
          <w:t>.NET PDF library</w:t>
        </w:r>
      </w:hyperlink>
      <w:r w:rsidRPr="000651FB">
        <w:t xml:space="preserve"> for converting webpages, SVG, MHTML, and HTML to PDF using C#. It is reliable and accurate. The result preserves all graphics, images, text, fonts, and the layout of the original HTML document or webpage. Using this library, you can convert </w:t>
      </w:r>
      <w:r w:rsidR="005C52E7" w:rsidRPr="000651FB">
        <w:t>HTML</w:t>
      </w:r>
      <w:r w:rsidRPr="000651FB">
        <w:t xml:space="preserve"> to PDF in Linux </w:t>
      </w:r>
      <w:hyperlink r:id="rId7" w:tgtFrame="_blank" w:history="1">
        <w:r w:rsidRPr="000651FB">
          <w:rPr>
            <w:rStyle w:val="Hyperlink"/>
          </w:rPr>
          <w:t>docker</w:t>
        </w:r>
      </w:hyperlink>
      <w:r w:rsidRPr="000651FB">
        <w:t> container.</w:t>
      </w:r>
    </w:p>
    <w:p w14:paraId="43E3A682" w14:textId="77777777" w:rsidR="000651FB" w:rsidRPr="000651FB" w:rsidRDefault="000651FB" w:rsidP="000651FB">
      <w:r w:rsidRPr="000651FB">
        <w:t>Steps to convert HTML to PDF in Linux docker container:   </w:t>
      </w:r>
    </w:p>
    <w:p w14:paraId="3B3BA938" w14:textId="76CC139E" w:rsidR="000651FB" w:rsidRDefault="005C52E7" w:rsidP="005C52E7">
      <w:r>
        <w:rPr>
          <w:b/>
          <w:bCs/>
        </w:rPr>
        <w:t>1.</w:t>
      </w:r>
      <w:r w:rsidRPr="005C52E7">
        <w:rPr>
          <w:b/>
          <w:bCs/>
        </w:rPr>
        <w:t>Create an ASP.NET Core MVC Application</w:t>
      </w:r>
      <w:r>
        <w:t>: Initiate a project using ASP.NET Core Model-View-Controller pattern.</w:t>
      </w:r>
      <w:r w:rsidR="000651FB" w:rsidRPr="000651FB">
        <w:rPr>
          <w:noProof/>
        </w:rPr>
        <w:drawing>
          <wp:inline distT="0" distB="0" distL="0" distR="0" wp14:anchorId="38F352EA" wp14:editId="4946FDD5">
            <wp:extent cx="5943600" cy="3916680"/>
            <wp:effectExtent l="0" t="0" r="0" b="7620"/>
            <wp:docPr id="1240491096" name="Picture 14" descr="Create new core MVC project in ASP.NET Core 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reate new core MVC project in ASP.NET Core PD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8F5DC" w14:textId="35697205" w:rsidR="005C52E7" w:rsidRPr="000651FB" w:rsidRDefault="005C52E7" w:rsidP="005C52E7">
      <w:r w:rsidRPr="005C52E7">
        <w:t>Enable Docker support and select Linux as the target operating system.</w:t>
      </w:r>
    </w:p>
    <w:p w14:paraId="7AD7A607" w14:textId="6C4B511C" w:rsidR="000651FB" w:rsidRPr="000651FB" w:rsidRDefault="000651FB" w:rsidP="000651FB">
      <w:r w:rsidRPr="000651FB">
        <w:rPr>
          <w:noProof/>
        </w:rPr>
        <w:lastRenderedPageBreak/>
        <w:drawing>
          <wp:inline distT="0" distB="0" distL="0" distR="0" wp14:anchorId="69C0A110" wp14:editId="35CF49B4">
            <wp:extent cx="5943600" cy="3916680"/>
            <wp:effectExtent l="0" t="0" r="0" b="7620"/>
            <wp:docPr id="956841214" name="Picture 13" descr="Select NET Core 3.1 framework in ASP.NET Core 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Select NET Core 3.1 framework in ASP.NET Core PD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7FF65" w14:textId="77777777" w:rsidR="00DD3B3B" w:rsidRPr="001E14F5" w:rsidRDefault="00DD3B3B" w:rsidP="00DD3B3B">
      <w:r>
        <w:t>2.</w:t>
      </w:r>
      <w:r w:rsidRPr="003F6E20">
        <w:t xml:space="preserve"> </w:t>
      </w:r>
      <w:r w:rsidRPr="003F6E20">
        <w:rPr>
          <w:b/>
          <w:bCs/>
        </w:rPr>
        <w:t>Install Syncfusion Package</w:t>
      </w:r>
      <w:r>
        <w:t xml:space="preserve">: Add </w:t>
      </w:r>
      <w:hyperlink r:id="rId10" w:history="1">
        <w:proofErr w:type="spellStart"/>
        <w:r w:rsidRPr="003F6E20">
          <w:rPr>
            <w:rStyle w:val="Hyperlink"/>
          </w:rPr>
          <w:t>Syncfusion.HtmlToPdfConverter.Net.Linux</w:t>
        </w:r>
        <w:proofErr w:type="spellEnd"/>
      </w:hyperlink>
      <w:r>
        <w:t xml:space="preserve"> from NuGet as a project reference.</w:t>
      </w:r>
    </w:p>
    <w:p w14:paraId="062217A0" w14:textId="08A01155" w:rsidR="000651FB" w:rsidRPr="000651FB" w:rsidRDefault="00143755" w:rsidP="000651FB">
      <w:r>
        <w:rPr>
          <w:noProof/>
        </w:rPr>
        <w:lastRenderedPageBreak/>
        <w:drawing>
          <wp:inline distT="0" distB="0" distL="0" distR="0" wp14:anchorId="7FC58C44" wp14:editId="6E8828CD">
            <wp:extent cx="5943600" cy="3808730"/>
            <wp:effectExtent l="0" t="0" r="0" b="1270"/>
            <wp:docPr id="1816149437" name="Picture 1" descr="NuGet package instal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uGet package installa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7ADB4" w14:textId="62766F20" w:rsidR="000651FB" w:rsidRDefault="00143755" w:rsidP="00143755">
      <w:r>
        <w:rPr>
          <w:b/>
          <w:bCs/>
        </w:rPr>
        <w:t>3.</w:t>
      </w:r>
      <w:r w:rsidRPr="00143755">
        <w:rPr>
          <w:b/>
          <w:bCs/>
        </w:rPr>
        <w:t xml:space="preserve">Configure the </w:t>
      </w:r>
      <w:r w:rsidRPr="00143755">
        <w:rPr>
          <w:b/>
          <w:bCs/>
        </w:rPr>
        <w:t>Docker file</w:t>
      </w:r>
      <w:r>
        <w:t>:</w:t>
      </w:r>
      <w:r>
        <w:t xml:space="preserve"> </w:t>
      </w:r>
      <w:r>
        <w:t xml:space="preserve">Include the following snippet in your </w:t>
      </w:r>
      <w:r>
        <w:t>Docker file</w:t>
      </w:r>
      <w:r>
        <w:t xml:space="preserve"> to ensure all necessary dependencies are installed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43755" w14:paraId="247E1DC8" w14:textId="77777777" w:rsidTr="00143755">
        <w:tc>
          <w:tcPr>
            <w:tcW w:w="9350" w:type="dxa"/>
          </w:tcPr>
          <w:p w14:paraId="4F1B2B5E" w14:textId="77777777" w:rsidR="00143755" w:rsidRDefault="00143755" w:rsidP="00143755">
            <w:r>
              <w:t>RUN apt-get update &amp;&amp; \</w:t>
            </w:r>
          </w:p>
          <w:p w14:paraId="605B82B3" w14:textId="77777777" w:rsidR="00143755" w:rsidRDefault="00143755" w:rsidP="00143755">
            <w:r>
              <w:t xml:space="preserve">    apt-get install -</w:t>
            </w:r>
            <w:proofErr w:type="spellStart"/>
            <w:r>
              <w:t>yq</w:t>
            </w:r>
            <w:proofErr w:type="spellEnd"/>
            <w:r>
              <w:t xml:space="preserve"> --no-install-recommends \ </w:t>
            </w:r>
          </w:p>
          <w:p w14:paraId="31B1E6CB" w14:textId="77777777" w:rsidR="00143755" w:rsidRDefault="00143755" w:rsidP="00143755">
            <w:r>
              <w:t xml:space="preserve">    libasound2 libatk1.0-0 libc6 libcairo2 libcups2 libdbus-1-3 \ </w:t>
            </w:r>
          </w:p>
          <w:p w14:paraId="10EFC474" w14:textId="77777777" w:rsidR="00143755" w:rsidRDefault="00143755" w:rsidP="00143755">
            <w:r>
              <w:t xml:space="preserve">    libexpat1 libfontconfig1 libgcc1 libgconf-2-4 libgdk-pixbuf2.0-0 libglib2.0-0 libgtk-3-0 libnspr4 \ </w:t>
            </w:r>
          </w:p>
          <w:p w14:paraId="59504D49" w14:textId="77777777" w:rsidR="00143755" w:rsidRDefault="00143755" w:rsidP="00143755">
            <w:r>
              <w:t xml:space="preserve">    libpango-1.0-0 libpangocairo-1.0-0 </w:t>
            </w:r>
            <w:proofErr w:type="spellStart"/>
            <w:r>
              <w:t>libstdc</w:t>
            </w:r>
            <w:proofErr w:type="spellEnd"/>
            <w:r>
              <w:t xml:space="preserve">++6 libx11-6 libx11-xcb1 libxcb1 \ </w:t>
            </w:r>
          </w:p>
          <w:p w14:paraId="78B1DDBB" w14:textId="77777777" w:rsidR="00143755" w:rsidRDefault="00143755" w:rsidP="00143755">
            <w:r>
              <w:t xml:space="preserve">    libxcursor1 libxdamage1 libxext6 libxfixes3 libxi6 libxrandr2 libxrender1 libxss1 libxtst6 \ </w:t>
            </w:r>
          </w:p>
          <w:p w14:paraId="4884AA17" w14:textId="5A944492" w:rsidR="00143755" w:rsidRDefault="00143755" w:rsidP="00143755">
            <w:r>
              <w:t xml:space="preserve">    libnss3 libgbm1</w:t>
            </w:r>
          </w:p>
        </w:tc>
      </w:tr>
    </w:tbl>
    <w:p w14:paraId="72C9BDB6" w14:textId="77777777" w:rsidR="000651FB" w:rsidRPr="000651FB" w:rsidRDefault="000651FB" w:rsidP="000651FB">
      <w:r w:rsidRPr="000651FB">
        <w:t> </w:t>
      </w:r>
    </w:p>
    <w:p w14:paraId="407FDC10" w14:textId="18809015" w:rsidR="000651FB" w:rsidRPr="000651FB" w:rsidRDefault="000651FB" w:rsidP="000651FB">
      <w:r w:rsidRPr="000651FB">
        <w:rPr>
          <w:noProof/>
        </w:rPr>
        <w:lastRenderedPageBreak/>
        <w:drawing>
          <wp:inline distT="0" distB="0" distL="0" distR="0" wp14:anchorId="15F08D1F" wp14:editId="3C300019">
            <wp:extent cx="5943600" cy="3368040"/>
            <wp:effectExtent l="0" t="0" r="0" b="3810"/>
            <wp:docPr id="221611908" name="Picture 11" descr="Install the dependent packages in the docker container in ASP.NET Core 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Install the dependent packages in the docker container in ASP.NET Core PD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A2FDA" w14:textId="77777777" w:rsidR="000651FB" w:rsidRPr="000651FB" w:rsidRDefault="000651FB" w:rsidP="000651FB">
      <w:r w:rsidRPr="000651FB">
        <w:t> </w:t>
      </w:r>
    </w:p>
    <w:p w14:paraId="617A7019" w14:textId="4A73EFC5" w:rsidR="000651FB" w:rsidRDefault="00143755" w:rsidP="00143755">
      <w:r>
        <w:rPr>
          <w:b/>
          <w:bCs/>
        </w:rPr>
        <w:t>4.</w:t>
      </w:r>
      <w:r w:rsidRPr="00143755">
        <w:rPr>
          <w:b/>
          <w:bCs/>
        </w:rPr>
        <w:t>Add Export to PDF Button</w:t>
      </w:r>
      <w:r>
        <w:t>:</w:t>
      </w:r>
      <w:r>
        <w:t xml:space="preserve"> </w:t>
      </w:r>
      <w:r>
        <w:t xml:space="preserve">In your </w:t>
      </w:r>
      <w:proofErr w:type="spellStart"/>
      <w:r w:rsidRPr="00143755">
        <w:rPr>
          <w:b/>
          <w:bCs/>
        </w:rPr>
        <w:t>index.cshtml</w:t>
      </w:r>
      <w:proofErr w:type="spellEnd"/>
      <w:r>
        <w:t>, add an "Export To PDF" button using the following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43755" w14:paraId="2288CE2B" w14:textId="77777777" w:rsidTr="00143755">
        <w:tc>
          <w:tcPr>
            <w:tcW w:w="9350" w:type="dxa"/>
          </w:tcPr>
          <w:p w14:paraId="319BD8A0" w14:textId="77777777" w:rsidR="00143755" w:rsidRDefault="00143755" w:rsidP="00143755">
            <w:r>
              <w:t>&lt;div class="</w:t>
            </w:r>
            <w:proofErr w:type="spellStart"/>
            <w:r>
              <w:t>btn</w:t>
            </w:r>
            <w:proofErr w:type="spellEnd"/>
            <w:r>
              <w:t>"&gt;</w:t>
            </w:r>
          </w:p>
          <w:p w14:paraId="42D244B2" w14:textId="77777777" w:rsidR="00143755" w:rsidRDefault="00143755" w:rsidP="00143755">
            <w:r>
              <w:t xml:space="preserve">    @{ </w:t>
            </w:r>
            <w:proofErr w:type="spellStart"/>
            <w:r>
              <w:t>Html.BeginForm</w:t>
            </w:r>
            <w:proofErr w:type="spellEnd"/>
            <w:r>
              <w:t>("</w:t>
            </w:r>
            <w:proofErr w:type="spellStart"/>
            <w:r>
              <w:t>ExportToPDF</w:t>
            </w:r>
            <w:proofErr w:type="spellEnd"/>
            <w:r>
              <w:t xml:space="preserve">", "Home", </w:t>
            </w:r>
            <w:proofErr w:type="spellStart"/>
            <w:r>
              <w:t>FormMethod.Post</w:t>
            </w:r>
            <w:proofErr w:type="spellEnd"/>
            <w:r>
              <w:t>);</w:t>
            </w:r>
          </w:p>
          <w:p w14:paraId="17A240F3" w14:textId="77777777" w:rsidR="00143755" w:rsidRDefault="00143755" w:rsidP="00143755">
            <w:r>
              <w:t xml:space="preserve">        {</w:t>
            </w:r>
          </w:p>
          <w:p w14:paraId="46A26D6A" w14:textId="77777777" w:rsidR="00143755" w:rsidRDefault="00143755" w:rsidP="00143755">
            <w:r>
              <w:t xml:space="preserve">            &lt;input type="submit" value="Export To PDF" class=" </w:t>
            </w:r>
            <w:proofErr w:type="spellStart"/>
            <w:r>
              <w:t>btn</w:t>
            </w:r>
            <w:proofErr w:type="spellEnd"/>
            <w:r>
              <w:t>" /&gt;</w:t>
            </w:r>
          </w:p>
          <w:p w14:paraId="604C4BC1" w14:textId="77777777" w:rsidR="00143755" w:rsidRDefault="00143755" w:rsidP="00143755">
            <w:r>
              <w:t xml:space="preserve">        }}</w:t>
            </w:r>
          </w:p>
          <w:p w14:paraId="4336A5F0" w14:textId="6A03198E" w:rsidR="00143755" w:rsidRDefault="00143755" w:rsidP="00143755">
            <w:r>
              <w:t>&lt;/div&gt;</w:t>
            </w:r>
          </w:p>
        </w:tc>
      </w:tr>
    </w:tbl>
    <w:p w14:paraId="24506C36" w14:textId="77777777" w:rsidR="00143755" w:rsidRDefault="00143755" w:rsidP="00143755"/>
    <w:p w14:paraId="5BC66521" w14:textId="380229A6" w:rsidR="000651FB" w:rsidRPr="000651FB" w:rsidRDefault="000651FB" w:rsidP="000651FB">
      <w:r w:rsidRPr="000651FB">
        <w:rPr>
          <w:noProof/>
        </w:rPr>
        <w:lastRenderedPageBreak/>
        <w:drawing>
          <wp:inline distT="0" distB="0" distL="0" distR="0" wp14:anchorId="4862964F" wp14:editId="6D10C929">
            <wp:extent cx="5943600" cy="2575560"/>
            <wp:effectExtent l="0" t="0" r="0" b="0"/>
            <wp:docPr id="2057353421" name="Picture 10" descr="Add an Export To PDF button in index.cshtml in ASP.NET Core 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Add an Export To PDF button in index.cshtml in ASP.NET Core PD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287D7" w14:textId="36138066" w:rsidR="000651FB" w:rsidRDefault="00143755" w:rsidP="00143755">
      <w:r>
        <w:t>5.</w:t>
      </w:r>
      <w:r w:rsidRPr="00143755">
        <w:t xml:space="preserve"> </w:t>
      </w:r>
      <w:r w:rsidRPr="00143755">
        <w:rPr>
          <w:b/>
          <w:bCs/>
        </w:rPr>
        <w:t>Implement Conversion Logic in Controller</w:t>
      </w:r>
      <w:r>
        <w:t>:</w:t>
      </w:r>
      <w:r>
        <w:t xml:space="preserve"> </w:t>
      </w:r>
      <w:r>
        <w:t>Use the Syncfusion library in your controller to handle the conversion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43755" w14:paraId="091FCA91" w14:textId="77777777" w:rsidTr="00143755">
        <w:tc>
          <w:tcPr>
            <w:tcW w:w="9350" w:type="dxa"/>
          </w:tcPr>
          <w:p w14:paraId="65D6FB03" w14:textId="77777777" w:rsidR="00143755" w:rsidRDefault="00143755" w:rsidP="00143755">
            <w:r>
              <w:t xml:space="preserve">using </w:t>
            </w:r>
            <w:proofErr w:type="spellStart"/>
            <w:r>
              <w:t>Syncfusion.HtmlConverter</w:t>
            </w:r>
            <w:proofErr w:type="spellEnd"/>
            <w:r>
              <w:t>;</w:t>
            </w:r>
          </w:p>
          <w:p w14:paraId="03688F0A" w14:textId="77777777" w:rsidR="00143755" w:rsidRDefault="00143755" w:rsidP="00143755">
            <w:r>
              <w:t xml:space="preserve">using </w:t>
            </w:r>
            <w:proofErr w:type="spellStart"/>
            <w:r>
              <w:t>Syncfusion.Pdf</w:t>
            </w:r>
            <w:proofErr w:type="spellEnd"/>
            <w:r>
              <w:t>;</w:t>
            </w:r>
          </w:p>
          <w:p w14:paraId="5D442A27" w14:textId="77777777" w:rsidR="00143755" w:rsidRDefault="00143755" w:rsidP="00143755">
            <w:r>
              <w:t>using System.IO;</w:t>
            </w:r>
          </w:p>
          <w:p w14:paraId="1B120ADD" w14:textId="77777777" w:rsidR="00143755" w:rsidRDefault="00143755" w:rsidP="00143755"/>
          <w:p w14:paraId="1E377AF5" w14:textId="77777777" w:rsidR="00143755" w:rsidRDefault="00143755" w:rsidP="00143755">
            <w:r>
              <w:t xml:space="preserve">public </w:t>
            </w:r>
            <w:proofErr w:type="spellStart"/>
            <w:r>
              <w:t>ActionResult</w:t>
            </w:r>
            <w:proofErr w:type="spellEnd"/>
            <w:r>
              <w:t xml:space="preserve"> </w:t>
            </w:r>
            <w:proofErr w:type="spellStart"/>
            <w:r>
              <w:t>ExportToPDF</w:t>
            </w:r>
            <w:proofErr w:type="spellEnd"/>
            <w:r>
              <w:t>()</w:t>
            </w:r>
          </w:p>
          <w:p w14:paraId="5174C518" w14:textId="77777777" w:rsidR="00143755" w:rsidRDefault="00143755" w:rsidP="00143755">
            <w:r>
              <w:t>{</w:t>
            </w:r>
          </w:p>
          <w:p w14:paraId="07BA1D7D" w14:textId="77777777" w:rsidR="00143755" w:rsidRDefault="00143755" w:rsidP="00143755">
            <w:r>
              <w:t xml:space="preserve">    // Initialize the HTML to PDF converter</w:t>
            </w:r>
          </w:p>
          <w:p w14:paraId="0A09E9E1" w14:textId="77777777" w:rsidR="00143755" w:rsidRDefault="00143755" w:rsidP="00143755">
            <w:r>
              <w:t xml:space="preserve">    </w:t>
            </w:r>
            <w:proofErr w:type="spellStart"/>
            <w:r>
              <w:t>HtmlToPdfConverter</w:t>
            </w:r>
            <w:proofErr w:type="spellEnd"/>
            <w:r>
              <w:t xml:space="preserve"> </w:t>
            </w:r>
            <w:proofErr w:type="spellStart"/>
            <w:r>
              <w:t>htmlConverter</w:t>
            </w:r>
            <w:proofErr w:type="spellEnd"/>
            <w:r>
              <w:t xml:space="preserve"> = new </w:t>
            </w:r>
            <w:proofErr w:type="spellStart"/>
            <w:r>
              <w:t>HtmlToPdfConverter</w:t>
            </w:r>
            <w:proofErr w:type="spellEnd"/>
            <w:r>
              <w:t>();</w:t>
            </w:r>
          </w:p>
          <w:p w14:paraId="395E0952" w14:textId="77777777" w:rsidR="00143755" w:rsidRDefault="00143755" w:rsidP="00143755"/>
          <w:p w14:paraId="67986B8C" w14:textId="77777777" w:rsidR="00143755" w:rsidRDefault="00143755" w:rsidP="00143755">
            <w:r>
              <w:t xml:space="preserve">    // Set Blink rendering engine settings</w:t>
            </w:r>
          </w:p>
          <w:p w14:paraId="5D62D51D" w14:textId="77777777" w:rsidR="00143755" w:rsidRDefault="00143755" w:rsidP="00143755">
            <w:r>
              <w:t xml:space="preserve">    </w:t>
            </w:r>
            <w:proofErr w:type="spellStart"/>
            <w:r>
              <w:t>BlinkConverterSettings</w:t>
            </w:r>
            <w:proofErr w:type="spellEnd"/>
            <w:r>
              <w:t xml:space="preserve"> settings = new </w:t>
            </w:r>
            <w:proofErr w:type="spellStart"/>
            <w:r>
              <w:t>BlinkConverterSettings</w:t>
            </w:r>
            <w:proofErr w:type="spellEnd"/>
            <w:r>
              <w:t>();</w:t>
            </w:r>
          </w:p>
          <w:p w14:paraId="3396B205" w14:textId="77777777" w:rsidR="00143755" w:rsidRDefault="00143755" w:rsidP="00143755"/>
          <w:p w14:paraId="373846A7" w14:textId="77777777" w:rsidR="00143755" w:rsidRDefault="00143755" w:rsidP="00143755">
            <w:r>
              <w:t xml:space="preserve">    // Add command-line arguments to support conversion in sandboxed environments (Linux Docker, Azure, etc.)</w:t>
            </w:r>
          </w:p>
          <w:p w14:paraId="04FB5089" w14:textId="77777777" w:rsidR="00143755" w:rsidRDefault="00143755" w:rsidP="00143755">
            <w:r>
              <w:t xml:space="preserve">    </w:t>
            </w:r>
            <w:proofErr w:type="spellStart"/>
            <w:r>
              <w:t>settings.CommandLineArguments.Add</w:t>
            </w:r>
            <w:proofErr w:type="spellEnd"/>
            <w:r>
              <w:t>("--no-sandbox");</w:t>
            </w:r>
          </w:p>
          <w:p w14:paraId="384D3F68" w14:textId="77777777" w:rsidR="00143755" w:rsidRDefault="00143755" w:rsidP="00143755">
            <w:r>
              <w:t xml:space="preserve">    </w:t>
            </w:r>
            <w:proofErr w:type="spellStart"/>
            <w:r>
              <w:t>settings.CommandLineArguments.Add</w:t>
            </w:r>
            <w:proofErr w:type="spellEnd"/>
            <w:r>
              <w:t>("--disable-</w:t>
            </w:r>
            <w:proofErr w:type="spellStart"/>
            <w:r>
              <w:t>setuid</w:t>
            </w:r>
            <w:proofErr w:type="spellEnd"/>
            <w:r>
              <w:t>-sandbox");</w:t>
            </w:r>
          </w:p>
          <w:p w14:paraId="068655FF" w14:textId="77777777" w:rsidR="00143755" w:rsidRDefault="00143755" w:rsidP="00143755"/>
          <w:p w14:paraId="6A9DC99D" w14:textId="77777777" w:rsidR="00143755" w:rsidRDefault="00143755" w:rsidP="00143755">
            <w:r>
              <w:t xml:space="preserve">    // Assign the settings to the converter</w:t>
            </w:r>
          </w:p>
          <w:p w14:paraId="424C6BCB" w14:textId="77777777" w:rsidR="00143755" w:rsidRDefault="00143755" w:rsidP="00143755">
            <w:r>
              <w:t xml:space="preserve">    </w:t>
            </w:r>
            <w:proofErr w:type="spellStart"/>
            <w:r>
              <w:t>htmlConverter.ConverterSettings</w:t>
            </w:r>
            <w:proofErr w:type="spellEnd"/>
            <w:r>
              <w:t xml:space="preserve"> = settings;</w:t>
            </w:r>
          </w:p>
          <w:p w14:paraId="08D029D5" w14:textId="77777777" w:rsidR="00143755" w:rsidRDefault="00143755" w:rsidP="00143755"/>
          <w:p w14:paraId="34E1971D" w14:textId="77777777" w:rsidR="00143755" w:rsidRDefault="00143755" w:rsidP="00143755">
            <w:r>
              <w:t xml:space="preserve">    // Convert the webpage URL to a PDF document</w:t>
            </w:r>
          </w:p>
          <w:p w14:paraId="4D6EF8FE" w14:textId="77777777" w:rsidR="00143755" w:rsidRDefault="00143755" w:rsidP="00143755">
            <w:r>
              <w:t xml:space="preserve">    </w:t>
            </w:r>
            <w:proofErr w:type="spellStart"/>
            <w:r>
              <w:t>PdfDocument</w:t>
            </w:r>
            <w:proofErr w:type="spellEnd"/>
            <w:r>
              <w:t xml:space="preserve"> document = </w:t>
            </w:r>
            <w:proofErr w:type="spellStart"/>
            <w:r>
              <w:t>htmlConverter.Convert</w:t>
            </w:r>
            <w:proofErr w:type="spellEnd"/>
            <w:r>
              <w:t>("https://www.syncfusion.com");</w:t>
            </w:r>
          </w:p>
          <w:p w14:paraId="355310B9" w14:textId="77777777" w:rsidR="00143755" w:rsidRDefault="00143755" w:rsidP="00143755"/>
          <w:p w14:paraId="4EB56AFD" w14:textId="77777777" w:rsidR="00143755" w:rsidRDefault="00143755" w:rsidP="00143755">
            <w:r>
              <w:t xml:space="preserve">    // Save the PDF document to a memory stream</w:t>
            </w:r>
          </w:p>
          <w:p w14:paraId="20D64753" w14:textId="77777777" w:rsidR="00143755" w:rsidRDefault="00143755" w:rsidP="00143755">
            <w:r>
              <w:t xml:space="preserve">    </w:t>
            </w:r>
            <w:proofErr w:type="spellStart"/>
            <w:r>
              <w:t>MemoryStream</w:t>
            </w:r>
            <w:proofErr w:type="spellEnd"/>
            <w:r>
              <w:t xml:space="preserve"> stream = new </w:t>
            </w:r>
            <w:proofErr w:type="spellStart"/>
            <w:r>
              <w:t>MemoryStream</w:t>
            </w:r>
            <w:proofErr w:type="spellEnd"/>
            <w:r>
              <w:t>();</w:t>
            </w:r>
          </w:p>
          <w:p w14:paraId="577B05B4" w14:textId="77777777" w:rsidR="00143755" w:rsidRDefault="00143755" w:rsidP="00143755">
            <w:r>
              <w:t xml:space="preserve">    </w:t>
            </w:r>
            <w:proofErr w:type="spellStart"/>
            <w:r>
              <w:t>document.Save</w:t>
            </w:r>
            <w:proofErr w:type="spellEnd"/>
            <w:r>
              <w:t>(stream);</w:t>
            </w:r>
          </w:p>
          <w:p w14:paraId="2596C054" w14:textId="77777777" w:rsidR="00143755" w:rsidRDefault="00143755" w:rsidP="00143755"/>
          <w:p w14:paraId="235D2C9C" w14:textId="77777777" w:rsidR="00143755" w:rsidRDefault="00143755" w:rsidP="00143755">
            <w:r>
              <w:t xml:space="preserve">    // Return the PDF file as a downloadable response</w:t>
            </w:r>
          </w:p>
          <w:p w14:paraId="48852B32" w14:textId="77777777" w:rsidR="00143755" w:rsidRDefault="00143755" w:rsidP="00143755">
            <w:r>
              <w:t xml:space="preserve">    return File(</w:t>
            </w:r>
            <w:proofErr w:type="spellStart"/>
            <w:r>
              <w:t>stream.ToArray</w:t>
            </w:r>
            <w:proofErr w:type="spellEnd"/>
            <w:r>
              <w:t xml:space="preserve">(), </w:t>
            </w:r>
            <w:proofErr w:type="spellStart"/>
            <w:r>
              <w:t>System.Net.Mime.MediaTypeNames.Application.Pdf</w:t>
            </w:r>
            <w:proofErr w:type="spellEnd"/>
            <w:r>
              <w:t>, "Sample.pdf");</w:t>
            </w:r>
          </w:p>
          <w:p w14:paraId="24C733ED" w14:textId="37D704CA" w:rsidR="00143755" w:rsidRDefault="00143755" w:rsidP="00143755">
            <w:r>
              <w:t>}</w:t>
            </w:r>
          </w:p>
        </w:tc>
      </w:tr>
    </w:tbl>
    <w:p w14:paraId="4E2D343A" w14:textId="77777777" w:rsidR="00143755" w:rsidRPr="000651FB" w:rsidRDefault="00143755" w:rsidP="00143755"/>
    <w:p w14:paraId="4A1D187F" w14:textId="22EBB190" w:rsidR="000651FB" w:rsidRPr="000651FB" w:rsidRDefault="00143755" w:rsidP="00143755">
      <w:r>
        <w:t>6.</w:t>
      </w:r>
      <w:r w:rsidRPr="00143755">
        <w:t xml:space="preserve"> </w:t>
      </w:r>
      <w:r w:rsidRPr="00143755">
        <w:rPr>
          <w:b/>
          <w:bCs/>
        </w:rPr>
        <w:t>Run your Project</w:t>
      </w:r>
      <w:r>
        <w:t>:</w:t>
      </w:r>
      <w:r>
        <w:t xml:space="preserve"> </w:t>
      </w:r>
      <w:r>
        <w:t>Build and execute your application within the Docker container. The setup will automatically pull the necessary Linux Docker image to enable the functionality.</w:t>
      </w:r>
    </w:p>
    <w:p w14:paraId="378492D8" w14:textId="77777777" w:rsidR="00143755" w:rsidRDefault="000651FB" w:rsidP="000651FB">
      <w:r w:rsidRPr="000651FB">
        <w:rPr>
          <w:noProof/>
        </w:rPr>
        <w:drawing>
          <wp:inline distT="0" distB="0" distL="0" distR="0" wp14:anchorId="092D2972" wp14:editId="62469820">
            <wp:extent cx="5943600" cy="3086100"/>
            <wp:effectExtent l="0" t="0" r="0" b="0"/>
            <wp:docPr id="1246013250" name="Picture 9" descr="Click Export to PDF to convert the Syncfusion webpage to a PDF in ASP.NET Core 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lick Export to PDF to convert the Syncfusion webpage to a PDF in ASP.NET Core PDF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82810" w14:textId="19316D75" w:rsidR="00143755" w:rsidRDefault="00143755" w:rsidP="000651FB">
      <w:r w:rsidRPr="00F67FC2">
        <w:t>By executing the program, the output PDF document will be generated as shown below</w:t>
      </w:r>
      <w:r>
        <w:t>:</w:t>
      </w:r>
    </w:p>
    <w:p w14:paraId="22BB24C9" w14:textId="73D117A2" w:rsidR="000651FB" w:rsidRPr="000651FB" w:rsidRDefault="000651FB" w:rsidP="000651FB">
      <w:r w:rsidRPr="000651FB">
        <w:rPr>
          <w:noProof/>
        </w:rPr>
        <w:lastRenderedPageBreak/>
        <w:drawing>
          <wp:inline distT="0" distB="0" distL="0" distR="0" wp14:anchorId="249BBE9A" wp14:editId="75FF6806">
            <wp:extent cx="5943600" cy="3916680"/>
            <wp:effectExtent l="0" t="0" r="0" b="7620"/>
            <wp:docPr id="1170336112" name="Picture 8" descr="Output document in ASP.NET Core 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Output document in ASP.NET Core PDF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EEEAB" w14:textId="77777777" w:rsidR="000651FB" w:rsidRPr="000651FB" w:rsidRDefault="000651FB" w:rsidP="000651FB">
      <w:r w:rsidRPr="000651FB">
        <w:t> </w:t>
      </w:r>
    </w:p>
    <w:p w14:paraId="2096B9B7" w14:textId="77777777" w:rsidR="000651FB" w:rsidRPr="000651FB" w:rsidRDefault="000651FB" w:rsidP="000651FB">
      <w:r w:rsidRPr="000651FB">
        <w:t>A complete work sample for converting a HTML to PDF in Linux docker container can be downloaded from </w:t>
      </w:r>
      <w:hyperlink r:id="rId16" w:tgtFrame="_blank" w:history="1">
        <w:r w:rsidRPr="000651FB">
          <w:rPr>
            <w:rStyle w:val="Hyperlink"/>
          </w:rPr>
          <w:t>HTMLtoPDF_LinuxDocker.zip</w:t>
        </w:r>
      </w:hyperlink>
      <w:r w:rsidRPr="000651FB">
        <w:t>.</w:t>
      </w:r>
    </w:p>
    <w:p w14:paraId="0E939BAF" w14:textId="2902B163" w:rsidR="004D77D8" w:rsidRPr="000651FB" w:rsidRDefault="004D77D8" w:rsidP="000651FB">
      <w:r w:rsidRPr="004D77D8">
        <w:t xml:space="preserve">Take a moment to explore the </w:t>
      </w:r>
      <w:hyperlink r:id="rId17" w:history="1">
        <w:r w:rsidRPr="004D77D8">
          <w:rPr>
            <w:rStyle w:val="Hyperlink"/>
          </w:rPr>
          <w:t>documentation</w:t>
        </w:r>
      </w:hyperlink>
      <w:r w:rsidRPr="004D77D8">
        <w:t>, where you can learn how to convert HTML pages to PDF documents, along with various customization options and features.</w:t>
      </w:r>
    </w:p>
    <w:p w14:paraId="60330788" w14:textId="77777777" w:rsidR="000651FB" w:rsidRPr="000651FB" w:rsidRDefault="000651FB" w:rsidP="000651FB">
      <w:r w:rsidRPr="000651FB">
        <w:rPr>
          <w:b/>
          <w:bCs/>
        </w:rPr>
        <w:t>Conclusion</w:t>
      </w:r>
    </w:p>
    <w:p w14:paraId="20B4D78E" w14:textId="77777777" w:rsidR="000651FB" w:rsidRPr="000651FB" w:rsidRDefault="000651FB" w:rsidP="000651FB">
      <w:r w:rsidRPr="000651FB">
        <w:t>I hope you enjoyed learning about how to convert HTML to PDF in Linux docker container in ASP.NET Core PDF.</w:t>
      </w:r>
    </w:p>
    <w:p w14:paraId="54BE32AF" w14:textId="77777777" w:rsidR="000651FB" w:rsidRPr="000651FB" w:rsidRDefault="000651FB" w:rsidP="000651FB">
      <w:r w:rsidRPr="000651FB">
        <w:t>You can refer to our </w:t>
      </w:r>
      <w:hyperlink r:id="rId18" w:tgtFrame="_blank" w:history="1">
        <w:r w:rsidRPr="000651FB">
          <w:rPr>
            <w:rStyle w:val="Hyperlink"/>
            <w:b/>
            <w:bCs/>
          </w:rPr>
          <w:t>ASP.NET Core PDF</w:t>
        </w:r>
      </w:hyperlink>
      <w:r w:rsidRPr="000651FB">
        <w:t> </w:t>
      </w:r>
      <w:hyperlink r:id="rId19" w:tgtFrame="_blank" w:history="1">
        <w:r w:rsidRPr="000651FB">
          <w:rPr>
            <w:rStyle w:val="Hyperlink"/>
            <w:b/>
            <w:bCs/>
          </w:rPr>
          <w:t>feature tour</w:t>
        </w:r>
      </w:hyperlink>
      <w:r w:rsidRPr="000651FB">
        <w:t> page to know about its other groundbreaking feature representations and </w:t>
      </w:r>
      <w:hyperlink r:id="rId20" w:tgtFrame="_blank" w:history="1">
        <w:r w:rsidRPr="000651FB">
          <w:rPr>
            <w:rStyle w:val="Hyperlink"/>
            <w:b/>
            <w:bCs/>
          </w:rPr>
          <w:t>documentation</w:t>
        </w:r>
      </w:hyperlink>
      <w:r w:rsidRPr="000651FB">
        <w:t>, and how to quickly get started for configuration specifications. You can also explore our </w:t>
      </w:r>
      <w:hyperlink r:id="rId21" w:anchor="/bootstrap5" w:tgtFrame="_blank" w:history="1">
        <w:r w:rsidRPr="000651FB">
          <w:rPr>
            <w:rStyle w:val="Hyperlink"/>
            <w:b/>
            <w:bCs/>
          </w:rPr>
          <w:t>ASP.NET Core PDF</w:t>
        </w:r>
      </w:hyperlink>
      <w:r w:rsidRPr="000651FB">
        <w:t> </w:t>
      </w:r>
      <w:hyperlink r:id="rId22" w:anchor="/bootstrap5" w:tgtFrame="_blank" w:history="1">
        <w:r w:rsidRPr="000651FB">
          <w:rPr>
            <w:rStyle w:val="Hyperlink"/>
            <w:b/>
            <w:bCs/>
          </w:rPr>
          <w:t>example</w:t>
        </w:r>
      </w:hyperlink>
      <w:r w:rsidRPr="000651FB">
        <w:t> to understand how to create and manipulate data.</w:t>
      </w:r>
    </w:p>
    <w:p w14:paraId="1FAB4416" w14:textId="77777777" w:rsidR="000651FB" w:rsidRPr="000651FB" w:rsidRDefault="000651FB" w:rsidP="000651FB">
      <w:r w:rsidRPr="000651FB">
        <w:t>For current customers, you can check out our components from the </w:t>
      </w:r>
      <w:hyperlink r:id="rId23" w:tgtFrame="_blank" w:history="1">
        <w:r w:rsidRPr="000651FB">
          <w:rPr>
            <w:rStyle w:val="Hyperlink"/>
            <w:b/>
            <w:bCs/>
          </w:rPr>
          <w:t>License and Downloads</w:t>
        </w:r>
      </w:hyperlink>
      <w:r w:rsidRPr="000651FB">
        <w:t> page. If you are new to Syncfusion®, you can try our 30-day </w:t>
      </w:r>
      <w:hyperlink r:id="rId24" w:tgtFrame="_blank" w:history="1">
        <w:r w:rsidRPr="000651FB">
          <w:rPr>
            <w:rStyle w:val="Hyperlink"/>
            <w:b/>
            <w:bCs/>
          </w:rPr>
          <w:t>free trial </w:t>
        </w:r>
      </w:hyperlink>
      <w:r w:rsidRPr="000651FB">
        <w:t>to check out our other controls.</w:t>
      </w:r>
    </w:p>
    <w:p w14:paraId="085FB1AC" w14:textId="77777777" w:rsidR="000651FB" w:rsidRPr="000651FB" w:rsidRDefault="000651FB" w:rsidP="000651FB">
      <w:r w:rsidRPr="000651FB">
        <w:lastRenderedPageBreak/>
        <w:t>If you have any queries or require clarifications, please let us know in the comments section below. You can also contact us through our </w:t>
      </w:r>
      <w:hyperlink r:id="rId25" w:tgtFrame="_blank" w:history="1">
        <w:r w:rsidRPr="000651FB">
          <w:rPr>
            <w:rStyle w:val="Hyperlink"/>
            <w:b/>
            <w:bCs/>
          </w:rPr>
          <w:t>support forums</w:t>
        </w:r>
      </w:hyperlink>
      <w:r w:rsidRPr="000651FB">
        <w:t>, </w:t>
      </w:r>
      <w:hyperlink r:id="rId26" w:tgtFrame="_blank" w:history="1">
        <w:r w:rsidRPr="000651FB">
          <w:rPr>
            <w:rStyle w:val="Hyperlink"/>
            <w:b/>
            <w:bCs/>
          </w:rPr>
          <w:t>Direct-Trac</w:t>
        </w:r>
      </w:hyperlink>
      <w:r w:rsidRPr="000651FB">
        <w:t>, or </w:t>
      </w:r>
      <w:hyperlink r:id="rId27" w:tgtFrame="_blank" w:history="1">
        <w:r w:rsidRPr="000651FB">
          <w:rPr>
            <w:rStyle w:val="Hyperlink"/>
            <w:b/>
            <w:bCs/>
          </w:rPr>
          <w:t>feedback portal</w:t>
        </w:r>
      </w:hyperlink>
      <w:r w:rsidRPr="000651FB">
        <w:t>. We are always happy to assist you!</w:t>
      </w:r>
    </w:p>
    <w:p w14:paraId="7599A5D3" w14:textId="77777777" w:rsidR="000651FB" w:rsidRDefault="000651FB"/>
    <w:sectPr w:rsidR="000651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30942"/>
    <w:multiLevelType w:val="multilevel"/>
    <w:tmpl w:val="D52E0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0363C1"/>
    <w:multiLevelType w:val="multilevel"/>
    <w:tmpl w:val="81A4D08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1B76E4"/>
    <w:multiLevelType w:val="multilevel"/>
    <w:tmpl w:val="BD447A5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964CCF"/>
    <w:multiLevelType w:val="hybridMultilevel"/>
    <w:tmpl w:val="AB9E7828"/>
    <w:lvl w:ilvl="0" w:tplc="D452DF36">
      <w:start w:val="1"/>
      <w:numFmt w:val="bullet"/>
      <w:lvlText w:val=""/>
      <w:lvlJc w:val="left"/>
      <w:pPr>
        <w:ind w:left="768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" w15:restartNumberingAfterBreak="0">
    <w:nsid w:val="317D3446"/>
    <w:multiLevelType w:val="multilevel"/>
    <w:tmpl w:val="3962AC5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004DC5"/>
    <w:multiLevelType w:val="multilevel"/>
    <w:tmpl w:val="6C94F66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3D6CA2"/>
    <w:multiLevelType w:val="hybridMultilevel"/>
    <w:tmpl w:val="19C278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0917F5"/>
    <w:multiLevelType w:val="multilevel"/>
    <w:tmpl w:val="93EAE73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C505E47"/>
    <w:multiLevelType w:val="multilevel"/>
    <w:tmpl w:val="3264746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4917199">
    <w:abstractNumId w:val="0"/>
  </w:num>
  <w:num w:numId="2" w16cid:durableId="1978220512">
    <w:abstractNumId w:val="8"/>
  </w:num>
  <w:num w:numId="3" w16cid:durableId="436557854">
    <w:abstractNumId w:val="7"/>
  </w:num>
  <w:num w:numId="4" w16cid:durableId="994650149">
    <w:abstractNumId w:val="2"/>
  </w:num>
  <w:num w:numId="5" w16cid:durableId="1274484396">
    <w:abstractNumId w:val="4"/>
  </w:num>
  <w:num w:numId="6" w16cid:durableId="1090347668">
    <w:abstractNumId w:val="5"/>
  </w:num>
  <w:num w:numId="7" w16cid:durableId="1939757157">
    <w:abstractNumId w:val="1"/>
  </w:num>
  <w:num w:numId="8" w16cid:durableId="423381146">
    <w:abstractNumId w:val="6"/>
  </w:num>
  <w:num w:numId="9" w16cid:durableId="19572542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1F1"/>
    <w:rsid w:val="000651FB"/>
    <w:rsid w:val="00143755"/>
    <w:rsid w:val="002217FE"/>
    <w:rsid w:val="003422F3"/>
    <w:rsid w:val="004D77D8"/>
    <w:rsid w:val="0055553D"/>
    <w:rsid w:val="005C52E7"/>
    <w:rsid w:val="006326D0"/>
    <w:rsid w:val="00816493"/>
    <w:rsid w:val="00C43532"/>
    <w:rsid w:val="00C651F1"/>
    <w:rsid w:val="00DD3B3B"/>
    <w:rsid w:val="00E61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E56ED"/>
  <w15:chartTrackingRefBased/>
  <w15:docId w15:val="{A6BB5F96-D3B8-493F-A1A6-0B88F2EC6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1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51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51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51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51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51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51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51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51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51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51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51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51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51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51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51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1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1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51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51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51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51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51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51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51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51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51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51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51F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651F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51F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437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49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9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2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33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9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4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6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1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s://www.syncfusion.com/document-processing/pdf-framework/net-core" TargetMode="External"/><Relationship Id="rId26" Type="http://schemas.openxmlformats.org/officeDocument/2006/relationships/hyperlink" Target="https://support.syncfusion.com/creat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j2aspnetcore.azurewebsites.net/aspnetcore/pdf/default" TargetMode="External"/><Relationship Id="rId7" Type="http://schemas.openxmlformats.org/officeDocument/2006/relationships/hyperlink" Target="https://www.docker.com/why-docker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help.syncfusion.com/file-formats/pdf/converting-html-to-pdf" TargetMode="External"/><Relationship Id="rId25" Type="http://schemas.openxmlformats.org/officeDocument/2006/relationships/hyperlink" Target="https://www.syncfusion.com/forum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syncfusion.com/downloads/support/directtrac/general/ze/HTMLToPDF_LinuxDocker1596837150" TargetMode="External"/><Relationship Id="rId20" Type="http://schemas.openxmlformats.org/officeDocument/2006/relationships/hyperlink" Target="https://help.syncfusion.com/file-formats/pdf/create-pdf-file-in-asp-net-core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syncfusion.com/document-processing/pdf-framework/net-core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s://www.syncfusion.com/downloads/aspnetcore-js2" TargetMode="External"/><Relationship Id="rId5" Type="http://schemas.openxmlformats.org/officeDocument/2006/relationships/hyperlink" Target="https://www.syncfusion.com/pdf-framework/net/html-to-pdf" TargetMode="External"/><Relationship Id="rId15" Type="http://schemas.openxmlformats.org/officeDocument/2006/relationships/image" Target="media/image7.png"/><Relationship Id="rId23" Type="http://schemas.openxmlformats.org/officeDocument/2006/relationships/hyperlink" Target="https://www.syncfusion.com/sales/teamlicense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nuget.org/packages/Syncfusion.HtmlToPdfConverter.Net.Linux/" TargetMode="External"/><Relationship Id="rId19" Type="http://schemas.openxmlformats.org/officeDocument/2006/relationships/hyperlink" Target="https://www.syncfusion.com/document-processing/excel-framework/net-cor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yperlink" Target="https://ej2.syncfusion.com/aspnetcore/PDF/Default?_gl=1*quk35i*_ga*MjkzODA3NDIuMTY4MjQwOTYyOA..*_ga_WC4JKKPHH0*MTY5MDI2MjM0NS4yNDEuMS4xNjkwMjYyOTc1LjU0LjAuMA.." TargetMode="External"/><Relationship Id="rId27" Type="http://schemas.openxmlformats.org/officeDocument/2006/relationships/hyperlink" Target="https://www.syncfusion.com/feedback/aspnet-core?control=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8</Pages>
  <Words>866</Words>
  <Characters>4940</Characters>
  <Application>Microsoft Office Word</Application>
  <DocSecurity>0</DocSecurity>
  <Lines>41</Lines>
  <Paragraphs>11</Paragraphs>
  <ScaleCrop>false</ScaleCrop>
  <Company/>
  <LinksUpToDate>false</LinksUpToDate>
  <CharactersWithSpaces>5795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Sameerkhan NainarAliBadusha</dc:creator>
  <cp:keywords/>
  <dc:description/>
  <cp:lastModifiedBy>Sameerkhan NainarAliBadusha</cp:lastModifiedBy>
  <cp:revision>8</cp:revision>
  <dcterms:created xsi:type="dcterms:W3CDTF">2025-04-09T11:09:00Z</dcterms:created>
  <dcterms:modified xsi:type="dcterms:W3CDTF">2025-04-11T09:19:00Z</dcterms:modified>
</cp:coreProperties>
</file>