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824FC1" w14:textId="3922E917" w:rsidR="00606302" w:rsidRDefault="00606302" w:rsidP="0060630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noProof w:val="0"/>
          <w:color w:val="666666"/>
          <w:sz w:val="24"/>
          <w:szCs w:val="24"/>
        </w:rPr>
      </w:pPr>
      <w:r>
        <w:rPr>
          <w:rFonts w:ascii="ArialMT" w:hAnsi="ArialMT" w:cs="ArialMT"/>
          <w:noProof w:val="0"/>
          <w:color w:val="666666"/>
          <w:sz w:val="24"/>
          <w:szCs w:val="24"/>
        </w:rPr>
        <w:tab/>
      </w:r>
      <w:r>
        <w:rPr>
          <w:rFonts w:ascii="ArialMT" w:hAnsi="ArialMT" w:cs="ArialMT"/>
          <w:noProof w:val="0"/>
          <w:color w:val="666666"/>
          <w:sz w:val="24"/>
          <w:szCs w:val="24"/>
        </w:rPr>
        <w:tab/>
      </w:r>
      <w:r>
        <w:rPr>
          <w:rFonts w:ascii="ArialMT" w:hAnsi="ArialMT" w:cs="ArialMT"/>
          <w:noProof w:val="0"/>
          <w:color w:val="666666"/>
          <w:sz w:val="24"/>
          <w:szCs w:val="24"/>
        </w:rPr>
        <w:tab/>
      </w:r>
      <w:r>
        <w:rPr>
          <w:rFonts w:ascii="ArialMT" w:hAnsi="ArialMT" w:cs="ArialMT"/>
          <w:noProof w:val="0"/>
          <w:color w:val="666666"/>
          <w:sz w:val="24"/>
          <w:szCs w:val="24"/>
        </w:rPr>
        <w:tab/>
      </w:r>
      <w:r>
        <w:rPr>
          <w:rFonts w:ascii="ArialMT" w:hAnsi="ArialMT" w:cs="ArialMT"/>
          <w:noProof w:val="0"/>
          <w:color w:val="666666"/>
          <w:sz w:val="24"/>
          <w:szCs w:val="24"/>
        </w:rPr>
        <w:tab/>
      </w:r>
    </w:p>
    <w:p w14:paraId="5D3A94E6" w14:textId="0E7BC790" w:rsidR="00606302" w:rsidRDefault="00606302" w:rsidP="0060630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noProof w:val="0"/>
          <w:color w:val="000000"/>
          <w:sz w:val="48"/>
          <w:szCs w:val="48"/>
        </w:rPr>
      </w:pPr>
      <w:r>
        <w:rPr>
          <w:rFonts w:ascii="Arial-BoldMT" w:hAnsi="Arial-BoldMT" w:cs="Arial-BoldMT"/>
          <w:b/>
          <w:bCs/>
          <w:noProof w:val="0"/>
          <w:color w:val="000000"/>
          <w:sz w:val="48"/>
          <w:szCs w:val="48"/>
        </w:rPr>
        <w:t>Assignment Day 4 | 23rd August 2020</w:t>
      </w:r>
    </w:p>
    <w:p w14:paraId="3DA3993C" w14:textId="081DAAD3" w:rsidR="00606302" w:rsidRDefault="00606302" w:rsidP="0060630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noProof w:val="0"/>
          <w:color w:val="000000"/>
          <w:sz w:val="48"/>
          <w:szCs w:val="48"/>
        </w:rPr>
      </w:pPr>
      <w:r>
        <w:rPr>
          <w:rFonts w:ascii="Arial-BoldMT" w:hAnsi="Arial-BoldMT" w:cs="Arial-BoldMT"/>
          <w:b/>
          <w:bCs/>
          <w:noProof w:val="0"/>
          <w:color w:val="000000"/>
          <w:sz w:val="48"/>
          <w:szCs w:val="48"/>
        </w:rPr>
        <w:t>By Sameer Kulkarni</w:t>
      </w:r>
    </w:p>
    <w:p w14:paraId="2946B19F" w14:textId="77777777" w:rsidR="00606302" w:rsidRDefault="00606302" w:rsidP="0060630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noProof w:val="0"/>
          <w:color w:val="000000"/>
          <w:sz w:val="28"/>
          <w:szCs w:val="28"/>
        </w:rPr>
      </w:pPr>
    </w:p>
    <w:p w14:paraId="64CF11AF" w14:textId="1DD4A234" w:rsidR="00606302" w:rsidRDefault="00606302" w:rsidP="0060630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noProof w:val="0"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noProof w:val="0"/>
          <w:color w:val="000000"/>
          <w:sz w:val="28"/>
          <w:szCs w:val="28"/>
        </w:rPr>
        <w:t xml:space="preserve">Question 1: </w:t>
      </w:r>
      <w:r>
        <w:rPr>
          <w:rFonts w:ascii="ArialMT" w:hAnsi="ArialMT" w:cs="ArialMT"/>
          <w:noProof w:val="0"/>
          <w:color w:val="000000"/>
          <w:sz w:val="24"/>
          <w:szCs w:val="24"/>
        </w:rPr>
        <w:t xml:space="preserve">Find out the mail servers of the following </w:t>
      </w:r>
      <w:r w:rsidR="00B7730B">
        <w:rPr>
          <w:rFonts w:ascii="ArialMT" w:hAnsi="ArialMT" w:cs="ArialMT"/>
          <w:noProof w:val="0"/>
          <w:color w:val="000000"/>
          <w:sz w:val="24"/>
          <w:szCs w:val="24"/>
        </w:rPr>
        <w:t>domain:</w:t>
      </w:r>
    </w:p>
    <w:p w14:paraId="76E659BC" w14:textId="77777777" w:rsidR="00606302" w:rsidRDefault="00606302" w:rsidP="0060630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noProof w:val="0"/>
          <w:color w:val="1155CD"/>
          <w:sz w:val="24"/>
          <w:szCs w:val="24"/>
        </w:rPr>
      </w:pPr>
      <w:r>
        <w:rPr>
          <w:rFonts w:ascii="ArialMT" w:hAnsi="ArialMT" w:cs="ArialMT"/>
          <w:noProof w:val="0"/>
          <w:color w:val="1155CD"/>
          <w:sz w:val="24"/>
          <w:szCs w:val="24"/>
        </w:rPr>
        <w:t>Ibm.com</w:t>
      </w:r>
    </w:p>
    <w:p w14:paraId="7E0D8877" w14:textId="5962A71E" w:rsidR="00606302" w:rsidRDefault="00606302" w:rsidP="0060630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noProof w:val="0"/>
          <w:color w:val="1155CD"/>
          <w:sz w:val="24"/>
          <w:szCs w:val="24"/>
        </w:rPr>
      </w:pPr>
      <w:r>
        <w:rPr>
          <w:rFonts w:ascii="ArialMT" w:hAnsi="ArialMT" w:cs="ArialMT"/>
          <w:noProof w:val="0"/>
          <w:color w:val="1155CD"/>
          <w:sz w:val="24"/>
          <w:szCs w:val="24"/>
        </w:rPr>
        <w:t>Wipro.com</w:t>
      </w:r>
    </w:p>
    <w:p w14:paraId="38B203F7" w14:textId="68319FAE" w:rsidR="00606302" w:rsidRDefault="00606302" w:rsidP="0060630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noProof w:val="0"/>
          <w:color w:val="1155CD"/>
          <w:sz w:val="24"/>
          <w:szCs w:val="24"/>
        </w:rPr>
      </w:pPr>
    </w:p>
    <w:p w14:paraId="1BEB97F3" w14:textId="77777777" w:rsidR="005C4C11" w:rsidRDefault="00606302" w:rsidP="0060630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noProof w:val="0"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noProof w:val="0"/>
          <w:color w:val="000000"/>
          <w:sz w:val="28"/>
          <w:szCs w:val="28"/>
        </w:rPr>
        <w:t>Answer 1:</w:t>
      </w:r>
      <w:r w:rsidR="005C4C11">
        <w:rPr>
          <w:rFonts w:ascii="Arial-BoldMT" w:hAnsi="Arial-BoldMT" w:cs="Arial-BoldMT"/>
          <w:b/>
          <w:bCs/>
          <w:noProof w:val="0"/>
          <w:color w:val="000000"/>
          <w:sz w:val="28"/>
          <w:szCs w:val="28"/>
        </w:rPr>
        <w:t xml:space="preserve"> </w:t>
      </w:r>
      <w:r w:rsidR="005C4C11" w:rsidRPr="005C4C11">
        <w:rPr>
          <w:rFonts w:ascii="Arial-BoldMT" w:hAnsi="Arial-BoldMT" w:cs="Arial-BoldMT"/>
          <w:noProof w:val="0"/>
          <w:color w:val="000000"/>
          <w:sz w:val="24"/>
          <w:szCs w:val="24"/>
        </w:rPr>
        <w:t>The mail servers of domains can be found wi</w:t>
      </w:r>
      <w:r w:rsidR="005C4C11">
        <w:rPr>
          <w:rFonts w:ascii="Arial-BoldMT" w:hAnsi="Arial-BoldMT" w:cs="Arial-BoldMT"/>
          <w:noProof w:val="0"/>
          <w:color w:val="000000"/>
          <w:sz w:val="24"/>
          <w:szCs w:val="24"/>
        </w:rPr>
        <w:t>th following Commands</w:t>
      </w:r>
    </w:p>
    <w:p w14:paraId="508A64AA" w14:textId="1138A643" w:rsidR="00606302" w:rsidRDefault="00D64451" w:rsidP="0060630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noProof w:val="0"/>
          <w:color w:val="000000"/>
          <w:sz w:val="28"/>
          <w:szCs w:val="28"/>
        </w:rPr>
      </w:pPr>
      <w:proofErr w:type="spellStart"/>
      <w:r>
        <w:rPr>
          <w:rFonts w:ascii="Arial-BoldMT" w:hAnsi="Arial-BoldMT" w:cs="Arial-BoldMT"/>
          <w:noProof w:val="0"/>
          <w:color w:val="000000"/>
          <w:sz w:val="24"/>
          <w:szCs w:val="24"/>
          <w:highlight w:val="yellow"/>
        </w:rPr>
        <w:t>nslookup</w:t>
      </w:r>
      <w:proofErr w:type="spellEnd"/>
      <w:r w:rsidR="005C4C11">
        <w:rPr>
          <w:rFonts w:ascii="Arial-BoldMT" w:hAnsi="Arial-BoldMT" w:cs="Arial-BoldMT"/>
          <w:noProof w:val="0"/>
          <w:color w:val="000000"/>
          <w:sz w:val="24"/>
          <w:szCs w:val="24"/>
        </w:rPr>
        <w:t xml:space="preserve"> </w:t>
      </w:r>
    </w:p>
    <w:p w14:paraId="2B51D31B" w14:textId="0A790C99" w:rsidR="00606302" w:rsidRDefault="00606302" w:rsidP="0060630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noProof w:val="0"/>
          <w:color w:val="000000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46"/>
        <w:gridCol w:w="2970"/>
      </w:tblGrid>
      <w:tr w:rsidR="008A590C" w14:paraId="37026176" w14:textId="77777777" w:rsidTr="005D3DDB">
        <w:tc>
          <w:tcPr>
            <w:tcW w:w="4508" w:type="dxa"/>
          </w:tcPr>
          <w:p w14:paraId="1126ADEC" w14:textId="08E41369" w:rsidR="00473007" w:rsidRDefault="008A590C" w:rsidP="00606302">
            <w:pPr>
              <w:autoSpaceDE w:val="0"/>
              <w:autoSpaceDN w:val="0"/>
              <w:adjustRightInd w:val="0"/>
              <w:rPr>
                <w:rFonts w:ascii="Arial-BoldMT" w:hAnsi="Arial-BoldMT" w:cs="Arial-BoldMT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0C95D11" wp14:editId="79B34D00">
                      <wp:simplePos x="0" y="0"/>
                      <wp:positionH relativeFrom="column">
                        <wp:posOffset>950595</wp:posOffset>
                      </wp:positionH>
                      <wp:positionV relativeFrom="paragraph">
                        <wp:posOffset>1319530</wp:posOffset>
                      </wp:positionV>
                      <wp:extent cx="755650" cy="101600"/>
                      <wp:effectExtent l="0" t="0" r="25400" b="12700"/>
                      <wp:wrapNone/>
                      <wp:docPr id="3" name="Rectangle: Rounded Corner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5650" cy="10160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7AD6439" id="Rectangle: Rounded Corners 3" o:spid="_x0000_s1026" style="position:absolute;margin-left:74.85pt;margin-top:103.9pt;width:59.5pt;height: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" filled="f" strokecolor="#1f3763 [1604]" strokeweight="1pt">
                      <v:stroke joinstyle="miter"/>
                    </v:roundrect>
                  </w:pict>
                </mc:Fallback>
              </mc:AlternateContent>
            </w:r>
            <w:r w:rsidR="00473007">
              <w:drawing>
                <wp:inline distT="0" distB="0" distL="0" distR="0" wp14:anchorId="107BF4DB" wp14:editId="7E6D2C54">
                  <wp:extent cx="3702050" cy="2159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105" t="3579" r="33304" b="20376"/>
                          <a:stretch/>
                        </pic:blipFill>
                        <pic:spPr bwMode="auto">
                          <a:xfrm>
                            <a:off x="0" y="0"/>
                            <a:ext cx="3702050" cy="2159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13EAEFE8" w14:textId="44DFE371" w:rsidR="00473007" w:rsidRDefault="00473007" w:rsidP="00606302">
            <w:pPr>
              <w:autoSpaceDE w:val="0"/>
              <w:autoSpaceDN w:val="0"/>
              <w:adjustRightInd w:val="0"/>
              <w:rPr>
                <w:rFonts w:ascii="Arial-BoldMT" w:hAnsi="Arial-BoldMT" w:cs="Arial-BoldMT"/>
                <w:b/>
                <w:bCs/>
                <w:noProof w:val="0"/>
                <w:color w:val="000000"/>
                <w:sz w:val="28"/>
                <w:szCs w:val="28"/>
              </w:rPr>
            </w:pPr>
            <w:r w:rsidRPr="00473007">
              <w:rPr>
                <w:rFonts w:ascii="Arial-BoldMT" w:hAnsi="Arial-BoldMT" w:cs="Arial-BoldMT"/>
                <w:noProof w:val="0"/>
                <w:color w:val="000000"/>
                <w:sz w:val="24"/>
                <w:szCs w:val="24"/>
              </w:rPr>
              <w:t>The mail server of</w:t>
            </w:r>
            <w:r>
              <w:rPr>
                <w:rFonts w:ascii="Arial-BoldMT" w:hAnsi="Arial-BoldMT" w:cs="Arial-BoldMT"/>
                <w:noProof w:val="0"/>
                <w:color w:val="000000"/>
                <w:sz w:val="24"/>
                <w:szCs w:val="24"/>
              </w:rPr>
              <w:t xml:space="preserve"> Ibm.com is hostmaster.akamai.com</w:t>
            </w:r>
          </w:p>
        </w:tc>
      </w:tr>
      <w:tr w:rsidR="008A590C" w14:paraId="50D92ED4" w14:textId="77777777" w:rsidTr="005D3DDB">
        <w:tc>
          <w:tcPr>
            <w:tcW w:w="4508" w:type="dxa"/>
          </w:tcPr>
          <w:p w14:paraId="7161BEF6" w14:textId="4A7E90B6" w:rsidR="00473007" w:rsidRDefault="008A590C" w:rsidP="00606302">
            <w:pPr>
              <w:autoSpaceDE w:val="0"/>
              <w:autoSpaceDN w:val="0"/>
              <w:adjustRightInd w:val="0"/>
              <w:rPr>
                <w:rFonts w:ascii="Arial-BoldMT" w:hAnsi="Arial-BoldMT" w:cs="Arial-BoldMT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4B6ECAC" wp14:editId="5674CA7B">
                      <wp:simplePos x="0" y="0"/>
                      <wp:positionH relativeFrom="column">
                        <wp:posOffset>937895</wp:posOffset>
                      </wp:positionH>
                      <wp:positionV relativeFrom="paragraph">
                        <wp:posOffset>1116330</wp:posOffset>
                      </wp:positionV>
                      <wp:extent cx="946150" cy="107950"/>
                      <wp:effectExtent l="0" t="0" r="25400" b="25400"/>
                      <wp:wrapNone/>
                      <wp:docPr id="5" name="Rectangle: Rounded Corners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6150" cy="10795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4175B93" id="Rectangle: Rounded Corners 5" o:spid="_x0000_s1026" style="position:absolute;margin-left:73.85pt;margin-top:87.9pt;width:74.5pt;height: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" filled="f" strokecolor="#1f3763 [1604]" strokeweight="1pt">
                      <v:stroke joinstyle="miter"/>
                    </v:roundrect>
                  </w:pict>
                </mc:Fallback>
              </mc:AlternateContent>
            </w:r>
            <w:r>
              <w:drawing>
                <wp:inline distT="0" distB="0" distL="0" distR="0" wp14:anchorId="2B5DB5E7" wp14:editId="3976E917">
                  <wp:extent cx="3693859" cy="2139950"/>
                  <wp:effectExtent l="0" t="0" r="190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0092" cy="2160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5C07D0FC" w14:textId="77777777" w:rsidR="005D3DDB" w:rsidRDefault="008A590C" w:rsidP="00606302">
            <w:pPr>
              <w:autoSpaceDE w:val="0"/>
              <w:autoSpaceDN w:val="0"/>
              <w:adjustRightInd w:val="0"/>
              <w:rPr>
                <w:rFonts w:ascii="Arial-BoldMT" w:hAnsi="Arial-BoldMT" w:cs="Arial-BoldMT"/>
                <w:noProof w:val="0"/>
                <w:color w:val="000000"/>
                <w:sz w:val="24"/>
                <w:szCs w:val="24"/>
              </w:rPr>
            </w:pPr>
            <w:r w:rsidRPr="00473007">
              <w:rPr>
                <w:rFonts w:ascii="Arial-BoldMT" w:hAnsi="Arial-BoldMT" w:cs="Arial-BoldMT"/>
                <w:noProof w:val="0"/>
                <w:color w:val="000000"/>
                <w:sz w:val="24"/>
                <w:szCs w:val="24"/>
              </w:rPr>
              <w:t>The mail server of</w:t>
            </w:r>
            <w:r>
              <w:rPr>
                <w:rFonts w:ascii="Arial-BoldMT" w:hAnsi="Arial-BoldMT" w:cs="Arial-BoldMT"/>
                <w:noProof w:val="0"/>
                <w:color w:val="000000"/>
                <w:sz w:val="24"/>
                <w:szCs w:val="24"/>
              </w:rPr>
              <w:t xml:space="preserve"> wipro.com is </w:t>
            </w:r>
          </w:p>
          <w:p w14:paraId="4DE7CE11" w14:textId="3D9A1AED" w:rsidR="00473007" w:rsidRDefault="008A590C" w:rsidP="00606302">
            <w:pPr>
              <w:autoSpaceDE w:val="0"/>
              <w:autoSpaceDN w:val="0"/>
              <w:adjustRightInd w:val="0"/>
              <w:rPr>
                <w:rFonts w:ascii="Arial-BoldMT" w:hAnsi="Arial-BoldMT" w:cs="Arial-BoldMT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ascii="Arial-BoldMT" w:hAnsi="Arial-BoldMT" w:cs="Arial-BoldMT"/>
                <w:noProof w:val="0"/>
                <w:color w:val="000000"/>
                <w:sz w:val="24"/>
                <w:szCs w:val="24"/>
              </w:rPr>
              <w:t>awsdns-hostmaster.amazon.com</w:t>
            </w:r>
          </w:p>
        </w:tc>
      </w:tr>
    </w:tbl>
    <w:p w14:paraId="60E4F51D" w14:textId="77777777" w:rsidR="00473007" w:rsidRDefault="00473007" w:rsidP="0060630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noProof w:val="0"/>
          <w:color w:val="000000"/>
          <w:sz w:val="28"/>
          <w:szCs w:val="28"/>
        </w:rPr>
      </w:pPr>
    </w:p>
    <w:p w14:paraId="02F6D174" w14:textId="77777777" w:rsidR="009470CB" w:rsidRDefault="009470CB">
      <w:pPr>
        <w:rPr>
          <w:rFonts w:ascii="Arial-BoldMT" w:hAnsi="Arial-BoldMT" w:cs="Arial-BoldMT"/>
          <w:b/>
          <w:bCs/>
          <w:noProof w:val="0"/>
          <w:color w:val="000000"/>
          <w:sz w:val="28"/>
          <w:szCs w:val="28"/>
        </w:rPr>
      </w:pPr>
      <w:r>
        <w:rPr>
          <w:rFonts w:ascii="Arial-BoldMT" w:hAnsi="Arial-BoldMT" w:cs="Arial-BoldMT"/>
          <w:b/>
          <w:bCs/>
          <w:noProof w:val="0"/>
          <w:color w:val="000000"/>
          <w:sz w:val="28"/>
          <w:szCs w:val="28"/>
        </w:rPr>
        <w:br w:type="page"/>
      </w:r>
    </w:p>
    <w:p w14:paraId="751F3247" w14:textId="110EE1BD" w:rsidR="00606302" w:rsidRDefault="00606302" w:rsidP="0060630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noProof w:val="0"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noProof w:val="0"/>
          <w:color w:val="000000"/>
          <w:sz w:val="28"/>
          <w:szCs w:val="28"/>
        </w:rPr>
        <w:lastRenderedPageBreak/>
        <w:t xml:space="preserve">Question 2: </w:t>
      </w:r>
      <w:r>
        <w:rPr>
          <w:rFonts w:ascii="ArialMT" w:hAnsi="ArialMT" w:cs="ArialMT"/>
          <w:noProof w:val="0"/>
          <w:color w:val="000000"/>
          <w:sz w:val="24"/>
          <w:szCs w:val="24"/>
        </w:rPr>
        <w:t>Find the locations, where these email servers are hosted.</w:t>
      </w:r>
    </w:p>
    <w:p w14:paraId="6AF782E7" w14:textId="77777777" w:rsidR="00606302" w:rsidRDefault="00606302" w:rsidP="0060630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noProof w:val="0"/>
          <w:color w:val="000000"/>
          <w:sz w:val="28"/>
          <w:szCs w:val="28"/>
        </w:rPr>
      </w:pPr>
    </w:p>
    <w:p w14:paraId="16458D34" w14:textId="52B87198" w:rsidR="00606302" w:rsidRDefault="00606302" w:rsidP="0060630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noProof w:val="0"/>
          <w:color w:val="000000"/>
          <w:sz w:val="28"/>
          <w:szCs w:val="28"/>
        </w:rPr>
      </w:pPr>
      <w:r>
        <w:rPr>
          <w:rFonts w:ascii="Arial-BoldMT" w:hAnsi="Arial-BoldMT" w:cs="Arial-BoldMT"/>
          <w:b/>
          <w:bCs/>
          <w:noProof w:val="0"/>
          <w:color w:val="000000"/>
          <w:sz w:val="28"/>
          <w:szCs w:val="28"/>
        </w:rPr>
        <w:t>Answer 2:</w:t>
      </w:r>
    </w:p>
    <w:p w14:paraId="08EAB927" w14:textId="6FEACFB8" w:rsidR="003C1677" w:rsidRDefault="003C1677" w:rsidP="0060630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noProof w:val="0"/>
          <w:color w:val="000000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55"/>
        <w:gridCol w:w="2361"/>
      </w:tblGrid>
      <w:tr w:rsidR="003C1677" w14:paraId="3CC038C4" w14:textId="77777777" w:rsidTr="009470CB">
        <w:tc>
          <w:tcPr>
            <w:tcW w:w="6655" w:type="dxa"/>
          </w:tcPr>
          <w:p w14:paraId="42667768" w14:textId="5741C61A" w:rsidR="003C1677" w:rsidRDefault="003C1677" w:rsidP="003C1677">
            <w:pPr>
              <w:autoSpaceDE w:val="0"/>
              <w:autoSpaceDN w:val="0"/>
              <w:adjustRightInd w:val="0"/>
              <w:jc w:val="center"/>
              <w:rPr>
                <w:rFonts w:ascii="Arial-BoldMT" w:hAnsi="Arial-BoldMT" w:cs="Arial-BoldMT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drawing>
                <wp:inline distT="0" distB="0" distL="0" distR="0" wp14:anchorId="1159AAF7" wp14:editId="7A2BD28B">
                  <wp:extent cx="3962400" cy="2419320"/>
                  <wp:effectExtent l="0" t="0" r="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5849" cy="2439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1" w:type="dxa"/>
            <w:vAlign w:val="center"/>
          </w:tcPr>
          <w:p w14:paraId="6FFFA094" w14:textId="698968A3" w:rsidR="003C1677" w:rsidRPr="003C1677" w:rsidRDefault="003939AE" w:rsidP="00606302">
            <w:pPr>
              <w:autoSpaceDE w:val="0"/>
              <w:autoSpaceDN w:val="0"/>
              <w:adjustRightInd w:val="0"/>
              <w:rPr>
                <w:rFonts w:ascii="Arial-BoldMT" w:hAnsi="Arial-BoldMT" w:cs="Arial-BoldMT"/>
                <w:noProof w:val="0"/>
                <w:color w:val="000000"/>
                <w:sz w:val="28"/>
                <w:szCs w:val="28"/>
              </w:rPr>
            </w:pPr>
            <w:r>
              <w:rPr>
                <w:rFonts w:ascii="Arial-BoldMT" w:hAnsi="Arial-BoldMT" w:cs="Arial-BoldMT"/>
                <w:noProof w:val="0"/>
                <w:color w:val="000000"/>
                <w:sz w:val="24"/>
                <w:szCs w:val="24"/>
              </w:rPr>
              <w:t xml:space="preserve">I had a mail from IBM Watson. The email header was used in </w:t>
            </w:r>
            <w:proofErr w:type="spellStart"/>
            <w:r>
              <w:rPr>
                <w:rFonts w:ascii="Arial-BoldMT" w:hAnsi="Arial-BoldMT" w:cs="Arial-BoldMT"/>
                <w:noProof w:val="0"/>
                <w:color w:val="000000"/>
                <w:sz w:val="24"/>
                <w:szCs w:val="24"/>
              </w:rPr>
              <w:t>emailtrackerpro</w:t>
            </w:r>
            <w:proofErr w:type="spellEnd"/>
            <w:r>
              <w:rPr>
                <w:rFonts w:ascii="Arial-BoldMT" w:hAnsi="Arial-BoldMT" w:cs="Arial-BoldMT"/>
                <w:noProof w:val="0"/>
                <w:color w:val="000000"/>
                <w:sz w:val="24"/>
                <w:szCs w:val="24"/>
              </w:rPr>
              <w:t xml:space="preserve">. </w:t>
            </w:r>
            <w:r w:rsidR="003C1677" w:rsidRPr="003C1677">
              <w:rPr>
                <w:rFonts w:ascii="Arial-BoldMT" w:hAnsi="Arial-BoldMT" w:cs="Arial-BoldMT"/>
                <w:noProof w:val="0"/>
                <w:color w:val="000000"/>
                <w:sz w:val="24"/>
                <w:szCs w:val="24"/>
              </w:rPr>
              <w:t xml:space="preserve">The mail </w:t>
            </w:r>
            <w:r w:rsidR="003C1677">
              <w:rPr>
                <w:rFonts w:ascii="Arial-BoldMT" w:hAnsi="Arial-BoldMT" w:cs="Arial-BoldMT"/>
                <w:noProof w:val="0"/>
                <w:color w:val="000000"/>
                <w:sz w:val="24"/>
                <w:szCs w:val="24"/>
              </w:rPr>
              <w:t xml:space="preserve">server </w:t>
            </w:r>
            <w:r w:rsidR="00966E84">
              <w:rPr>
                <w:rFonts w:ascii="Arial-BoldMT" w:hAnsi="Arial-BoldMT" w:cs="Arial-BoldMT"/>
                <w:noProof w:val="0"/>
                <w:color w:val="000000"/>
                <w:sz w:val="24"/>
                <w:szCs w:val="24"/>
              </w:rPr>
              <w:t xml:space="preserve">of ibm.com </w:t>
            </w:r>
            <w:r w:rsidR="001E3630">
              <w:rPr>
                <w:rFonts w:ascii="Arial-BoldMT" w:hAnsi="Arial-BoldMT" w:cs="Arial-BoldMT"/>
                <w:noProof w:val="0"/>
                <w:color w:val="000000"/>
                <w:sz w:val="24"/>
                <w:szCs w:val="24"/>
              </w:rPr>
              <w:t>is located</w:t>
            </w:r>
            <w:r w:rsidR="003C1677">
              <w:rPr>
                <w:rFonts w:ascii="Arial-BoldMT" w:hAnsi="Arial-BoldMT" w:cs="Arial-BoldMT"/>
                <w:noProof w:val="0"/>
                <w:color w:val="000000"/>
                <w:sz w:val="24"/>
                <w:szCs w:val="24"/>
              </w:rPr>
              <w:t xml:space="preserve"> in France</w:t>
            </w:r>
            <w:r w:rsidR="00966E84">
              <w:rPr>
                <w:rFonts w:ascii="Arial-BoldMT" w:hAnsi="Arial-BoldMT" w:cs="Arial-BoldMT"/>
                <w:noProof w:val="0"/>
                <w:color w:val="000000"/>
                <w:sz w:val="24"/>
                <w:szCs w:val="24"/>
              </w:rPr>
              <w:t>.</w:t>
            </w:r>
          </w:p>
        </w:tc>
      </w:tr>
      <w:tr w:rsidR="003C1677" w14:paraId="00E3D811" w14:textId="77777777" w:rsidTr="009470CB">
        <w:tc>
          <w:tcPr>
            <w:tcW w:w="6655" w:type="dxa"/>
          </w:tcPr>
          <w:p w14:paraId="354E795E" w14:textId="1C06C9F9" w:rsidR="003C1677" w:rsidRDefault="009470CB" w:rsidP="00CE11B2">
            <w:pPr>
              <w:autoSpaceDE w:val="0"/>
              <w:autoSpaceDN w:val="0"/>
              <w:adjustRightInd w:val="0"/>
              <w:jc w:val="center"/>
              <w:rPr>
                <w:rFonts w:ascii="Arial-BoldMT" w:hAnsi="Arial-BoldMT" w:cs="Arial-BoldMT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drawing>
                <wp:inline distT="0" distB="0" distL="0" distR="0" wp14:anchorId="4B7F0F3A" wp14:editId="534F2BF7">
                  <wp:extent cx="3943350" cy="2094877"/>
                  <wp:effectExtent l="0" t="0" r="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018" cy="2099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1" w:type="dxa"/>
            <w:vAlign w:val="center"/>
          </w:tcPr>
          <w:p w14:paraId="1E92CD8A" w14:textId="4010C068" w:rsidR="003C1677" w:rsidRDefault="009470CB" w:rsidP="00606302">
            <w:pPr>
              <w:autoSpaceDE w:val="0"/>
              <w:autoSpaceDN w:val="0"/>
              <w:adjustRightInd w:val="0"/>
              <w:rPr>
                <w:rFonts w:ascii="Arial-BoldMT" w:hAnsi="Arial-BoldMT" w:cs="Arial-BoldMT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ascii="Arial-BoldMT" w:hAnsi="Arial-BoldMT" w:cs="Arial-BoldMT"/>
                <w:noProof w:val="0"/>
                <w:color w:val="000000"/>
                <w:sz w:val="24"/>
                <w:szCs w:val="24"/>
              </w:rPr>
              <w:t xml:space="preserve">The email header was used in </w:t>
            </w:r>
            <w:proofErr w:type="spellStart"/>
            <w:r>
              <w:rPr>
                <w:rFonts w:ascii="Arial-BoldMT" w:hAnsi="Arial-BoldMT" w:cs="Arial-BoldMT"/>
                <w:noProof w:val="0"/>
                <w:color w:val="000000"/>
                <w:sz w:val="24"/>
                <w:szCs w:val="24"/>
              </w:rPr>
              <w:t>emailtrackerpro</w:t>
            </w:r>
            <w:proofErr w:type="spellEnd"/>
            <w:r>
              <w:rPr>
                <w:rFonts w:ascii="Arial-BoldMT" w:hAnsi="Arial-BoldMT" w:cs="Arial-BoldMT"/>
                <w:noProof w:val="0"/>
                <w:color w:val="000000"/>
                <w:sz w:val="24"/>
                <w:szCs w:val="24"/>
              </w:rPr>
              <w:t xml:space="preserve">. </w:t>
            </w:r>
            <w:r w:rsidRPr="003C1677">
              <w:rPr>
                <w:rFonts w:ascii="Arial-BoldMT" w:hAnsi="Arial-BoldMT" w:cs="Arial-BoldMT"/>
                <w:noProof w:val="0"/>
                <w:color w:val="000000"/>
                <w:sz w:val="24"/>
                <w:szCs w:val="24"/>
              </w:rPr>
              <w:t xml:space="preserve">The mail </w:t>
            </w:r>
            <w:r>
              <w:rPr>
                <w:rFonts w:ascii="Arial-BoldMT" w:hAnsi="Arial-BoldMT" w:cs="Arial-BoldMT"/>
                <w:noProof w:val="0"/>
                <w:color w:val="000000"/>
                <w:sz w:val="24"/>
                <w:szCs w:val="24"/>
              </w:rPr>
              <w:t xml:space="preserve">server of </w:t>
            </w:r>
            <w:r>
              <w:rPr>
                <w:rFonts w:ascii="Arial-BoldMT" w:hAnsi="Arial-BoldMT" w:cs="Arial-BoldMT"/>
                <w:noProof w:val="0"/>
                <w:color w:val="000000"/>
                <w:sz w:val="24"/>
                <w:szCs w:val="24"/>
              </w:rPr>
              <w:t>wipro</w:t>
            </w:r>
            <w:r>
              <w:rPr>
                <w:rFonts w:ascii="Arial-BoldMT" w:hAnsi="Arial-BoldMT" w:cs="Arial-BoldMT"/>
                <w:noProof w:val="0"/>
                <w:color w:val="000000"/>
                <w:sz w:val="24"/>
                <w:szCs w:val="24"/>
              </w:rPr>
              <w:t xml:space="preserve">.com is located in </w:t>
            </w:r>
            <w:r>
              <w:rPr>
                <w:rFonts w:ascii="Arial-BoldMT" w:hAnsi="Arial-BoldMT" w:cs="Arial-BoldMT"/>
                <w:noProof w:val="0"/>
                <w:color w:val="000000"/>
                <w:sz w:val="24"/>
                <w:szCs w:val="24"/>
              </w:rPr>
              <w:t>Bangalore, India</w:t>
            </w:r>
            <w:r>
              <w:rPr>
                <w:rFonts w:ascii="Arial-BoldMT" w:hAnsi="Arial-BoldMT" w:cs="Arial-BoldMT"/>
                <w:noProof w:val="0"/>
                <w:color w:val="000000"/>
                <w:sz w:val="24"/>
                <w:szCs w:val="24"/>
              </w:rPr>
              <w:t>.</w:t>
            </w:r>
          </w:p>
        </w:tc>
      </w:tr>
    </w:tbl>
    <w:p w14:paraId="1E2FA827" w14:textId="77777777" w:rsidR="003C1677" w:rsidRDefault="003C1677" w:rsidP="0060630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noProof w:val="0"/>
          <w:color w:val="000000"/>
          <w:sz w:val="28"/>
          <w:szCs w:val="28"/>
        </w:rPr>
      </w:pPr>
    </w:p>
    <w:p w14:paraId="3F2A2F8E" w14:textId="0C57CA8F" w:rsidR="00606302" w:rsidRDefault="00606302" w:rsidP="0060630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noProof w:val="0"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noProof w:val="0"/>
          <w:color w:val="000000"/>
          <w:sz w:val="28"/>
          <w:szCs w:val="28"/>
        </w:rPr>
        <w:t xml:space="preserve">Question 3: </w:t>
      </w:r>
      <w:r>
        <w:rPr>
          <w:rFonts w:ascii="ArialMT" w:hAnsi="ArialMT" w:cs="ArialMT"/>
          <w:noProof w:val="0"/>
          <w:color w:val="000000"/>
          <w:sz w:val="24"/>
          <w:szCs w:val="24"/>
        </w:rPr>
        <w:t>Scan and find out port numbers open 203.163.246.23</w:t>
      </w:r>
    </w:p>
    <w:p w14:paraId="1F0278F0" w14:textId="3CE65060" w:rsidR="00606302" w:rsidRDefault="00606302" w:rsidP="0060630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noProof w:val="0"/>
          <w:color w:val="000000"/>
          <w:sz w:val="24"/>
          <w:szCs w:val="24"/>
        </w:rPr>
      </w:pPr>
    </w:p>
    <w:p w14:paraId="3CEE2740" w14:textId="59484438" w:rsidR="00606302" w:rsidRDefault="00606302" w:rsidP="0060630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noProof w:val="0"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noProof w:val="0"/>
          <w:color w:val="000000"/>
          <w:sz w:val="28"/>
          <w:szCs w:val="28"/>
        </w:rPr>
        <w:t>Answer 3:</w:t>
      </w:r>
      <w:r w:rsidR="00BC5580" w:rsidRPr="00BC5580">
        <w:rPr>
          <w:rFonts w:ascii="Arial-BoldMT" w:hAnsi="Arial-BoldMT" w:cs="Arial-BoldMT"/>
          <w:noProof w:val="0"/>
          <w:color w:val="000000"/>
          <w:sz w:val="24"/>
          <w:szCs w:val="24"/>
        </w:rPr>
        <w:t xml:space="preserve"> The ports </w:t>
      </w:r>
      <w:r w:rsidR="00BC5580">
        <w:rPr>
          <w:rFonts w:ascii="Arial-BoldMT" w:hAnsi="Arial-BoldMT" w:cs="Arial-BoldMT"/>
          <w:noProof w:val="0"/>
          <w:color w:val="000000"/>
          <w:sz w:val="24"/>
          <w:szCs w:val="24"/>
        </w:rPr>
        <w:t xml:space="preserve">open for any system can be found out with </w:t>
      </w:r>
      <w:proofErr w:type="spellStart"/>
      <w:r w:rsidR="00BC5580" w:rsidRPr="00BC5580">
        <w:rPr>
          <w:rFonts w:ascii="Arial-BoldMT" w:hAnsi="Arial-BoldMT" w:cs="Arial-BoldMT"/>
          <w:noProof w:val="0"/>
          <w:color w:val="000000"/>
          <w:sz w:val="24"/>
          <w:szCs w:val="24"/>
          <w:highlight w:val="yellow"/>
        </w:rPr>
        <w:t>nmap</w:t>
      </w:r>
      <w:proofErr w:type="spellEnd"/>
      <w:r w:rsidR="00BC5580">
        <w:rPr>
          <w:rFonts w:ascii="Arial-BoldMT" w:hAnsi="Arial-BoldMT" w:cs="Arial-BoldMT"/>
          <w:noProof w:val="0"/>
          <w:color w:val="000000"/>
          <w:sz w:val="24"/>
          <w:szCs w:val="24"/>
        </w:rPr>
        <w:t>.</w:t>
      </w:r>
    </w:p>
    <w:p w14:paraId="446E0344" w14:textId="4B802942" w:rsidR="00BC5580" w:rsidRDefault="00BC5580" w:rsidP="0060630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noProof w:val="0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75"/>
        <w:gridCol w:w="3241"/>
      </w:tblGrid>
      <w:tr w:rsidR="00BC5580" w14:paraId="43960807" w14:textId="77777777" w:rsidTr="00BC5580">
        <w:tc>
          <w:tcPr>
            <w:tcW w:w="4508" w:type="dxa"/>
          </w:tcPr>
          <w:p w14:paraId="1C8DD2B8" w14:textId="0800FFF8" w:rsidR="00BC5580" w:rsidRDefault="00C6193A" w:rsidP="00606302">
            <w:pPr>
              <w:autoSpaceDE w:val="0"/>
              <w:autoSpaceDN w:val="0"/>
              <w:adjustRightInd w:val="0"/>
              <w:rPr>
                <w:rFonts w:ascii="Arial-BoldMT" w:hAnsi="Arial-BoldMT" w:cs="Arial-BoldMT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8E4B84B" wp14:editId="07C68B02">
                      <wp:simplePos x="0" y="0"/>
                      <wp:positionH relativeFrom="column">
                        <wp:posOffset>42545</wp:posOffset>
                      </wp:positionH>
                      <wp:positionV relativeFrom="paragraph">
                        <wp:posOffset>1987550</wp:posOffset>
                      </wp:positionV>
                      <wp:extent cx="2463800" cy="101600"/>
                      <wp:effectExtent l="0" t="0" r="12700" b="12700"/>
                      <wp:wrapNone/>
                      <wp:docPr id="7" name="Rectangle: Rounded Corners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63800" cy="10160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CA129B8" id="Rectangle: Rounded Corners 7" o:spid="_x0000_s1026" style="position:absolute;margin-left:3.35pt;margin-top:156.5pt;width:194pt;height: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" filled="f" strokecolor="#1f3763 [1604]" strokeweight="1pt">
                      <v:stroke joinstyle="miter"/>
                    </v:roundrect>
                  </w:pict>
                </mc:Fallback>
              </mc:AlternateContent>
            </w:r>
            <w:r>
              <w:drawing>
                <wp:inline distT="0" distB="0" distL="0" distR="0" wp14:anchorId="48E51FA7" wp14:editId="00DAF152">
                  <wp:extent cx="3529965" cy="2527300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96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67D88A6" w14:textId="77777777" w:rsidR="00BC5580" w:rsidRDefault="00BC5580" w:rsidP="00606302">
            <w:pPr>
              <w:autoSpaceDE w:val="0"/>
              <w:autoSpaceDN w:val="0"/>
              <w:adjustRightInd w:val="0"/>
              <w:rPr>
                <w:rFonts w:ascii="Arial-BoldMT" w:hAnsi="Arial-BoldMT" w:cs="Arial-BoldMT"/>
                <w:noProof w:val="0"/>
                <w:color w:val="000000"/>
                <w:sz w:val="24"/>
                <w:szCs w:val="24"/>
              </w:rPr>
            </w:pPr>
            <w:r w:rsidRPr="00BC5580">
              <w:rPr>
                <w:rFonts w:ascii="Arial-BoldMT" w:hAnsi="Arial-BoldMT" w:cs="Arial-BoldMT"/>
                <w:noProof w:val="0"/>
                <w:color w:val="000000"/>
                <w:sz w:val="24"/>
                <w:szCs w:val="24"/>
              </w:rPr>
              <w:t xml:space="preserve">The open ports found with the </w:t>
            </w:r>
            <w:proofErr w:type="spellStart"/>
            <w:r w:rsidRPr="00BC5580">
              <w:rPr>
                <w:rFonts w:ascii="Arial-BoldMT" w:hAnsi="Arial-BoldMT" w:cs="Arial-BoldMT"/>
                <w:noProof w:val="0"/>
                <w:color w:val="000000"/>
                <w:sz w:val="24"/>
                <w:szCs w:val="24"/>
              </w:rPr>
              <w:t>nmap</w:t>
            </w:r>
            <w:proofErr w:type="spellEnd"/>
            <w:r w:rsidRPr="00BC5580">
              <w:rPr>
                <w:rFonts w:ascii="Arial-BoldMT" w:hAnsi="Arial-BoldMT" w:cs="Arial-BoldMT"/>
                <w:noProof w:val="0"/>
                <w:color w:val="000000"/>
                <w:sz w:val="24"/>
                <w:szCs w:val="24"/>
              </w:rPr>
              <w:t xml:space="preserve"> command are as follows:</w:t>
            </w:r>
          </w:p>
          <w:p w14:paraId="07D9A4DB" w14:textId="71092C9A" w:rsidR="00C6193A" w:rsidRPr="00BC5580" w:rsidRDefault="00C6193A" w:rsidP="00606302">
            <w:pPr>
              <w:autoSpaceDE w:val="0"/>
              <w:autoSpaceDN w:val="0"/>
              <w:adjustRightInd w:val="0"/>
              <w:rPr>
                <w:rFonts w:ascii="Arial-BoldMT" w:hAnsi="Arial-BoldMT" w:cs="Arial-BoldMT"/>
                <w:noProof w:val="0"/>
                <w:color w:val="000000"/>
                <w:sz w:val="24"/>
                <w:szCs w:val="24"/>
              </w:rPr>
            </w:pPr>
            <w:r>
              <w:rPr>
                <w:rFonts w:ascii="Arial-BoldMT" w:hAnsi="Arial-BoldMT" w:cs="Arial-BoldMT"/>
                <w:noProof w:val="0"/>
                <w:color w:val="000000"/>
                <w:sz w:val="24"/>
                <w:szCs w:val="24"/>
              </w:rPr>
              <w:t>Nil Open Ports. All are filtered.</w:t>
            </w:r>
            <w:r>
              <w:t xml:space="preserve"> </w:t>
            </w:r>
          </w:p>
        </w:tc>
      </w:tr>
    </w:tbl>
    <w:p w14:paraId="55942742" w14:textId="5DB21DC9" w:rsidR="00606302" w:rsidRDefault="00606302" w:rsidP="0060630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noProof w:val="0"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noProof w:val="0"/>
          <w:color w:val="000000"/>
          <w:sz w:val="28"/>
          <w:szCs w:val="28"/>
        </w:rPr>
        <w:lastRenderedPageBreak/>
        <w:t xml:space="preserve">Question 4: </w:t>
      </w:r>
      <w:r>
        <w:rPr>
          <w:rFonts w:ascii="ArialMT" w:hAnsi="ArialMT" w:cs="ArialMT"/>
          <w:noProof w:val="0"/>
          <w:color w:val="000000"/>
          <w:sz w:val="24"/>
          <w:szCs w:val="24"/>
        </w:rPr>
        <w:t xml:space="preserve">Install </w:t>
      </w:r>
      <w:proofErr w:type="spellStart"/>
      <w:r>
        <w:rPr>
          <w:rFonts w:ascii="ArialMT" w:hAnsi="ArialMT" w:cs="ArialMT"/>
          <w:noProof w:val="0"/>
          <w:color w:val="000000"/>
          <w:sz w:val="24"/>
          <w:szCs w:val="24"/>
        </w:rPr>
        <w:t>nessus</w:t>
      </w:r>
      <w:proofErr w:type="spellEnd"/>
      <w:r>
        <w:rPr>
          <w:rFonts w:ascii="ArialMT" w:hAnsi="ArialMT" w:cs="ArialMT"/>
          <w:noProof w:val="0"/>
          <w:color w:val="000000"/>
          <w:sz w:val="24"/>
          <w:szCs w:val="24"/>
        </w:rPr>
        <w:t xml:space="preserve"> in a VM and scan your laptop/desktop for CVE.</w:t>
      </w:r>
    </w:p>
    <w:p w14:paraId="1CA49E9B" w14:textId="3292851B" w:rsidR="00C10A41" w:rsidRDefault="00C10A41" w:rsidP="0060630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noProof w:val="0"/>
          <w:color w:val="000000"/>
          <w:sz w:val="24"/>
          <w:szCs w:val="24"/>
        </w:rPr>
      </w:pPr>
    </w:p>
    <w:p w14:paraId="3A0935F9" w14:textId="3771E1A2" w:rsidR="00C10A41" w:rsidRPr="006918D1" w:rsidRDefault="006918D1" w:rsidP="0060630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noProof w:val="0"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noProof w:val="0"/>
          <w:color w:val="000000"/>
          <w:sz w:val="28"/>
          <w:szCs w:val="28"/>
        </w:rPr>
        <w:t>Answer 4:</w:t>
      </w:r>
      <w:r>
        <w:rPr>
          <w:rFonts w:ascii="Arial-BoldMT" w:hAnsi="Arial-BoldMT" w:cs="Arial-BoldMT"/>
          <w:noProof w:val="0"/>
          <w:color w:val="000000"/>
          <w:sz w:val="24"/>
          <w:szCs w:val="24"/>
        </w:rPr>
        <w:t xml:space="preserve"> Nessus was installed in VM and my laptop was scanned for CVE. The screenshots are as follows:</w:t>
      </w:r>
    </w:p>
    <w:p w14:paraId="57C94A31" w14:textId="60302B04" w:rsidR="00C10A41" w:rsidRDefault="00C10A41" w:rsidP="0060630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noProof w:val="0"/>
          <w:color w:val="000000"/>
          <w:sz w:val="24"/>
          <w:szCs w:val="24"/>
        </w:rPr>
      </w:pPr>
    </w:p>
    <w:p w14:paraId="32EF23E7" w14:textId="09B4C14F" w:rsidR="00C10A41" w:rsidRDefault="00C10A41" w:rsidP="0060630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noProof w:val="0"/>
          <w:color w:val="000000"/>
          <w:sz w:val="24"/>
          <w:szCs w:val="24"/>
        </w:rPr>
      </w:pPr>
      <w:r>
        <w:drawing>
          <wp:inline distT="0" distB="0" distL="0" distR="0" wp14:anchorId="50BEAE54" wp14:editId="4F5BC5B0">
            <wp:extent cx="5731510" cy="28390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A825" w14:textId="79CD99FC" w:rsidR="00CE2015" w:rsidRDefault="00CE2015" w:rsidP="0060630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noProof w:val="0"/>
          <w:color w:val="000000"/>
          <w:sz w:val="24"/>
          <w:szCs w:val="24"/>
        </w:rPr>
      </w:pPr>
    </w:p>
    <w:p w14:paraId="5F993F1F" w14:textId="26E9CA10" w:rsidR="00CE2015" w:rsidRDefault="00CE2015" w:rsidP="0060630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noProof w:val="0"/>
          <w:color w:val="000000"/>
          <w:sz w:val="24"/>
          <w:szCs w:val="24"/>
        </w:rPr>
      </w:pPr>
      <w:r>
        <w:drawing>
          <wp:inline distT="0" distB="0" distL="0" distR="0" wp14:anchorId="5FAAAD54" wp14:editId="407C4846">
            <wp:extent cx="5731510" cy="28390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82DA" w14:textId="0C1DEA7F" w:rsidR="006918D1" w:rsidRPr="006918D1" w:rsidRDefault="006918D1" w:rsidP="0060630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noProof w:val="0"/>
          <w:color w:val="000000"/>
          <w:sz w:val="24"/>
          <w:szCs w:val="24"/>
        </w:rPr>
      </w:pPr>
    </w:p>
    <w:p w14:paraId="72B9C301" w14:textId="049D93C2" w:rsidR="006918D1" w:rsidRPr="006918D1" w:rsidRDefault="006918D1" w:rsidP="00EB2798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noProof w:val="0"/>
          <w:color w:val="000000"/>
          <w:sz w:val="24"/>
          <w:szCs w:val="24"/>
        </w:rPr>
      </w:pPr>
      <w:r w:rsidRPr="006918D1">
        <w:rPr>
          <w:rFonts w:ascii="ArialMT" w:hAnsi="ArialMT" w:cs="ArialMT"/>
          <w:noProof w:val="0"/>
          <w:color w:val="000000"/>
          <w:sz w:val="24"/>
          <w:szCs w:val="24"/>
        </w:rPr>
        <w:t>There was only</w:t>
      </w:r>
      <w:r>
        <w:rPr>
          <w:rFonts w:ascii="ArialMT" w:hAnsi="ArialMT" w:cs="ArialMT"/>
          <w:noProof w:val="0"/>
          <w:color w:val="000000"/>
          <w:sz w:val="24"/>
          <w:szCs w:val="24"/>
        </w:rPr>
        <w:t xml:space="preserve"> one Medium vulnerability about </w:t>
      </w:r>
      <w:r w:rsidRPr="006918D1">
        <w:rPr>
          <w:rFonts w:ascii="ArialMT" w:hAnsi="ArialMT" w:cs="ArialMT"/>
          <w:noProof w:val="0"/>
          <w:color w:val="000000"/>
          <w:sz w:val="24"/>
          <w:szCs w:val="24"/>
        </w:rPr>
        <w:t>SMB Signing not required</w:t>
      </w:r>
      <w:r>
        <w:rPr>
          <w:rFonts w:ascii="ArialMT" w:hAnsi="ArialMT" w:cs="ArialMT"/>
          <w:noProof w:val="0"/>
          <w:color w:val="000000"/>
          <w:sz w:val="24"/>
          <w:szCs w:val="24"/>
        </w:rPr>
        <w:t>, which is irrelevant for my Windows 10 Home edition without domain</w:t>
      </w:r>
      <w:r w:rsidR="005A411B">
        <w:rPr>
          <w:rFonts w:ascii="ArialMT" w:hAnsi="ArialMT" w:cs="ArialMT"/>
          <w:noProof w:val="0"/>
          <w:color w:val="000000"/>
          <w:sz w:val="24"/>
          <w:szCs w:val="24"/>
        </w:rPr>
        <w:t xml:space="preserve"> and hence </w:t>
      </w:r>
      <w:r w:rsidR="00EB2798">
        <w:rPr>
          <w:rFonts w:ascii="ArialMT" w:hAnsi="ArialMT" w:cs="ArialMT"/>
          <w:noProof w:val="0"/>
          <w:color w:val="000000"/>
          <w:sz w:val="24"/>
          <w:szCs w:val="24"/>
        </w:rPr>
        <w:t xml:space="preserve">was </w:t>
      </w:r>
      <w:r w:rsidR="005A411B">
        <w:rPr>
          <w:rFonts w:ascii="ArialMT" w:hAnsi="ArialMT" w:cs="ArialMT"/>
          <w:noProof w:val="0"/>
          <w:color w:val="000000"/>
          <w:sz w:val="24"/>
          <w:szCs w:val="24"/>
        </w:rPr>
        <w:t>not resolved</w:t>
      </w:r>
      <w:r>
        <w:rPr>
          <w:rFonts w:ascii="ArialMT" w:hAnsi="ArialMT" w:cs="ArialMT"/>
          <w:noProof w:val="0"/>
          <w:color w:val="000000"/>
          <w:sz w:val="24"/>
          <w:szCs w:val="24"/>
        </w:rPr>
        <w:t>.</w:t>
      </w:r>
    </w:p>
    <w:sectPr w:rsidR="006918D1" w:rsidRPr="006918D1" w:rsidSect="00D43AD5">
      <w:headerReference w:type="default" r:id="rId13"/>
      <w:footerReference w:type="default" r:id="rId14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D13485" w14:textId="77777777" w:rsidR="00383298" w:rsidRDefault="00383298" w:rsidP="00606302">
      <w:pPr>
        <w:spacing w:after="0" w:line="240" w:lineRule="auto"/>
      </w:pPr>
      <w:r>
        <w:separator/>
      </w:r>
    </w:p>
  </w:endnote>
  <w:endnote w:type="continuationSeparator" w:id="0">
    <w:p w14:paraId="0859EBD2" w14:textId="77777777" w:rsidR="00383298" w:rsidRDefault="00383298" w:rsidP="006063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1F8581" w14:textId="1BE419F2" w:rsidR="00606302" w:rsidRPr="00606302" w:rsidRDefault="00606302" w:rsidP="00606302">
    <w:pPr>
      <w:autoSpaceDE w:val="0"/>
      <w:autoSpaceDN w:val="0"/>
      <w:adjustRightInd w:val="0"/>
      <w:spacing w:after="0" w:line="240" w:lineRule="auto"/>
      <w:jc w:val="right"/>
      <w:rPr>
        <w:rFonts w:ascii="ArialMT" w:hAnsi="ArialMT" w:cs="ArialMT"/>
        <w:noProof w:val="0"/>
        <w:color w:val="666666"/>
        <w:sz w:val="24"/>
        <w:szCs w:val="24"/>
      </w:rPr>
    </w:pPr>
    <w:r>
      <w:rPr>
        <w:rFonts w:ascii="ArialMT" w:hAnsi="ArialMT" w:cs="ArialMT"/>
        <w:noProof w:val="0"/>
        <w:color w:val="666666"/>
        <w:sz w:val="24"/>
        <w:szCs w:val="24"/>
      </w:rPr>
      <w:t>Cyber Security | August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74A702" w14:textId="77777777" w:rsidR="00383298" w:rsidRDefault="00383298" w:rsidP="00606302">
      <w:pPr>
        <w:spacing w:after="0" w:line="240" w:lineRule="auto"/>
      </w:pPr>
      <w:r>
        <w:separator/>
      </w:r>
    </w:p>
  </w:footnote>
  <w:footnote w:type="continuationSeparator" w:id="0">
    <w:p w14:paraId="142AA7F7" w14:textId="77777777" w:rsidR="00383298" w:rsidRDefault="00383298" w:rsidP="006063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7D327A" w14:textId="71F835D3" w:rsidR="00606302" w:rsidRPr="00606302" w:rsidRDefault="00606302" w:rsidP="00606302">
    <w:pPr>
      <w:autoSpaceDE w:val="0"/>
      <w:autoSpaceDN w:val="0"/>
      <w:adjustRightInd w:val="0"/>
      <w:spacing w:after="0" w:line="240" w:lineRule="auto"/>
      <w:rPr>
        <w:rFonts w:ascii="ArialMT" w:hAnsi="ArialMT" w:cs="ArialMT"/>
        <w:noProof w:val="0"/>
        <w:color w:val="666666"/>
        <w:sz w:val="24"/>
        <w:szCs w:val="24"/>
      </w:rPr>
    </w:pPr>
    <w:r>
      <w:drawing>
        <wp:inline distT="0" distB="0" distL="0" distR="0" wp14:anchorId="5CC7C0A5" wp14:editId="76366383">
          <wp:extent cx="1371600" cy="424123"/>
          <wp:effectExtent l="0" t="0" r="0" b="0"/>
          <wp:docPr id="2" name="Picture 2" descr="LetsUpgrad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etsUpgrad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3213" cy="430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</w:r>
    <w:r>
      <w:rPr>
        <w:rFonts w:ascii="ArialMT" w:hAnsi="ArialMT" w:cs="ArialMT"/>
        <w:noProof w:val="0"/>
        <w:color w:val="666666"/>
        <w:sz w:val="24"/>
        <w:szCs w:val="24"/>
      </w:rPr>
      <w:t>Cyber Security | August 2020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302"/>
    <w:rsid w:val="00134905"/>
    <w:rsid w:val="001E3630"/>
    <w:rsid w:val="00307B78"/>
    <w:rsid w:val="00383298"/>
    <w:rsid w:val="003939AE"/>
    <w:rsid w:val="003C1677"/>
    <w:rsid w:val="00473007"/>
    <w:rsid w:val="005A411B"/>
    <w:rsid w:val="005C4C11"/>
    <w:rsid w:val="005D3DDB"/>
    <w:rsid w:val="00606302"/>
    <w:rsid w:val="006918D1"/>
    <w:rsid w:val="008002C5"/>
    <w:rsid w:val="008A590C"/>
    <w:rsid w:val="009470CB"/>
    <w:rsid w:val="00966E84"/>
    <w:rsid w:val="009F48FE"/>
    <w:rsid w:val="00A7086A"/>
    <w:rsid w:val="00A80526"/>
    <w:rsid w:val="00B7730B"/>
    <w:rsid w:val="00BC5580"/>
    <w:rsid w:val="00C10A41"/>
    <w:rsid w:val="00C6193A"/>
    <w:rsid w:val="00CE11B2"/>
    <w:rsid w:val="00CE2015"/>
    <w:rsid w:val="00D43AD5"/>
    <w:rsid w:val="00D64451"/>
    <w:rsid w:val="00EB2798"/>
    <w:rsid w:val="00F26365"/>
    <w:rsid w:val="00FC1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80B7B"/>
  <w15:chartTrackingRefBased/>
  <w15:docId w15:val="{61B1AB85-94BA-4BBD-B09F-67D0D54DD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63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6302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6063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6302"/>
    <w:rPr>
      <w:noProof/>
    </w:rPr>
  </w:style>
  <w:style w:type="table" w:styleId="TableGrid">
    <w:name w:val="Table Grid"/>
    <w:basedOn w:val="TableNormal"/>
    <w:uiPriority w:val="39"/>
    <w:rsid w:val="004730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3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</dc:creator>
  <cp:keywords/>
  <dc:description/>
  <cp:lastModifiedBy>Sam</cp:lastModifiedBy>
  <cp:revision>16</cp:revision>
  <dcterms:created xsi:type="dcterms:W3CDTF">2020-08-26T05:30:00Z</dcterms:created>
  <dcterms:modified xsi:type="dcterms:W3CDTF">2020-08-27T09:24:00Z</dcterms:modified>
</cp:coreProperties>
</file>