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80C39" w14:textId="77777777" w:rsidR="00553523" w:rsidRDefault="00000000">
      <w:pPr>
        <w:pStyle w:val="Title"/>
        <w:spacing w:line="645" w:lineRule="exact"/>
      </w:pPr>
      <w:proofErr w:type="spellStart"/>
      <w:r>
        <w:rPr>
          <w:color w:val="4471C4"/>
          <w:spacing w:val="-2"/>
        </w:rPr>
        <w:t>HelpDesk</w:t>
      </w:r>
      <w:proofErr w:type="spellEnd"/>
    </w:p>
    <w:p w14:paraId="7C09B501" w14:textId="77777777" w:rsidR="00553523" w:rsidRDefault="00000000">
      <w:pPr>
        <w:pStyle w:val="Title"/>
      </w:pPr>
      <w:r>
        <w:rPr>
          <w:color w:val="4471C4"/>
          <w:spacing w:val="-12"/>
        </w:rPr>
        <w:t>(User</w:t>
      </w:r>
      <w:r>
        <w:rPr>
          <w:color w:val="4471C4"/>
          <w:spacing w:val="-14"/>
        </w:rPr>
        <w:t xml:space="preserve"> </w:t>
      </w:r>
      <w:r>
        <w:rPr>
          <w:color w:val="4471C4"/>
          <w:spacing w:val="-2"/>
        </w:rPr>
        <w:t>Manual)</w:t>
      </w:r>
    </w:p>
    <w:p w14:paraId="1B71E073" w14:textId="77777777" w:rsidR="00553523" w:rsidRDefault="00000000">
      <w:pPr>
        <w:spacing w:before="450"/>
        <w:ind w:left="23"/>
        <w:jc w:val="both"/>
        <w:rPr>
          <w:sz w:val="28"/>
        </w:rPr>
      </w:pPr>
      <w:r>
        <w:rPr>
          <w:color w:val="4471C4"/>
          <w:sz w:val="28"/>
        </w:rPr>
        <w:t>Introducing</w:t>
      </w:r>
      <w:r>
        <w:rPr>
          <w:color w:val="4471C4"/>
          <w:spacing w:val="-10"/>
          <w:sz w:val="28"/>
        </w:rPr>
        <w:t xml:space="preserve"> </w:t>
      </w:r>
      <w:proofErr w:type="spellStart"/>
      <w:r>
        <w:rPr>
          <w:color w:val="4471C4"/>
          <w:sz w:val="28"/>
        </w:rPr>
        <w:t>Seasia</w:t>
      </w:r>
      <w:proofErr w:type="spellEnd"/>
      <w:r>
        <w:rPr>
          <w:color w:val="4471C4"/>
          <w:spacing w:val="-5"/>
          <w:sz w:val="28"/>
        </w:rPr>
        <w:t xml:space="preserve"> </w:t>
      </w:r>
      <w:proofErr w:type="spellStart"/>
      <w:r>
        <w:rPr>
          <w:color w:val="4471C4"/>
          <w:sz w:val="28"/>
        </w:rPr>
        <w:t>Prodacker</w:t>
      </w:r>
      <w:proofErr w:type="spellEnd"/>
      <w:r>
        <w:rPr>
          <w:color w:val="4471C4"/>
          <w:spacing w:val="-6"/>
          <w:sz w:val="28"/>
        </w:rPr>
        <w:t xml:space="preserve"> </w:t>
      </w:r>
      <w:proofErr w:type="spellStart"/>
      <w:r>
        <w:rPr>
          <w:color w:val="4471C4"/>
          <w:sz w:val="28"/>
        </w:rPr>
        <w:t>HelpDesk</w:t>
      </w:r>
      <w:proofErr w:type="spellEnd"/>
      <w:r>
        <w:rPr>
          <w:color w:val="4471C4"/>
          <w:sz w:val="28"/>
        </w:rPr>
        <w:t>:</w:t>
      </w:r>
      <w:r>
        <w:rPr>
          <w:color w:val="4471C4"/>
          <w:spacing w:val="-7"/>
          <w:sz w:val="28"/>
        </w:rPr>
        <w:t xml:space="preserve"> </w:t>
      </w:r>
      <w:r>
        <w:rPr>
          <w:color w:val="4471C4"/>
          <w:sz w:val="28"/>
        </w:rPr>
        <w:t>Elevating</w:t>
      </w:r>
      <w:r>
        <w:rPr>
          <w:color w:val="4471C4"/>
          <w:spacing w:val="-7"/>
          <w:sz w:val="28"/>
        </w:rPr>
        <w:t xml:space="preserve"> </w:t>
      </w:r>
      <w:r>
        <w:rPr>
          <w:color w:val="4471C4"/>
          <w:sz w:val="28"/>
        </w:rPr>
        <w:t>Employee</w:t>
      </w:r>
      <w:r>
        <w:rPr>
          <w:color w:val="4471C4"/>
          <w:spacing w:val="-8"/>
          <w:sz w:val="28"/>
        </w:rPr>
        <w:t xml:space="preserve"> </w:t>
      </w:r>
      <w:r>
        <w:rPr>
          <w:color w:val="4471C4"/>
          <w:spacing w:val="-2"/>
          <w:sz w:val="28"/>
        </w:rPr>
        <w:t>Support</w:t>
      </w:r>
    </w:p>
    <w:p w14:paraId="7ABC63A1" w14:textId="77777777" w:rsidR="00553523" w:rsidRDefault="00000000">
      <w:pPr>
        <w:pStyle w:val="BodyText"/>
        <w:spacing w:before="212" w:line="276" w:lineRule="auto"/>
        <w:ind w:left="23" w:right="728"/>
        <w:jc w:val="both"/>
      </w:pPr>
      <w:proofErr w:type="spellStart"/>
      <w:r>
        <w:t>HelpDesk</w:t>
      </w:r>
      <w:proofErr w:type="spellEnd"/>
      <w:r>
        <w:t xml:space="preserve"> is our new ticketing system for all IT and administrative-related issues, poised to enhance efficiency and streamline communication within our organization. The new ticket system</w:t>
      </w:r>
      <w:r>
        <w:rPr>
          <w:spacing w:val="-1"/>
        </w:rPr>
        <w:t xml:space="preserve"> </w:t>
      </w:r>
      <w:r>
        <w:t>aims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centralized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organized</w:t>
      </w:r>
      <w:r>
        <w:rPr>
          <w:spacing w:val="-1"/>
        </w:rPr>
        <w:t xml:space="preserve"> </w:t>
      </w:r>
      <w:r>
        <w:t>approach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managing</w:t>
      </w:r>
      <w:r>
        <w:rPr>
          <w:spacing w:val="-5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requests, ensuring</w:t>
      </w:r>
      <w:r>
        <w:rPr>
          <w:spacing w:val="-14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reported</w:t>
      </w:r>
      <w:r>
        <w:rPr>
          <w:spacing w:val="-14"/>
        </w:rPr>
        <w:t xml:space="preserve"> </w:t>
      </w:r>
      <w:r>
        <w:t>issues</w:t>
      </w:r>
      <w:r>
        <w:rPr>
          <w:spacing w:val="-13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promptly</w:t>
      </w:r>
      <w:r>
        <w:rPr>
          <w:spacing w:val="-13"/>
        </w:rPr>
        <w:t xml:space="preserve"> </w:t>
      </w:r>
      <w:r>
        <w:t>addressed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resolved.</w:t>
      </w:r>
      <w:r>
        <w:rPr>
          <w:spacing w:val="-13"/>
        </w:rPr>
        <w:t xml:space="preserve"> </w:t>
      </w:r>
      <w:r>
        <w:t>This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will</w:t>
      </w:r>
      <w:r>
        <w:rPr>
          <w:spacing w:val="-14"/>
        </w:rPr>
        <w:t xml:space="preserve"> </w:t>
      </w:r>
      <w:r>
        <w:t>enable us to track, prioritize, and efficiently handle a wide range of IT and administrative tasks.</w:t>
      </w:r>
    </w:p>
    <w:p w14:paraId="28471F1C" w14:textId="77777777" w:rsidR="00553523" w:rsidRDefault="00000000">
      <w:pPr>
        <w:spacing w:before="159"/>
        <w:ind w:left="23"/>
        <w:jc w:val="both"/>
        <w:rPr>
          <w:b/>
          <w:sz w:val="24"/>
        </w:rPr>
      </w:pPr>
      <w:r>
        <w:rPr>
          <w:b/>
          <w:sz w:val="24"/>
        </w:rPr>
        <w:t>Below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steps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incident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HelpDesk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user:</w:t>
      </w:r>
    </w:p>
    <w:p w14:paraId="4B814652" w14:textId="77777777" w:rsidR="00553523" w:rsidRDefault="00553523">
      <w:pPr>
        <w:pStyle w:val="BodyText"/>
        <w:rPr>
          <w:b/>
        </w:rPr>
      </w:pPr>
    </w:p>
    <w:p w14:paraId="397386C4" w14:textId="77777777" w:rsidR="00553523" w:rsidRDefault="00553523">
      <w:pPr>
        <w:pStyle w:val="BodyText"/>
        <w:spacing w:before="117"/>
        <w:rPr>
          <w:b/>
        </w:rPr>
      </w:pPr>
    </w:p>
    <w:p w14:paraId="2005D1EA" w14:textId="77777777" w:rsidR="00553523" w:rsidRDefault="00000000">
      <w:pPr>
        <w:pStyle w:val="BodyText"/>
        <w:spacing w:line="273" w:lineRule="auto"/>
        <w:ind w:left="23" w:right="729"/>
        <w:jc w:val="both"/>
      </w:pPr>
      <w:r>
        <w:rPr>
          <w:b/>
          <w:color w:val="4471C4"/>
          <w:sz w:val="28"/>
        </w:rPr>
        <w:t xml:space="preserve">Logging On: - </w:t>
      </w:r>
      <w:r>
        <w:t xml:space="preserve">Once the user has logged in to the </w:t>
      </w:r>
      <w:hyperlink r:id="rId5">
        <w:proofErr w:type="spellStart"/>
        <w:r w:rsidR="00553523">
          <w:rPr>
            <w:u w:val="single"/>
          </w:rPr>
          <w:t>Seasia</w:t>
        </w:r>
        <w:proofErr w:type="spellEnd"/>
      </w:hyperlink>
      <w:r>
        <w:t xml:space="preserve"> </w:t>
      </w:r>
      <w:proofErr w:type="spellStart"/>
      <w:r>
        <w:t>Prodacker</w:t>
      </w:r>
      <w:proofErr w:type="spellEnd"/>
      <w:r>
        <w:t>, select Help Desk from the left side panel.</w:t>
      </w:r>
    </w:p>
    <w:p w14:paraId="1A52C724" w14:textId="77777777" w:rsidR="00553523" w:rsidRDefault="00000000">
      <w:pPr>
        <w:pStyle w:val="BodyText"/>
        <w:spacing w:before="6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7840" behindDoc="1" locked="0" layoutInCell="1" allowOverlap="1" wp14:anchorId="33D0532A" wp14:editId="5A134F2B">
            <wp:simplePos x="0" y="0"/>
            <wp:positionH relativeFrom="page">
              <wp:posOffset>914400</wp:posOffset>
            </wp:positionH>
            <wp:positionV relativeFrom="paragraph">
              <wp:posOffset>104336</wp:posOffset>
            </wp:positionV>
            <wp:extent cx="5726831" cy="264261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831" cy="2642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AE6E57" w14:textId="77777777" w:rsidR="00553523" w:rsidRDefault="00553523">
      <w:pPr>
        <w:pStyle w:val="BodyText"/>
        <w:rPr>
          <w:sz w:val="11"/>
        </w:rPr>
        <w:sectPr w:rsidR="00553523">
          <w:type w:val="continuous"/>
          <w:pgSz w:w="11910" w:h="16840"/>
          <w:pgMar w:top="1460" w:right="708" w:bottom="280" w:left="1417" w:header="720" w:footer="720" w:gutter="0"/>
          <w:cols w:space="720"/>
        </w:sectPr>
      </w:pPr>
    </w:p>
    <w:p w14:paraId="62CBFDA2" w14:textId="77777777" w:rsidR="00553523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1D10774" wp14:editId="3B17B705">
            <wp:extent cx="5727224" cy="271576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224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E1DC5" w14:textId="77777777" w:rsidR="00553523" w:rsidRDefault="00553523">
      <w:pPr>
        <w:pStyle w:val="BodyText"/>
        <w:rPr>
          <w:sz w:val="32"/>
        </w:rPr>
      </w:pPr>
    </w:p>
    <w:p w14:paraId="6C58FA50" w14:textId="77777777" w:rsidR="00553523" w:rsidRDefault="00553523">
      <w:pPr>
        <w:pStyle w:val="BodyText"/>
        <w:rPr>
          <w:sz w:val="32"/>
        </w:rPr>
      </w:pPr>
    </w:p>
    <w:p w14:paraId="2C87B08C" w14:textId="77777777" w:rsidR="00553523" w:rsidRDefault="00553523">
      <w:pPr>
        <w:pStyle w:val="BodyText"/>
        <w:rPr>
          <w:sz w:val="32"/>
        </w:rPr>
      </w:pPr>
    </w:p>
    <w:p w14:paraId="6C8CAA79" w14:textId="77777777" w:rsidR="00553523" w:rsidRDefault="00553523">
      <w:pPr>
        <w:pStyle w:val="BodyText"/>
        <w:spacing w:before="63"/>
        <w:rPr>
          <w:sz w:val="32"/>
        </w:rPr>
      </w:pPr>
    </w:p>
    <w:p w14:paraId="6B74C5F6" w14:textId="77777777" w:rsidR="00553523" w:rsidRDefault="00000000">
      <w:pPr>
        <w:ind w:left="23"/>
        <w:rPr>
          <w:b/>
          <w:sz w:val="32"/>
        </w:rPr>
      </w:pPr>
      <w:r>
        <w:rPr>
          <w:b/>
          <w:color w:val="4471C4"/>
          <w:sz w:val="32"/>
        </w:rPr>
        <w:t>Features</w:t>
      </w:r>
      <w:r>
        <w:rPr>
          <w:b/>
          <w:color w:val="4471C4"/>
          <w:spacing w:val="19"/>
          <w:sz w:val="32"/>
        </w:rPr>
        <w:t xml:space="preserve"> </w:t>
      </w:r>
      <w:r>
        <w:rPr>
          <w:b/>
          <w:color w:val="4471C4"/>
          <w:sz w:val="32"/>
        </w:rPr>
        <w:t>and</w:t>
      </w:r>
      <w:r>
        <w:rPr>
          <w:b/>
          <w:color w:val="4471C4"/>
          <w:spacing w:val="22"/>
          <w:sz w:val="32"/>
        </w:rPr>
        <w:t xml:space="preserve"> </w:t>
      </w:r>
      <w:r>
        <w:rPr>
          <w:b/>
          <w:color w:val="4471C4"/>
          <w:sz w:val="32"/>
        </w:rPr>
        <w:t>Details:</w:t>
      </w:r>
      <w:r>
        <w:rPr>
          <w:b/>
          <w:color w:val="4471C4"/>
          <w:spacing w:val="24"/>
          <w:sz w:val="32"/>
        </w:rPr>
        <w:t xml:space="preserve"> </w:t>
      </w:r>
      <w:r>
        <w:rPr>
          <w:b/>
          <w:color w:val="4471C4"/>
          <w:spacing w:val="-10"/>
          <w:sz w:val="32"/>
        </w:rPr>
        <w:t>-</w:t>
      </w:r>
    </w:p>
    <w:p w14:paraId="79DB5EAE" w14:textId="2BACB449" w:rsidR="00553523" w:rsidRPr="00B250AC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92" w:line="259" w:lineRule="auto"/>
        <w:ind w:right="732"/>
        <w:jc w:val="both"/>
        <w:rPr>
          <w:color w:val="4471C4"/>
          <w:sz w:val="28"/>
        </w:rPr>
      </w:pPr>
      <w:r>
        <w:rPr>
          <w:b/>
          <w:color w:val="4471C4"/>
          <w:sz w:val="28"/>
        </w:rPr>
        <w:t xml:space="preserve">Ticket or Incident Creation: </w:t>
      </w:r>
      <w:r>
        <w:rPr>
          <w:color w:val="4471C4"/>
          <w:sz w:val="28"/>
        </w:rPr>
        <w:t>-</w:t>
      </w:r>
      <w:r>
        <w:rPr>
          <w:color w:val="4471C4"/>
          <w:spacing w:val="-8"/>
          <w:sz w:val="28"/>
        </w:rPr>
        <w:t xml:space="preserve"> </w:t>
      </w:r>
      <w:r>
        <w:rPr>
          <w:sz w:val="24"/>
        </w:rPr>
        <w:t>The user can create an incident or ticket for the IT issue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he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she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experiencing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accordance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relevant</w:t>
      </w:r>
      <w:r>
        <w:rPr>
          <w:spacing w:val="-4"/>
          <w:sz w:val="24"/>
        </w:rPr>
        <w:t xml:space="preserve"> </w:t>
      </w:r>
      <w:r>
        <w:rPr>
          <w:sz w:val="24"/>
        </w:rPr>
        <w:t>categories.</w:t>
      </w:r>
      <w:r w:rsidR="00AA55DC">
        <w:rPr>
          <w:sz w:val="24"/>
        </w:rPr>
        <w:t xml:space="preserve"> </w:t>
      </w:r>
      <w:r w:rsidR="00AA55DC" w:rsidRPr="00AA55DC">
        <w:rPr>
          <w:sz w:val="24"/>
        </w:rPr>
        <w:t xml:space="preserve">If he or she selects a category where manager approval is mandatory, the user add an email </w:t>
      </w:r>
      <w:r w:rsidR="00AA55DC">
        <w:rPr>
          <w:sz w:val="24"/>
        </w:rPr>
        <w:t xml:space="preserve">of the manager then they will </w:t>
      </w:r>
      <w:r w:rsidR="00AA55DC" w:rsidRPr="00AA55DC">
        <w:rPr>
          <w:sz w:val="24"/>
        </w:rPr>
        <w:t>create a ticket.</w:t>
      </w:r>
      <w:r w:rsidR="00AA55DC">
        <w:rPr>
          <w:sz w:val="24"/>
        </w:rPr>
        <w:t xml:space="preserve"> </w:t>
      </w:r>
      <w:r>
        <w:rPr>
          <w:sz w:val="24"/>
        </w:rPr>
        <w:t>When the user creates a ticket, it is presented in the User's My Incidents tab. The status of the</w:t>
      </w:r>
      <w:r>
        <w:rPr>
          <w:spacing w:val="-14"/>
          <w:sz w:val="24"/>
        </w:rPr>
        <w:t xml:space="preserve"> </w:t>
      </w:r>
      <w:r>
        <w:rPr>
          <w:sz w:val="24"/>
        </w:rPr>
        <w:t>ticket</w:t>
      </w:r>
      <w:r>
        <w:rPr>
          <w:spacing w:val="-14"/>
          <w:sz w:val="24"/>
        </w:rPr>
        <w:t xml:space="preserve"> </w:t>
      </w:r>
      <w:r>
        <w:rPr>
          <w:sz w:val="24"/>
        </w:rPr>
        <w:t>will</w:t>
      </w:r>
      <w:r>
        <w:rPr>
          <w:spacing w:val="-13"/>
          <w:sz w:val="24"/>
        </w:rPr>
        <w:t xml:space="preserve"> </w:t>
      </w:r>
      <w:r>
        <w:rPr>
          <w:sz w:val="24"/>
        </w:rPr>
        <w:t>be</w:t>
      </w:r>
      <w:r>
        <w:rPr>
          <w:spacing w:val="-14"/>
          <w:sz w:val="24"/>
        </w:rPr>
        <w:t xml:space="preserve"> </w:t>
      </w:r>
      <w:r>
        <w:rPr>
          <w:sz w:val="24"/>
        </w:rPr>
        <w:t>displayed</w:t>
      </w:r>
      <w:r>
        <w:rPr>
          <w:spacing w:val="-13"/>
          <w:sz w:val="24"/>
        </w:rPr>
        <w:t xml:space="preserve"> </w:t>
      </w:r>
      <w:r>
        <w:rPr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ticket,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more</w:t>
      </w:r>
      <w:r>
        <w:rPr>
          <w:spacing w:val="-14"/>
          <w:sz w:val="24"/>
        </w:rPr>
        <w:t xml:space="preserve"> </w:t>
      </w:r>
      <w:r>
        <w:rPr>
          <w:sz w:val="24"/>
        </w:rPr>
        <w:t>information,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z w:val="24"/>
        </w:rPr>
        <w:t>can</w:t>
      </w:r>
      <w:r>
        <w:rPr>
          <w:spacing w:val="-14"/>
          <w:sz w:val="24"/>
        </w:rPr>
        <w:t xml:space="preserve"> </w:t>
      </w:r>
      <w:r>
        <w:rPr>
          <w:sz w:val="24"/>
        </w:rPr>
        <w:t>access the ticket to see the description, generated by, Department, started date, time, and which IT handler is assigned to it.</w:t>
      </w:r>
    </w:p>
    <w:p w14:paraId="523A6CC0" w14:textId="77777777" w:rsidR="00B250AC" w:rsidRDefault="00B250AC" w:rsidP="00B250AC">
      <w:pPr>
        <w:pStyle w:val="ListParagraph"/>
        <w:tabs>
          <w:tab w:val="left" w:pos="743"/>
        </w:tabs>
        <w:spacing w:before="192" w:line="259" w:lineRule="auto"/>
        <w:ind w:left="743" w:right="732" w:firstLine="0"/>
        <w:jc w:val="both"/>
        <w:rPr>
          <w:color w:val="4471C4"/>
          <w:sz w:val="28"/>
        </w:rPr>
      </w:pPr>
    </w:p>
    <w:p w14:paraId="6FCC4433" w14:textId="77777777" w:rsidR="00553523" w:rsidRDefault="00553523">
      <w:pPr>
        <w:pStyle w:val="BodyText"/>
        <w:rPr>
          <w:sz w:val="20"/>
        </w:rPr>
      </w:pPr>
    </w:p>
    <w:p w14:paraId="0A6156A3" w14:textId="213812AE" w:rsidR="00553523" w:rsidRDefault="005153DE">
      <w:pPr>
        <w:pStyle w:val="BodyText"/>
        <w:spacing w:before="121"/>
        <w:rPr>
          <w:sz w:val="20"/>
        </w:rPr>
      </w:pPr>
      <w:r w:rsidRPr="005153DE">
        <w:rPr>
          <w:noProof/>
          <w:sz w:val="20"/>
        </w:rPr>
        <w:drawing>
          <wp:inline distT="0" distB="0" distL="0" distR="0" wp14:anchorId="7F316F54" wp14:editId="0B97DCA0">
            <wp:extent cx="6213475" cy="3057525"/>
            <wp:effectExtent l="0" t="0" r="0" b="9525"/>
            <wp:docPr id="208212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21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5534D" w14:textId="77777777" w:rsidR="00553523" w:rsidRDefault="00553523">
      <w:pPr>
        <w:pStyle w:val="BodyText"/>
        <w:rPr>
          <w:sz w:val="20"/>
        </w:rPr>
        <w:sectPr w:rsidR="00553523">
          <w:pgSz w:w="11910" w:h="16840"/>
          <w:pgMar w:top="1420" w:right="708" w:bottom="280" w:left="1417" w:header="720" w:footer="720" w:gutter="0"/>
          <w:cols w:space="720"/>
        </w:sectPr>
      </w:pPr>
    </w:p>
    <w:p w14:paraId="259991A2" w14:textId="77777777" w:rsidR="00553523" w:rsidRDefault="00000000">
      <w:pPr>
        <w:pStyle w:val="BodyText"/>
        <w:spacing w:before="41"/>
        <w:ind w:left="383"/>
        <w:rPr>
          <w:spacing w:val="-2"/>
        </w:rPr>
      </w:pPr>
      <w:r>
        <w:lastRenderedPageBreak/>
        <w:t>There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fields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Incident</w:t>
      </w:r>
      <w:r>
        <w:rPr>
          <w:spacing w:val="-5"/>
        </w:rPr>
        <w:t xml:space="preserve"> </w:t>
      </w:r>
      <w:r>
        <w:rPr>
          <w:spacing w:val="-2"/>
        </w:rPr>
        <w:t>form:</w:t>
      </w:r>
    </w:p>
    <w:p w14:paraId="43EC44B4" w14:textId="0EA28DDD" w:rsidR="005153DE" w:rsidRDefault="005153DE">
      <w:pPr>
        <w:pStyle w:val="BodyText"/>
        <w:spacing w:before="41"/>
        <w:ind w:left="383"/>
        <w:rPr>
          <w:spacing w:val="-2"/>
        </w:rPr>
      </w:pPr>
    </w:p>
    <w:p w14:paraId="4567315D" w14:textId="77777777" w:rsidR="00662E28" w:rsidRPr="00662E28" w:rsidRDefault="005153DE" w:rsidP="00662E28">
      <w:pPr>
        <w:pStyle w:val="BodyText"/>
        <w:numPr>
          <w:ilvl w:val="1"/>
          <w:numId w:val="3"/>
        </w:numPr>
        <w:tabs>
          <w:tab w:val="left" w:pos="1102"/>
        </w:tabs>
        <w:spacing w:before="182"/>
        <w:ind w:left="1102" w:hanging="359"/>
      </w:pPr>
      <w:r w:rsidRPr="005153DE">
        <w:rPr>
          <w:szCs w:val="22"/>
        </w:rPr>
        <w:t>Add another approver</w:t>
      </w:r>
      <w:r>
        <w:rPr>
          <w:szCs w:val="22"/>
        </w:rPr>
        <w:t xml:space="preserve">: </w:t>
      </w:r>
      <w:r w:rsidR="00662E28" w:rsidRPr="00662E28">
        <w:rPr>
          <w:szCs w:val="22"/>
        </w:rPr>
        <w:t>The user clicks the checkbox if the category requires another approval.</w:t>
      </w:r>
    </w:p>
    <w:p w14:paraId="0F74B378" w14:textId="2B06F80F" w:rsidR="00553523" w:rsidRPr="00662E28" w:rsidRDefault="00000000" w:rsidP="00662E28">
      <w:pPr>
        <w:pStyle w:val="BodyText"/>
        <w:numPr>
          <w:ilvl w:val="1"/>
          <w:numId w:val="3"/>
        </w:numPr>
        <w:tabs>
          <w:tab w:val="left" w:pos="1102"/>
        </w:tabs>
        <w:spacing w:before="182"/>
        <w:ind w:left="1102" w:hanging="359"/>
      </w:pPr>
      <w:r w:rsidRPr="00662E28">
        <w:t>Categories:</w:t>
      </w:r>
      <w:r w:rsidRPr="00662E28">
        <w:rPr>
          <w:spacing w:val="-4"/>
        </w:rPr>
        <w:t xml:space="preserve"> </w:t>
      </w:r>
      <w:r w:rsidRPr="00662E28">
        <w:t>Users</w:t>
      </w:r>
      <w:r w:rsidRPr="00662E28">
        <w:rPr>
          <w:spacing w:val="-3"/>
        </w:rPr>
        <w:t xml:space="preserve"> </w:t>
      </w:r>
      <w:r w:rsidRPr="00662E28">
        <w:t>can</w:t>
      </w:r>
      <w:r w:rsidRPr="00662E28">
        <w:rPr>
          <w:spacing w:val="-4"/>
        </w:rPr>
        <w:t xml:space="preserve"> </w:t>
      </w:r>
      <w:r w:rsidRPr="00662E28">
        <w:t>select</w:t>
      </w:r>
      <w:r w:rsidRPr="00662E28">
        <w:rPr>
          <w:spacing w:val="-2"/>
        </w:rPr>
        <w:t xml:space="preserve"> </w:t>
      </w:r>
      <w:r w:rsidRPr="00662E28">
        <w:t>relevant</w:t>
      </w:r>
      <w:r w:rsidRPr="00662E28">
        <w:rPr>
          <w:spacing w:val="-4"/>
        </w:rPr>
        <w:t xml:space="preserve"> </w:t>
      </w:r>
      <w:r w:rsidRPr="00662E28">
        <w:t>categories</w:t>
      </w:r>
      <w:r w:rsidRPr="00662E28">
        <w:rPr>
          <w:spacing w:val="-5"/>
        </w:rPr>
        <w:t xml:space="preserve"> </w:t>
      </w:r>
      <w:r w:rsidRPr="00662E28">
        <w:t>for</w:t>
      </w:r>
      <w:r w:rsidRPr="00662E28">
        <w:rPr>
          <w:spacing w:val="-2"/>
        </w:rPr>
        <w:t xml:space="preserve"> </w:t>
      </w:r>
      <w:r w:rsidRPr="00662E28">
        <w:t>their</w:t>
      </w:r>
      <w:r w:rsidRPr="00662E28">
        <w:rPr>
          <w:spacing w:val="-3"/>
        </w:rPr>
        <w:t xml:space="preserve"> </w:t>
      </w:r>
      <w:r w:rsidRPr="00662E28">
        <w:rPr>
          <w:spacing w:val="-2"/>
        </w:rPr>
        <w:t>issue.</w:t>
      </w:r>
    </w:p>
    <w:p w14:paraId="0B15BE3D" w14:textId="77777777" w:rsidR="00553523" w:rsidRPr="005153DE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149"/>
        <w:ind w:left="1102" w:hanging="359"/>
        <w:rPr>
          <w:sz w:val="24"/>
        </w:rPr>
      </w:pPr>
      <w:r>
        <w:rPr>
          <w:sz w:val="24"/>
        </w:rPr>
        <w:t>Title: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Title</w:t>
      </w:r>
      <w:r>
        <w:rPr>
          <w:spacing w:val="-4"/>
          <w:sz w:val="24"/>
        </w:rPr>
        <w:t xml:space="preserve"> </w:t>
      </w:r>
      <w:r>
        <w:rPr>
          <w:sz w:val="24"/>
        </w:rPr>
        <w:t>field,</w:t>
      </w:r>
      <w:r>
        <w:rPr>
          <w:spacing w:val="-4"/>
          <w:sz w:val="24"/>
        </w:rPr>
        <w:t xml:space="preserve"> </w:t>
      </w:r>
      <w:r>
        <w:rPr>
          <w:sz w:val="24"/>
        </w:rPr>
        <w:t>users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provide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incident's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title.</w:t>
      </w:r>
    </w:p>
    <w:p w14:paraId="3C0DA7F9" w14:textId="5979B8A0" w:rsidR="005153DE" w:rsidRDefault="005153DE">
      <w:pPr>
        <w:pStyle w:val="ListParagraph"/>
        <w:numPr>
          <w:ilvl w:val="1"/>
          <w:numId w:val="3"/>
        </w:numPr>
        <w:tabs>
          <w:tab w:val="left" w:pos="1102"/>
        </w:tabs>
        <w:spacing w:before="149"/>
        <w:ind w:left="1102" w:hanging="359"/>
        <w:rPr>
          <w:sz w:val="24"/>
        </w:rPr>
      </w:pPr>
      <w:r>
        <w:rPr>
          <w:spacing w:val="-2"/>
          <w:sz w:val="24"/>
        </w:rPr>
        <w:t xml:space="preserve">Approver’s Email </w:t>
      </w:r>
      <w:r w:rsidR="00B120FC">
        <w:rPr>
          <w:spacing w:val="-2"/>
          <w:sz w:val="24"/>
        </w:rPr>
        <w:t>Address:</w:t>
      </w:r>
      <w:r>
        <w:rPr>
          <w:spacing w:val="-2"/>
          <w:sz w:val="24"/>
        </w:rPr>
        <w:t xml:space="preserve"> </w:t>
      </w:r>
      <w:r w:rsidR="00662E28" w:rsidRPr="00662E28">
        <w:rPr>
          <w:spacing w:val="-2"/>
          <w:sz w:val="24"/>
        </w:rPr>
        <w:t xml:space="preserve">The user adds our respective manager's </w:t>
      </w:r>
      <w:r w:rsidR="00662E28">
        <w:rPr>
          <w:spacing w:val="-2"/>
          <w:sz w:val="24"/>
        </w:rPr>
        <w:t>email</w:t>
      </w:r>
      <w:r w:rsidR="00662E28" w:rsidRPr="00662E28">
        <w:rPr>
          <w:spacing w:val="-2"/>
          <w:sz w:val="24"/>
        </w:rPr>
        <w:t>.</w:t>
      </w:r>
    </w:p>
    <w:p w14:paraId="5C2FF41D" w14:textId="77777777" w:rsidR="00553523" w:rsidRDefault="00000000">
      <w:pPr>
        <w:pStyle w:val="ListParagraph"/>
        <w:numPr>
          <w:ilvl w:val="1"/>
          <w:numId w:val="3"/>
        </w:numPr>
        <w:tabs>
          <w:tab w:val="left" w:pos="1103"/>
        </w:tabs>
        <w:spacing w:line="360" w:lineRule="auto"/>
        <w:ind w:right="735"/>
        <w:rPr>
          <w:sz w:val="24"/>
        </w:rPr>
      </w:pPr>
      <w:r>
        <w:rPr>
          <w:sz w:val="24"/>
        </w:rPr>
        <w:t>Description: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description</w:t>
      </w:r>
      <w:r>
        <w:rPr>
          <w:spacing w:val="-5"/>
          <w:sz w:val="24"/>
        </w:rPr>
        <w:t xml:space="preserve"> </w:t>
      </w:r>
      <w:r>
        <w:rPr>
          <w:sz w:val="24"/>
        </w:rPr>
        <w:t>field,</w:t>
      </w:r>
      <w:r>
        <w:rPr>
          <w:spacing w:val="-6"/>
          <w:sz w:val="24"/>
        </w:rPr>
        <w:t xml:space="preserve"> </w:t>
      </w:r>
      <w:r>
        <w:rPr>
          <w:sz w:val="24"/>
        </w:rPr>
        <w:t>users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provide</w:t>
      </w:r>
      <w:r>
        <w:rPr>
          <w:spacing w:val="-5"/>
          <w:sz w:val="24"/>
        </w:rPr>
        <w:t xml:space="preserve"> </w:t>
      </w:r>
      <w:r>
        <w:rPr>
          <w:sz w:val="24"/>
        </w:rPr>
        <w:t>detailed</w:t>
      </w:r>
      <w:r>
        <w:rPr>
          <w:spacing w:val="-5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>about the incident.</w:t>
      </w:r>
    </w:p>
    <w:p w14:paraId="36B4E117" w14:textId="77777777" w:rsidR="00553523" w:rsidRDefault="00553523">
      <w:pPr>
        <w:pStyle w:val="BodyText"/>
      </w:pPr>
    </w:p>
    <w:p w14:paraId="542C000D" w14:textId="77777777" w:rsidR="00553523" w:rsidRDefault="00553523">
      <w:pPr>
        <w:pStyle w:val="BodyText"/>
        <w:spacing w:before="175"/>
      </w:pPr>
    </w:p>
    <w:p w14:paraId="370AE49D" w14:textId="77777777" w:rsidR="00553523" w:rsidRDefault="00000000">
      <w:pPr>
        <w:pStyle w:val="ListParagraph"/>
        <w:numPr>
          <w:ilvl w:val="0"/>
          <w:numId w:val="3"/>
        </w:numPr>
        <w:tabs>
          <w:tab w:val="left" w:pos="741"/>
          <w:tab w:val="left" w:pos="743"/>
        </w:tabs>
        <w:spacing w:before="0" w:line="276" w:lineRule="auto"/>
        <w:ind w:right="731"/>
        <w:jc w:val="both"/>
        <w:rPr>
          <w:b/>
          <w:color w:val="4471C4"/>
          <w:sz w:val="28"/>
        </w:rPr>
      </w:pPr>
      <w:r>
        <w:rPr>
          <w:b/>
          <w:color w:val="4471C4"/>
          <w:sz w:val="28"/>
        </w:rPr>
        <w:t>Tracking</w:t>
      </w:r>
      <w:r>
        <w:rPr>
          <w:b/>
          <w:noProof/>
          <w:color w:val="4471C4"/>
          <w:spacing w:val="1"/>
          <w:position w:val="-4"/>
          <w:sz w:val="28"/>
        </w:rPr>
        <w:drawing>
          <wp:inline distT="0" distB="0" distL="0" distR="0" wp14:anchorId="177A7B51" wp14:editId="50D98D05">
            <wp:extent cx="60960" cy="1219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4471C4"/>
          <w:sz w:val="28"/>
        </w:rPr>
        <w:t>and</w:t>
      </w:r>
      <w:r>
        <w:rPr>
          <w:b/>
          <w:noProof/>
          <w:color w:val="4471C4"/>
          <w:position w:val="-4"/>
          <w:sz w:val="28"/>
        </w:rPr>
        <w:drawing>
          <wp:inline distT="0" distB="0" distL="0" distR="0" wp14:anchorId="4503D44E" wp14:editId="3EF485DC">
            <wp:extent cx="61264" cy="1219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64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4471C4"/>
          <w:sz w:val="28"/>
        </w:rPr>
        <w:t xml:space="preserve">Logging: - </w:t>
      </w:r>
      <w:r>
        <w:rPr>
          <w:sz w:val="24"/>
        </w:rPr>
        <w:t>After the incident is created, the ticket is routed to IT resources</w:t>
      </w:r>
      <w:r>
        <w:rPr>
          <w:spacing w:val="-7"/>
          <w:sz w:val="24"/>
        </w:rPr>
        <w:t xml:space="preserve"> </w:t>
      </w:r>
      <w:r>
        <w:rPr>
          <w:sz w:val="24"/>
        </w:rPr>
        <w:t>based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their</w:t>
      </w:r>
      <w:r>
        <w:rPr>
          <w:spacing w:val="-8"/>
          <w:sz w:val="24"/>
        </w:rPr>
        <w:t xml:space="preserve"> </w:t>
      </w:r>
      <w:r>
        <w:rPr>
          <w:sz w:val="24"/>
        </w:rPr>
        <w:t>level.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ticket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accepted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resource,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status</w:t>
      </w:r>
      <w:r>
        <w:rPr>
          <w:spacing w:val="-7"/>
          <w:sz w:val="24"/>
        </w:rPr>
        <w:t xml:space="preserve"> </w:t>
      </w:r>
      <w:r>
        <w:rPr>
          <w:sz w:val="24"/>
        </w:rPr>
        <w:t>of the ticket is changed to ongoing. If an IT resource at level three is unable to pick up the ticket within</w:t>
      </w:r>
      <w:r>
        <w:rPr>
          <w:spacing w:val="-1"/>
          <w:sz w:val="24"/>
        </w:rPr>
        <w:t xml:space="preserve"> </w:t>
      </w:r>
      <w:r>
        <w:rPr>
          <w:sz w:val="24"/>
        </w:rPr>
        <w:t>the SLA</w:t>
      </w:r>
      <w:r>
        <w:rPr>
          <w:spacing w:val="-1"/>
          <w:sz w:val="24"/>
        </w:rPr>
        <w:t xml:space="preserve"> </w:t>
      </w:r>
      <w:r>
        <w:rPr>
          <w:sz w:val="24"/>
        </w:rPr>
        <w:t>provided by their HOD in that category, the ticket will move forward after that SLA (time). Here's a full record of each ticket's status. This covers the periods when actions were taken, any messages posted, and any changes made to the ticket's status.</w:t>
      </w:r>
    </w:p>
    <w:p w14:paraId="37F13879" w14:textId="77777777" w:rsidR="00553523" w:rsidRDefault="00000000">
      <w:pPr>
        <w:pStyle w:val="BodyText"/>
        <w:spacing w:before="16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45C01460" wp14:editId="74DA7D57">
            <wp:simplePos x="0" y="0"/>
            <wp:positionH relativeFrom="page">
              <wp:posOffset>1371600</wp:posOffset>
            </wp:positionH>
            <wp:positionV relativeFrom="paragraph">
              <wp:posOffset>277584</wp:posOffset>
            </wp:positionV>
            <wp:extent cx="5692235" cy="272491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235" cy="2724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1040D7" w14:textId="77777777" w:rsidR="00553523" w:rsidRDefault="00553523">
      <w:pPr>
        <w:pStyle w:val="BodyText"/>
        <w:rPr>
          <w:sz w:val="20"/>
        </w:rPr>
        <w:sectPr w:rsidR="00553523">
          <w:pgSz w:w="11910" w:h="16840"/>
          <w:pgMar w:top="1380" w:right="708" w:bottom="280" w:left="1417" w:header="720" w:footer="720" w:gutter="0"/>
          <w:cols w:space="720"/>
        </w:sectPr>
      </w:pPr>
    </w:p>
    <w:p w14:paraId="56944B80" w14:textId="77777777" w:rsidR="00553523" w:rsidRDefault="00553523">
      <w:pPr>
        <w:pStyle w:val="BodyText"/>
      </w:pPr>
    </w:p>
    <w:p w14:paraId="12214DB6" w14:textId="77777777" w:rsidR="00553523" w:rsidRDefault="00553523">
      <w:pPr>
        <w:pStyle w:val="BodyText"/>
      </w:pPr>
    </w:p>
    <w:p w14:paraId="22AEFB49" w14:textId="77777777" w:rsidR="00553523" w:rsidRDefault="00553523">
      <w:pPr>
        <w:pStyle w:val="BodyText"/>
      </w:pPr>
    </w:p>
    <w:p w14:paraId="2DEAF3E4" w14:textId="77777777" w:rsidR="00553523" w:rsidRDefault="00553523">
      <w:pPr>
        <w:pStyle w:val="BodyText"/>
      </w:pPr>
    </w:p>
    <w:p w14:paraId="299B3989" w14:textId="77777777" w:rsidR="00553523" w:rsidRDefault="00553523">
      <w:pPr>
        <w:pStyle w:val="BodyText"/>
      </w:pPr>
    </w:p>
    <w:p w14:paraId="42FB1017" w14:textId="77777777" w:rsidR="00553523" w:rsidRDefault="00553523">
      <w:pPr>
        <w:pStyle w:val="BodyText"/>
      </w:pPr>
    </w:p>
    <w:p w14:paraId="34A51B99" w14:textId="77777777" w:rsidR="00553523" w:rsidRDefault="00553523">
      <w:pPr>
        <w:pStyle w:val="BodyText"/>
      </w:pPr>
    </w:p>
    <w:p w14:paraId="3D207CDF" w14:textId="77777777" w:rsidR="00553523" w:rsidRDefault="00553523">
      <w:pPr>
        <w:pStyle w:val="BodyText"/>
      </w:pPr>
    </w:p>
    <w:p w14:paraId="22634B02" w14:textId="77777777" w:rsidR="00553523" w:rsidRDefault="00553523">
      <w:pPr>
        <w:pStyle w:val="BodyText"/>
      </w:pPr>
    </w:p>
    <w:p w14:paraId="564156F4" w14:textId="77777777" w:rsidR="00553523" w:rsidRDefault="00553523">
      <w:pPr>
        <w:pStyle w:val="BodyText"/>
      </w:pPr>
    </w:p>
    <w:p w14:paraId="23B1B691" w14:textId="77777777" w:rsidR="00553523" w:rsidRDefault="00553523">
      <w:pPr>
        <w:pStyle w:val="BodyText"/>
      </w:pPr>
    </w:p>
    <w:p w14:paraId="73B5B00A" w14:textId="77777777" w:rsidR="00553523" w:rsidRDefault="00553523">
      <w:pPr>
        <w:pStyle w:val="BodyText"/>
      </w:pPr>
    </w:p>
    <w:p w14:paraId="1C2F67E5" w14:textId="77777777" w:rsidR="00553523" w:rsidRDefault="00553523">
      <w:pPr>
        <w:pStyle w:val="BodyText"/>
      </w:pPr>
    </w:p>
    <w:p w14:paraId="61B18432" w14:textId="77777777" w:rsidR="00553523" w:rsidRDefault="00553523">
      <w:pPr>
        <w:pStyle w:val="BodyText"/>
      </w:pPr>
    </w:p>
    <w:p w14:paraId="7229615B" w14:textId="77777777" w:rsidR="00553523" w:rsidRDefault="00553523">
      <w:pPr>
        <w:pStyle w:val="BodyText"/>
        <w:spacing w:before="46"/>
      </w:pPr>
    </w:p>
    <w:p w14:paraId="3888CF2E" w14:textId="77777777" w:rsidR="00553523" w:rsidRDefault="00000000">
      <w:pPr>
        <w:pStyle w:val="ListParagraph"/>
        <w:numPr>
          <w:ilvl w:val="0"/>
          <w:numId w:val="2"/>
        </w:numPr>
        <w:tabs>
          <w:tab w:val="left" w:pos="1463"/>
        </w:tabs>
        <w:spacing w:before="0" w:line="352" w:lineRule="auto"/>
        <w:ind w:right="746"/>
        <w:jc w:val="both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0176" behindDoc="0" locked="0" layoutInCell="1" allowOverlap="1" wp14:anchorId="7D0763F8" wp14:editId="1F931A8E">
            <wp:simplePos x="0" y="0"/>
            <wp:positionH relativeFrom="page">
              <wp:posOffset>1371600</wp:posOffset>
            </wp:positionH>
            <wp:positionV relativeFrom="paragraph">
              <wp:posOffset>-2818721</wp:posOffset>
            </wp:positionV>
            <wp:extent cx="5731509" cy="271526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In the above image, you can see that after accepting, the ticket status </w:t>
      </w:r>
      <w:r>
        <w:rPr>
          <w:spacing w:val="-2"/>
          <w:sz w:val="24"/>
        </w:rPr>
        <w:t>changes.</w:t>
      </w:r>
    </w:p>
    <w:p w14:paraId="7380D992" w14:textId="77777777" w:rsidR="00553523" w:rsidRDefault="00000000">
      <w:pPr>
        <w:pStyle w:val="ListParagraph"/>
        <w:numPr>
          <w:ilvl w:val="0"/>
          <w:numId w:val="2"/>
        </w:numPr>
        <w:tabs>
          <w:tab w:val="left" w:pos="1463"/>
        </w:tabs>
        <w:spacing w:before="16" w:line="352" w:lineRule="auto"/>
        <w:ind w:right="736"/>
        <w:jc w:val="both"/>
        <w:rPr>
          <w:sz w:val="24"/>
        </w:rPr>
      </w:pPr>
      <w:r>
        <w:rPr>
          <w:sz w:val="24"/>
        </w:rPr>
        <w:t>You may also see a list of tickets that are present in certain buckets by selecting status from the drop down.</w:t>
      </w:r>
    </w:p>
    <w:p w14:paraId="3127A948" w14:textId="77777777" w:rsidR="00553523" w:rsidRDefault="00000000">
      <w:pPr>
        <w:pStyle w:val="ListParagraph"/>
        <w:numPr>
          <w:ilvl w:val="0"/>
          <w:numId w:val="1"/>
        </w:numPr>
        <w:tabs>
          <w:tab w:val="left" w:pos="926"/>
        </w:tabs>
        <w:spacing w:before="175" w:line="360" w:lineRule="auto"/>
        <w:ind w:right="737" w:firstLine="0"/>
        <w:jc w:val="both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0688" behindDoc="0" locked="0" layoutInCell="1" allowOverlap="1" wp14:anchorId="696E7DFE" wp14:editId="4EE47342">
            <wp:simplePos x="0" y="0"/>
            <wp:positionH relativeFrom="page">
              <wp:posOffset>1371600</wp:posOffset>
            </wp:positionH>
            <wp:positionV relativeFrom="paragraph">
              <wp:posOffset>1430956</wp:posOffset>
            </wp:positionV>
            <wp:extent cx="5731509" cy="29337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After an incident is completed by IT Resources, users can check the Verification pending bucket for two options: </w:t>
      </w:r>
      <w:r>
        <w:rPr>
          <w:b/>
          <w:sz w:val="24"/>
        </w:rPr>
        <w:t xml:space="preserve">Reopen </w:t>
      </w:r>
      <w:r>
        <w:rPr>
          <w:sz w:val="24"/>
        </w:rPr>
        <w:t xml:space="preserve">and </w:t>
      </w:r>
      <w:r>
        <w:rPr>
          <w:b/>
          <w:sz w:val="24"/>
        </w:rPr>
        <w:t>Verify</w:t>
      </w:r>
      <w:r>
        <w:rPr>
          <w:sz w:val="24"/>
        </w:rPr>
        <w:t>. If the problem has been resolved,</w:t>
      </w:r>
      <w:r>
        <w:rPr>
          <w:spacing w:val="40"/>
          <w:sz w:val="24"/>
        </w:rPr>
        <w:t xml:space="preserve"> </w:t>
      </w:r>
      <w:r>
        <w:rPr>
          <w:sz w:val="24"/>
        </w:rPr>
        <w:t>click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Verify</w:t>
      </w:r>
      <w:r>
        <w:rPr>
          <w:sz w:val="24"/>
        </w:rPr>
        <w:t>.</w:t>
      </w:r>
      <w:r>
        <w:rPr>
          <w:spacing w:val="40"/>
          <w:sz w:val="24"/>
        </w:rPr>
        <w:t xml:space="preserve"> </w:t>
      </w:r>
      <w:r>
        <w:rPr>
          <w:sz w:val="24"/>
        </w:rPr>
        <w:t>If</w:t>
      </w:r>
      <w:r>
        <w:rPr>
          <w:spacing w:val="40"/>
          <w:sz w:val="24"/>
        </w:rPr>
        <w:t xml:space="preserve"> </w:t>
      </w:r>
      <w:r>
        <w:rPr>
          <w:sz w:val="24"/>
        </w:rPr>
        <w:t>not,</w:t>
      </w:r>
      <w:r>
        <w:rPr>
          <w:spacing w:val="40"/>
          <w:sz w:val="24"/>
        </w:rPr>
        <w:t xml:space="preserve"> </w:t>
      </w:r>
      <w:r>
        <w:rPr>
          <w:sz w:val="24"/>
        </w:rPr>
        <w:t>click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Reopen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restart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ticket.</w:t>
      </w:r>
    </w:p>
    <w:p w14:paraId="5995F0B8" w14:textId="77777777" w:rsidR="00553523" w:rsidRDefault="00553523">
      <w:pPr>
        <w:pStyle w:val="ListParagraph"/>
        <w:spacing w:line="360" w:lineRule="auto"/>
        <w:jc w:val="both"/>
        <w:rPr>
          <w:sz w:val="24"/>
        </w:rPr>
        <w:sectPr w:rsidR="00553523">
          <w:pgSz w:w="11910" w:h="16840"/>
          <w:pgMar w:top="1420" w:right="708" w:bottom="280" w:left="1417" w:header="720" w:footer="720" w:gutter="0"/>
          <w:cols w:space="720"/>
        </w:sectPr>
      </w:pPr>
    </w:p>
    <w:p w14:paraId="68409A35" w14:textId="77777777" w:rsidR="00553523" w:rsidRDefault="00000000">
      <w:pPr>
        <w:pStyle w:val="Heading1"/>
        <w:numPr>
          <w:ilvl w:val="0"/>
          <w:numId w:val="3"/>
        </w:numPr>
        <w:tabs>
          <w:tab w:val="left" w:pos="741"/>
        </w:tabs>
        <w:ind w:left="741" w:hanging="358"/>
        <w:rPr>
          <w:color w:val="4471C4"/>
        </w:rPr>
      </w:pPr>
      <w:r>
        <w:rPr>
          <w:color w:val="4471C4"/>
        </w:rPr>
        <w:lastRenderedPageBreak/>
        <w:t>Messaging</w:t>
      </w:r>
      <w:r>
        <w:rPr>
          <w:color w:val="4471C4"/>
          <w:spacing w:val="29"/>
        </w:rPr>
        <w:t xml:space="preserve"> </w:t>
      </w:r>
      <w:r>
        <w:rPr>
          <w:color w:val="4471C4"/>
        </w:rPr>
        <w:t>and</w:t>
      </w:r>
      <w:r>
        <w:rPr>
          <w:color w:val="4471C4"/>
          <w:spacing w:val="29"/>
        </w:rPr>
        <w:t xml:space="preserve"> </w:t>
      </w:r>
      <w:r>
        <w:rPr>
          <w:color w:val="4471C4"/>
          <w:spacing w:val="-2"/>
        </w:rPr>
        <w:t>Notification:</w:t>
      </w:r>
    </w:p>
    <w:p w14:paraId="1168DB84" w14:textId="77777777" w:rsidR="00553523" w:rsidRDefault="00000000">
      <w:pPr>
        <w:pStyle w:val="BodyText"/>
        <w:spacing w:before="330" w:line="276" w:lineRule="auto"/>
        <w:ind w:left="383" w:right="732"/>
        <w:jc w:val="both"/>
      </w:pPr>
      <w:r>
        <w:t>In this module, users can communicate end-to-end with the IT resource assigned to resolve the ticket. They can also message if additional information is required (i.e. IP address, Email, Password etc.)</w:t>
      </w:r>
    </w:p>
    <w:p w14:paraId="7EBA1EE1" w14:textId="77777777" w:rsidR="00553523" w:rsidRDefault="00000000">
      <w:pPr>
        <w:pStyle w:val="BodyText"/>
        <w:spacing w:before="161" w:line="276" w:lineRule="auto"/>
        <w:ind w:left="383" w:right="740"/>
        <w:jc w:val="both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2D2679BA" wp14:editId="3818AABD">
            <wp:simplePos x="0" y="0"/>
            <wp:positionH relativeFrom="page">
              <wp:posOffset>1371600</wp:posOffset>
            </wp:positionH>
            <wp:positionV relativeFrom="paragraph">
              <wp:posOffset>632752</wp:posOffset>
            </wp:positionV>
            <wp:extent cx="5731509" cy="2704973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704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When</w:t>
      </w:r>
      <w:r>
        <w:rPr>
          <w:spacing w:val="23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new</w:t>
      </w:r>
      <w:r>
        <w:rPr>
          <w:spacing w:val="22"/>
        </w:rPr>
        <w:t xml:space="preserve"> </w:t>
      </w:r>
      <w:r>
        <w:t>message</w:t>
      </w:r>
      <w:r>
        <w:rPr>
          <w:spacing w:val="23"/>
        </w:rPr>
        <w:t xml:space="preserve"> </w:t>
      </w:r>
      <w:r>
        <w:t>or</w:t>
      </w:r>
      <w:r>
        <w:rPr>
          <w:spacing w:val="23"/>
        </w:rPr>
        <w:t xml:space="preserve"> </w:t>
      </w:r>
      <w:r>
        <w:t>any</w:t>
      </w:r>
      <w:r>
        <w:rPr>
          <w:spacing w:val="22"/>
        </w:rPr>
        <w:t xml:space="preserve"> </w:t>
      </w:r>
      <w:r>
        <w:t>additional</w:t>
      </w:r>
      <w:r>
        <w:rPr>
          <w:spacing w:val="30"/>
        </w:rPr>
        <w:t xml:space="preserve"> </w:t>
      </w:r>
      <w:r>
        <w:t>requirement</w:t>
      </w:r>
      <w:r>
        <w:rPr>
          <w:spacing w:val="24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t>received</w:t>
      </w:r>
      <w:r>
        <w:rPr>
          <w:spacing w:val="23"/>
        </w:rPr>
        <w:t xml:space="preserve"> </w:t>
      </w:r>
      <w:r>
        <w:t>from</w:t>
      </w:r>
      <w:r>
        <w:rPr>
          <w:spacing w:val="22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IT</w:t>
      </w:r>
      <w:r>
        <w:rPr>
          <w:spacing w:val="23"/>
        </w:rPr>
        <w:t xml:space="preserve"> </w:t>
      </w:r>
      <w:r>
        <w:t>resource, it</w:t>
      </w:r>
      <w:r>
        <w:rPr>
          <w:spacing w:val="30"/>
        </w:rPr>
        <w:t xml:space="preserve"> </w:t>
      </w:r>
      <w:r>
        <w:t>will</w:t>
      </w:r>
      <w:r>
        <w:rPr>
          <w:spacing w:val="33"/>
        </w:rPr>
        <w:t xml:space="preserve"> </w:t>
      </w:r>
      <w:r>
        <w:t>appear</w:t>
      </w:r>
      <w:r>
        <w:rPr>
          <w:spacing w:val="33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corner</w:t>
      </w:r>
      <w:r>
        <w:rPr>
          <w:spacing w:val="33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relevant</w:t>
      </w:r>
      <w:r>
        <w:rPr>
          <w:spacing w:val="30"/>
        </w:rPr>
        <w:t xml:space="preserve"> </w:t>
      </w:r>
      <w:r>
        <w:t>ticket</w:t>
      </w:r>
      <w:r>
        <w:rPr>
          <w:spacing w:val="40"/>
        </w:rPr>
        <w:t xml:space="preserve"> </w:t>
      </w:r>
      <w:r>
        <w:t>that</w:t>
      </w:r>
      <w:r>
        <w:rPr>
          <w:spacing w:val="30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>shown</w:t>
      </w:r>
      <w:r>
        <w:rPr>
          <w:spacing w:val="34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below</w:t>
      </w:r>
      <w:r>
        <w:rPr>
          <w:spacing w:val="30"/>
        </w:rPr>
        <w:t xml:space="preserve"> </w:t>
      </w:r>
      <w:r>
        <w:t>figure.</w:t>
      </w:r>
    </w:p>
    <w:p w14:paraId="453FAC54" w14:textId="77777777" w:rsidR="00553523" w:rsidRDefault="00553523">
      <w:pPr>
        <w:pStyle w:val="BodyText"/>
      </w:pPr>
    </w:p>
    <w:p w14:paraId="36C2DF78" w14:textId="77777777" w:rsidR="00553523" w:rsidRDefault="00553523">
      <w:pPr>
        <w:pStyle w:val="BodyText"/>
      </w:pPr>
    </w:p>
    <w:p w14:paraId="6D03C6F9" w14:textId="77777777" w:rsidR="00553523" w:rsidRDefault="00553523">
      <w:pPr>
        <w:pStyle w:val="BodyText"/>
      </w:pPr>
    </w:p>
    <w:p w14:paraId="44F52A21" w14:textId="77777777" w:rsidR="00553523" w:rsidRDefault="00553523">
      <w:pPr>
        <w:pStyle w:val="BodyText"/>
      </w:pPr>
    </w:p>
    <w:p w14:paraId="0C5E0E94" w14:textId="77777777" w:rsidR="00553523" w:rsidRDefault="00553523">
      <w:pPr>
        <w:pStyle w:val="BodyText"/>
      </w:pPr>
    </w:p>
    <w:p w14:paraId="0F620E66" w14:textId="77777777" w:rsidR="00553523" w:rsidRDefault="00553523">
      <w:pPr>
        <w:pStyle w:val="BodyText"/>
      </w:pPr>
    </w:p>
    <w:p w14:paraId="3FCF0F3C" w14:textId="77777777" w:rsidR="00553523" w:rsidRDefault="00553523">
      <w:pPr>
        <w:pStyle w:val="BodyText"/>
      </w:pPr>
    </w:p>
    <w:p w14:paraId="058842C6" w14:textId="77777777" w:rsidR="00553523" w:rsidRDefault="00553523">
      <w:pPr>
        <w:pStyle w:val="BodyText"/>
      </w:pPr>
    </w:p>
    <w:p w14:paraId="57764E77" w14:textId="77777777" w:rsidR="00553523" w:rsidRDefault="00553523">
      <w:pPr>
        <w:pStyle w:val="BodyText"/>
      </w:pPr>
    </w:p>
    <w:p w14:paraId="70AD0F55" w14:textId="77777777" w:rsidR="00553523" w:rsidRDefault="00553523">
      <w:pPr>
        <w:pStyle w:val="BodyText"/>
      </w:pPr>
    </w:p>
    <w:p w14:paraId="3A32237E" w14:textId="77777777" w:rsidR="00553523" w:rsidRDefault="00553523">
      <w:pPr>
        <w:pStyle w:val="BodyText"/>
      </w:pPr>
    </w:p>
    <w:p w14:paraId="30887D1B" w14:textId="77777777" w:rsidR="00553523" w:rsidRDefault="00553523">
      <w:pPr>
        <w:pStyle w:val="BodyText"/>
      </w:pPr>
    </w:p>
    <w:p w14:paraId="7F343099" w14:textId="77777777" w:rsidR="00553523" w:rsidRDefault="00553523">
      <w:pPr>
        <w:pStyle w:val="BodyText"/>
      </w:pPr>
    </w:p>
    <w:p w14:paraId="10395BD7" w14:textId="77777777" w:rsidR="00553523" w:rsidRDefault="00553523">
      <w:pPr>
        <w:pStyle w:val="BodyText"/>
      </w:pPr>
    </w:p>
    <w:p w14:paraId="0384FD22" w14:textId="77777777" w:rsidR="00553523" w:rsidRDefault="00553523">
      <w:pPr>
        <w:pStyle w:val="BodyText"/>
      </w:pPr>
    </w:p>
    <w:p w14:paraId="1FEFB368" w14:textId="77777777" w:rsidR="00553523" w:rsidRDefault="00553523">
      <w:pPr>
        <w:pStyle w:val="BodyText"/>
        <w:spacing w:before="42"/>
      </w:pPr>
    </w:p>
    <w:p w14:paraId="49C25D25" w14:textId="77777777" w:rsidR="00553523" w:rsidRDefault="00000000">
      <w:pPr>
        <w:pStyle w:val="Heading1"/>
        <w:numPr>
          <w:ilvl w:val="0"/>
          <w:numId w:val="3"/>
        </w:numPr>
        <w:tabs>
          <w:tab w:val="left" w:pos="741"/>
        </w:tabs>
        <w:spacing w:before="0"/>
        <w:ind w:left="741" w:hanging="358"/>
        <w:rPr>
          <w:color w:val="4471C4"/>
        </w:rPr>
      </w:pPr>
      <w:r>
        <w:rPr>
          <w:color w:val="4471C4"/>
        </w:rPr>
        <w:t>Ticket</w:t>
      </w:r>
      <w:r>
        <w:rPr>
          <w:color w:val="4471C4"/>
          <w:spacing w:val="28"/>
        </w:rPr>
        <w:t xml:space="preserve"> </w:t>
      </w:r>
      <w:r>
        <w:rPr>
          <w:color w:val="4471C4"/>
        </w:rPr>
        <w:t>details</w:t>
      </w:r>
      <w:r>
        <w:rPr>
          <w:color w:val="4471C4"/>
          <w:spacing w:val="27"/>
        </w:rPr>
        <w:t xml:space="preserve"> </w:t>
      </w:r>
      <w:r>
        <w:rPr>
          <w:color w:val="4471C4"/>
        </w:rPr>
        <w:t>and</w:t>
      </w:r>
      <w:r>
        <w:rPr>
          <w:color w:val="4471C4"/>
          <w:spacing w:val="27"/>
        </w:rPr>
        <w:t xml:space="preserve"> </w:t>
      </w:r>
      <w:r>
        <w:rPr>
          <w:color w:val="4471C4"/>
        </w:rPr>
        <w:t>message</w:t>
      </w:r>
      <w:r>
        <w:rPr>
          <w:color w:val="4471C4"/>
          <w:spacing w:val="28"/>
        </w:rPr>
        <w:t xml:space="preserve"> </w:t>
      </w:r>
      <w:r>
        <w:rPr>
          <w:color w:val="4471C4"/>
          <w:spacing w:val="-2"/>
        </w:rPr>
        <w:t>service:</w:t>
      </w:r>
    </w:p>
    <w:p w14:paraId="407C2F68" w14:textId="77777777" w:rsidR="00553523" w:rsidRDefault="00000000">
      <w:pPr>
        <w:pStyle w:val="BodyText"/>
        <w:spacing w:before="330" w:line="259" w:lineRule="auto"/>
        <w:ind w:left="383" w:right="736"/>
        <w:jc w:val="both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255AEA28" wp14:editId="2BD5BDAD">
            <wp:simplePos x="0" y="0"/>
            <wp:positionH relativeFrom="page">
              <wp:posOffset>1371600</wp:posOffset>
            </wp:positionH>
            <wp:positionV relativeFrom="paragraph">
              <wp:posOffset>1215412</wp:posOffset>
            </wp:positionV>
            <wp:extent cx="5731509" cy="2689225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By clicking on</w:t>
      </w:r>
      <w:r>
        <w:rPr>
          <w:spacing w:val="32"/>
        </w:rPr>
        <w:t xml:space="preserve"> </w:t>
      </w:r>
      <w:r>
        <w:t>the ticket, the user</w:t>
      </w:r>
      <w:r>
        <w:rPr>
          <w:spacing w:val="32"/>
        </w:rPr>
        <w:t xml:space="preserve"> </w:t>
      </w:r>
      <w:r>
        <w:t>can</w:t>
      </w:r>
      <w:r>
        <w:rPr>
          <w:spacing w:val="32"/>
        </w:rPr>
        <w:t xml:space="preserve"> </w:t>
      </w:r>
      <w:r>
        <w:t>review</w:t>
      </w:r>
      <w:r>
        <w:rPr>
          <w:spacing w:val="34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information, see</w:t>
      </w:r>
      <w:r>
        <w:rPr>
          <w:spacing w:val="32"/>
        </w:rPr>
        <w:t xml:space="preserve"> </w:t>
      </w:r>
      <w:r>
        <w:t>the new</w:t>
      </w:r>
      <w:r>
        <w:rPr>
          <w:spacing w:val="34"/>
        </w:rPr>
        <w:t xml:space="preserve"> </w:t>
      </w:r>
      <w:r>
        <w:t>message, and respond to the appropriate IT resource.</w:t>
      </w:r>
      <w:r>
        <w:rPr>
          <w:spacing w:val="40"/>
        </w:rPr>
        <w:t xml:space="preserve"> </w:t>
      </w:r>
      <w:r>
        <w:t>And also, can see when and who is</w:t>
      </w:r>
      <w:r>
        <w:rPr>
          <w:spacing w:val="40"/>
        </w:rPr>
        <w:t xml:space="preserve"> </w:t>
      </w:r>
      <w:r>
        <w:t>changing the status.</w:t>
      </w:r>
    </w:p>
    <w:p w14:paraId="77336FE3" w14:textId="77777777" w:rsidR="00553523" w:rsidRDefault="00553523">
      <w:pPr>
        <w:pStyle w:val="BodyText"/>
        <w:spacing w:line="259" w:lineRule="auto"/>
        <w:jc w:val="both"/>
        <w:sectPr w:rsidR="00553523">
          <w:pgSz w:w="11910" w:h="16840"/>
          <w:pgMar w:top="1400" w:right="708" w:bottom="280" w:left="1417" w:header="720" w:footer="720" w:gutter="0"/>
          <w:cols w:space="720"/>
        </w:sectPr>
      </w:pPr>
    </w:p>
    <w:p w14:paraId="0B583FC5" w14:textId="77777777" w:rsidR="00553523" w:rsidRDefault="00000000">
      <w:pPr>
        <w:pStyle w:val="Heading1"/>
        <w:ind w:left="23" w:firstLine="0"/>
      </w:pPr>
      <w:r>
        <w:rPr>
          <w:color w:val="4471C4"/>
        </w:rPr>
        <w:lastRenderedPageBreak/>
        <w:t>Quick</w:t>
      </w:r>
      <w:r>
        <w:rPr>
          <w:color w:val="4471C4"/>
          <w:spacing w:val="17"/>
        </w:rPr>
        <w:t xml:space="preserve"> </w:t>
      </w:r>
      <w:r>
        <w:rPr>
          <w:color w:val="4471C4"/>
        </w:rPr>
        <w:t>recap:</w:t>
      </w:r>
      <w:r>
        <w:rPr>
          <w:color w:val="4471C4"/>
          <w:spacing w:val="23"/>
        </w:rPr>
        <w:t xml:space="preserve"> </w:t>
      </w:r>
      <w:r>
        <w:rPr>
          <w:color w:val="4471C4"/>
        </w:rPr>
        <w:t>Steps</w:t>
      </w:r>
      <w:r>
        <w:rPr>
          <w:color w:val="4471C4"/>
          <w:spacing w:val="21"/>
        </w:rPr>
        <w:t xml:space="preserve"> </w:t>
      </w:r>
      <w:r>
        <w:rPr>
          <w:color w:val="4471C4"/>
        </w:rPr>
        <w:t>to</w:t>
      </w:r>
      <w:r>
        <w:rPr>
          <w:color w:val="4471C4"/>
          <w:spacing w:val="20"/>
        </w:rPr>
        <w:t xml:space="preserve"> </w:t>
      </w:r>
      <w:r>
        <w:rPr>
          <w:color w:val="4471C4"/>
        </w:rPr>
        <w:t>create</w:t>
      </w:r>
      <w:r>
        <w:rPr>
          <w:color w:val="4471C4"/>
          <w:spacing w:val="21"/>
        </w:rPr>
        <w:t xml:space="preserve"> </w:t>
      </w:r>
      <w:r>
        <w:rPr>
          <w:color w:val="4471C4"/>
        </w:rPr>
        <w:t>new</w:t>
      </w:r>
      <w:r>
        <w:rPr>
          <w:color w:val="4471C4"/>
          <w:spacing w:val="19"/>
        </w:rPr>
        <w:t xml:space="preserve"> </w:t>
      </w:r>
      <w:r>
        <w:rPr>
          <w:color w:val="4471C4"/>
        </w:rPr>
        <w:t>incident</w:t>
      </w:r>
      <w:r>
        <w:rPr>
          <w:color w:val="4471C4"/>
          <w:spacing w:val="33"/>
        </w:rPr>
        <w:t xml:space="preserve"> </w:t>
      </w:r>
      <w:r>
        <w:rPr>
          <w:color w:val="4471C4"/>
          <w:spacing w:val="-10"/>
        </w:rPr>
        <w:t>-</w:t>
      </w:r>
    </w:p>
    <w:p w14:paraId="5393160C" w14:textId="77777777" w:rsidR="00553523" w:rsidRDefault="00000000">
      <w:pPr>
        <w:pStyle w:val="BodyText"/>
        <w:spacing w:before="186"/>
        <w:ind w:left="23"/>
      </w:pPr>
      <w:r>
        <w:t>User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incident</w:t>
      </w:r>
      <w:r>
        <w:rPr>
          <w:spacing w:val="-4"/>
        </w:rPr>
        <w:t xml:space="preserve"> </w:t>
      </w:r>
      <w:r>
        <w:rPr>
          <w:spacing w:val="-5"/>
        </w:rPr>
        <w:t>by</w:t>
      </w:r>
    </w:p>
    <w:p w14:paraId="4CC1AE03" w14:textId="77777777" w:rsidR="00553523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147"/>
        <w:ind w:left="742" w:hanging="359"/>
        <w:rPr>
          <w:sz w:val="24"/>
        </w:rPr>
      </w:pP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My</w:t>
      </w:r>
      <w:r>
        <w:rPr>
          <w:spacing w:val="-2"/>
          <w:sz w:val="24"/>
        </w:rPr>
        <w:t xml:space="preserve"> </w:t>
      </w:r>
      <w:r>
        <w:rPr>
          <w:sz w:val="24"/>
        </w:rPr>
        <w:t>Incidents</w:t>
      </w:r>
      <w:r>
        <w:rPr>
          <w:spacing w:val="-4"/>
          <w:sz w:val="24"/>
        </w:rPr>
        <w:t xml:space="preserve"> </w:t>
      </w:r>
      <w:r>
        <w:rPr>
          <w:sz w:val="24"/>
        </w:rPr>
        <w:t>under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“New</w:t>
      </w:r>
      <w:r>
        <w:rPr>
          <w:spacing w:val="-1"/>
          <w:sz w:val="24"/>
        </w:rPr>
        <w:t xml:space="preserve"> </w:t>
      </w:r>
      <w:r>
        <w:rPr>
          <w:sz w:val="24"/>
        </w:rPr>
        <w:t>Incident+”</w:t>
      </w:r>
      <w:r>
        <w:rPr>
          <w:spacing w:val="-3"/>
          <w:sz w:val="24"/>
        </w:rPr>
        <w:t xml:space="preserve"> </w:t>
      </w:r>
      <w:r>
        <w:rPr>
          <w:sz w:val="24"/>
        </w:rPr>
        <w:t>option is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present.</w:t>
      </w:r>
    </w:p>
    <w:p w14:paraId="3D3D9942" w14:textId="77777777" w:rsidR="00553523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148"/>
        <w:ind w:left="742" w:hanging="359"/>
        <w:rPr>
          <w:sz w:val="24"/>
        </w:rPr>
      </w:pPr>
      <w:r>
        <w:rPr>
          <w:sz w:val="24"/>
        </w:rPr>
        <w:t>Clicking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“New</w:t>
      </w:r>
      <w:r>
        <w:rPr>
          <w:spacing w:val="-3"/>
          <w:sz w:val="24"/>
        </w:rPr>
        <w:t xml:space="preserve"> </w:t>
      </w:r>
      <w:r>
        <w:rPr>
          <w:sz w:val="24"/>
        </w:rPr>
        <w:t>Incident+”</w:t>
      </w:r>
      <w:r>
        <w:rPr>
          <w:spacing w:val="-3"/>
          <w:sz w:val="24"/>
        </w:rPr>
        <w:t xml:space="preserve"> </w:t>
      </w:r>
      <w:r>
        <w:rPr>
          <w:sz w:val="24"/>
        </w:rPr>
        <w:t>icon</w:t>
      </w:r>
      <w:r>
        <w:rPr>
          <w:spacing w:val="-2"/>
          <w:sz w:val="24"/>
        </w:rPr>
        <w:t xml:space="preserve"> </w:t>
      </w:r>
      <w:r>
        <w:rPr>
          <w:sz w:val="24"/>
        </w:rPr>
        <w:t>Incident</w:t>
      </w:r>
      <w:r>
        <w:rPr>
          <w:spacing w:val="-4"/>
          <w:sz w:val="24"/>
        </w:rPr>
        <w:t xml:space="preserve"> </w:t>
      </w:r>
      <w:r>
        <w:rPr>
          <w:sz w:val="24"/>
        </w:rPr>
        <w:t>form</w:t>
      </w:r>
      <w:r>
        <w:rPr>
          <w:spacing w:val="-5"/>
          <w:sz w:val="24"/>
        </w:rPr>
        <w:t xml:space="preserve"> </w:t>
      </w:r>
      <w:r>
        <w:rPr>
          <w:sz w:val="24"/>
        </w:rPr>
        <w:t>gets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opened.</w:t>
      </w:r>
    </w:p>
    <w:p w14:paraId="7F2D4F97" w14:textId="77777777" w:rsidR="00553523" w:rsidRPr="00662E28" w:rsidRDefault="00000000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 xml:space="preserve"> </w:t>
      </w:r>
      <w:r>
        <w:rPr>
          <w:sz w:val="24"/>
        </w:rPr>
        <w:t>details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Incident </w:t>
      </w:r>
      <w:r>
        <w:rPr>
          <w:spacing w:val="-2"/>
          <w:sz w:val="24"/>
        </w:rPr>
        <w:t>creation</w:t>
      </w:r>
    </w:p>
    <w:p w14:paraId="33BC08D2" w14:textId="77777777" w:rsidR="00662E28" w:rsidRDefault="00662E28" w:rsidP="00662E28">
      <w:pPr>
        <w:pStyle w:val="BodyText"/>
        <w:spacing w:before="41"/>
        <w:ind w:left="383"/>
        <w:rPr>
          <w:spacing w:val="-2"/>
        </w:rPr>
      </w:pPr>
    </w:p>
    <w:p w14:paraId="56A3D980" w14:textId="415DC4CF" w:rsidR="00662E28" w:rsidRPr="00662E28" w:rsidRDefault="00662E28" w:rsidP="00662E28">
      <w:pPr>
        <w:pStyle w:val="ListParagraph"/>
        <w:numPr>
          <w:ilvl w:val="0"/>
          <w:numId w:val="5"/>
        </w:numPr>
        <w:tabs>
          <w:tab w:val="left" w:pos="742"/>
        </w:tabs>
        <w:rPr>
          <w:spacing w:val="-2"/>
          <w:sz w:val="24"/>
        </w:rPr>
      </w:pPr>
      <w:r w:rsidRPr="00662E28">
        <w:rPr>
          <w:spacing w:val="-2"/>
          <w:sz w:val="24"/>
        </w:rPr>
        <w:t>Add another approver (If mandatory, then select the checkbox.)</w:t>
      </w:r>
    </w:p>
    <w:p w14:paraId="0853532A" w14:textId="77777777" w:rsidR="00553523" w:rsidRDefault="00000000">
      <w:pPr>
        <w:pStyle w:val="ListParagraph"/>
        <w:numPr>
          <w:ilvl w:val="2"/>
          <w:numId w:val="3"/>
        </w:numPr>
        <w:tabs>
          <w:tab w:val="left" w:pos="1462"/>
        </w:tabs>
        <w:spacing w:before="147"/>
        <w:ind w:left="1462" w:hanging="359"/>
        <w:rPr>
          <w:sz w:val="24"/>
        </w:rPr>
      </w:pPr>
      <w:r>
        <w:rPr>
          <w:sz w:val="24"/>
        </w:rPr>
        <w:t>Select</w:t>
      </w:r>
      <w:r>
        <w:rPr>
          <w:spacing w:val="32"/>
          <w:sz w:val="24"/>
        </w:rPr>
        <w:t xml:space="preserve"> </w:t>
      </w:r>
      <w:r>
        <w:rPr>
          <w:spacing w:val="-2"/>
          <w:sz w:val="24"/>
        </w:rPr>
        <w:t>Categories</w:t>
      </w:r>
    </w:p>
    <w:p w14:paraId="7FAA16BF" w14:textId="77777777" w:rsidR="00553523" w:rsidRPr="00662E28" w:rsidRDefault="00000000">
      <w:pPr>
        <w:pStyle w:val="ListParagraph"/>
        <w:numPr>
          <w:ilvl w:val="2"/>
          <w:numId w:val="3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Enter</w:t>
      </w:r>
      <w:r>
        <w:rPr>
          <w:spacing w:val="25"/>
          <w:sz w:val="24"/>
        </w:rPr>
        <w:t xml:space="preserve"> </w:t>
      </w:r>
      <w:r>
        <w:rPr>
          <w:spacing w:val="-2"/>
          <w:sz w:val="24"/>
        </w:rPr>
        <w:t>Title</w:t>
      </w:r>
    </w:p>
    <w:p w14:paraId="66BED032" w14:textId="492D4061" w:rsidR="00662E28" w:rsidRDefault="00662E28">
      <w:pPr>
        <w:pStyle w:val="ListParagraph"/>
        <w:numPr>
          <w:ilvl w:val="2"/>
          <w:numId w:val="3"/>
        </w:numPr>
        <w:tabs>
          <w:tab w:val="left" w:pos="1462"/>
        </w:tabs>
        <w:ind w:left="1462" w:hanging="359"/>
        <w:rPr>
          <w:sz w:val="24"/>
        </w:rPr>
      </w:pPr>
      <w:r w:rsidRPr="00662E28">
        <w:rPr>
          <w:sz w:val="24"/>
        </w:rPr>
        <w:t xml:space="preserve">Approver’s Email Address (If mandatory, then </w:t>
      </w:r>
      <w:r>
        <w:rPr>
          <w:sz w:val="24"/>
        </w:rPr>
        <w:t xml:space="preserve">add </w:t>
      </w:r>
      <w:r w:rsidRPr="00662E28">
        <w:rPr>
          <w:sz w:val="24"/>
        </w:rPr>
        <w:t>the</w:t>
      </w:r>
      <w:r>
        <w:rPr>
          <w:sz w:val="24"/>
        </w:rPr>
        <w:t xml:space="preserve"> manager email)</w:t>
      </w:r>
    </w:p>
    <w:p w14:paraId="3B3788D6" w14:textId="77777777" w:rsidR="00553523" w:rsidRDefault="00000000">
      <w:pPr>
        <w:pStyle w:val="ListParagraph"/>
        <w:numPr>
          <w:ilvl w:val="2"/>
          <w:numId w:val="3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Write</w:t>
      </w:r>
      <w:r>
        <w:rPr>
          <w:spacing w:val="27"/>
          <w:sz w:val="24"/>
        </w:rPr>
        <w:t xml:space="preserve"> </w:t>
      </w:r>
      <w:r>
        <w:rPr>
          <w:spacing w:val="-2"/>
          <w:sz w:val="24"/>
        </w:rPr>
        <w:t>description</w:t>
      </w:r>
    </w:p>
    <w:p w14:paraId="5C893F80" w14:textId="77777777" w:rsidR="00553523" w:rsidRDefault="00000000">
      <w:pPr>
        <w:pStyle w:val="ListParagraph"/>
        <w:numPr>
          <w:ilvl w:val="2"/>
          <w:numId w:val="3"/>
        </w:numPr>
        <w:tabs>
          <w:tab w:val="left" w:pos="1462"/>
        </w:tabs>
        <w:spacing w:before="147"/>
        <w:ind w:left="1462" w:hanging="359"/>
        <w:rPr>
          <w:sz w:val="24"/>
        </w:rPr>
      </w:pPr>
      <w:r>
        <w:rPr>
          <w:sz w:val="24"/>
        </w:rPr>
        <w:t>Click</w:t>
      </w:r>
      <w:r>
        <w:rPr>
          <w:spacing w:val="15"/>
          <w:sz w:val="24"/>
        </w:rPr>
        <w:t xml:space="preserve"> </w:t>
      </w:r>
      <w:r>
        <w:rPr>
          <w:sz w:val="24"/>
        </w:rPr>
        <w:t>on</w:t>
      </w:r>
      <w:r>
        <w:rPr>
          <w:spacing w:val="21"/>
          <w:sz w:val="24"/>
        </w:rPr>
        <w:t xml:space="preserve"> </w:t>
      </w:r>
      <w:r>
        <w:rPr>
          <w:spacing w:val="-2"/>
          <w:sz w:val="24"/>
        </w:rPr>
        <w:t>create</w:t>
      </w:r>
    </w:p>
    <w:p w14:paraId="1855EF76" w14:textId="77777777" w:rsidR="00553523" w:rsidRDefault="00000000">
      <w:pPr>
        <w:pStyle w:val="ListParagraph"/>
        <w:numPr>
          <w:ilvl w:val="1"/>
          <w:numId w:val="3"/>
        </w:numPr>
        <w:tabs>
          <w:tab w:val="left" w:pos="863"/>
        </w:tabs>
        <w:ind w:left="863" w:hanging="415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added ticket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appear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</w:t>
      </w:r>
      <w:r>
        <w:rPr>
          <w:spacing w:val="-2"/>
          <w:sz w:val="24"/>
        </w:rPr>
        <w:t xml:space="preserve"> </w:t>
      </w:r>
      <w:r>
        <w:rPr>
          <w:sz w:val="24"/>
        </w:rPr>
        <w:t>page</w:t>
      </w:r>
      <w:r>
        <w:rPr>
          <w:spacing w:val="-4"/>
          <w:sz w:val="24"/>
        </w:rPr>
        <w:t xml:space="preserve"> </w:t>
      </w:r>
      <w:r>
        <w:rPr>
          <w:sz w:val="24"/>
        </w:rPr>
        <w:t>in a</w:t>
      </w:r>
      <w:r>
        <w:rPr>
          <w:spacing w:val="-1"/>
          <w:sz w:val="24"/>
        </w:rPr>
        <w:t xml:space="preserve"> </w:t>
      </w:r>
      <w:r>
        <w:rPr>
          <w:sz w:val="24"/>
        </w:rPr>
        <w:t>ticket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form.</w:t>
      </w:r>
    </w:p>
    <w:sectPr w:rsidR="00553523">
      <w:pgSz w:w="11910" w:h="16840"/>
      <w:pgMar w:top="140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502E4"/>
    <w:multiLevelType w:val="hybridMultilevel"/>
    <w:tmpl w:val="371E0018"/>
    <w:lvl w:ilvl="0" w:tplc="DAF68A8E">
      <w:start w:val="1"/>
      <w:numFmt w:val="decimal"/>
      <w:lvlText w:val="%1."/>
      <w:lvlJc w:val="left"/>
      <w:pPr>
        <w:ind w:left="743" w:hanging="360"/>
      </w:pPr>
      <w:rPr>
        <w:rFonts w:hint="default"/>
        <w:spacing w:val="-1"/>
        <w:w w:val="100"/>
        <w:lang w:val="en-US" w:eastAsia="en-US" w:bidi="ar-SA"/>
      </w:rPr>
    </w:lvl>
    <w:lvl w:ilvl="1" w:tplc="EB663D06">
      <w:numFmt w:val="bullet"/>
      <w:lvlText w:val=""/>
      <w:lvlJc w:val="left"/>
      <w:pPr>
        <w:ind w:left="110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71CBFB6">
      <w:numFmt w:val="bullet"/>
      <w:lvlText w:val=""/>
      <w:lvlJc w:val="left"/>
      <w:pPr>
        <w:ind w:left="146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37F63CC2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  <w:lvl w:ilvl="4" w:tplc="270C57AA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5" w:tplc="6A5A6AB4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6" w:tplc="E45AF806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7" w:tplc="9AC89A28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65D281EC">
      <w:numFmt w:val="bullet"/>
      <w:lvlText w:val="•"/>
      <w:lvlJc w:val="left"/>
      <w:pPr>
        <w:ind w:left="770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29440A9"/>
    <w:multiLevelType w:val="hybridMultilevel"/>
    <w:tmpl w:val="9196C8B6"/>
    <w:lvl w:ilvl="0" w:tplc="0409000D">
      <w:start w:val="1"/>
      <w:numFmt w:val="bullet"/>
      <w:lvlText w:val=""/>
      <w:lvlJc w:val="left"/>
      <w:pPr>
        <w:ind w:left="110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2" w15:restartNumberingAfterBreak="0">
    <w:nsid w:val="54504555"/>
    <w:multiLevelType w:val="hybridMultilevel"/>
    <w:tmpl w:val="1CDC6B22"/>
    <w:lvl w:ilvl="0" w:tplc="9104D818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4C0C6C"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ar-SA"/>
      </w:rPr>
    </w:lvl>
    <w:lvl w:ilvl="2" w:tplc="D0944F2E">
      <w:numFmt w:val="bullet"/>
      <w:lvlText w:val="•"/>
      <w:lvlJc w:val="left"/>
      <w:pPr>
        <w:ind w:left="3124" w:hanging="360"/>
      </w:pPr>
      <w:rPr>
        <w:rFonts w:hint="default"/>
        <w:lang w:val="en-US" w:eastAsia="en-US" w:bidi="ar-SA"/>
      </w:rPr>
    </w:lvl>
    <w:lvl w:ilvl="3" w:tplc="08A4E02E">
      <w:numFmt w:val="bullet"/>
      <w:lvlText w:val="•"/>
      <w:lvlJc w:val="left"/>
      <w:pPr>
        <w:ind w:left="3956" w:hanging="360"/>
      </w:pPr>
      <w:rPr>
        <w:rFonts w:hint="default"/>
        <w:lang w:val="en-US" w:eastAsia="en-US" w:bidi="ar-SA"/>
      </w:rPr>
    </w:lvl>
    <w:lvl w:ilvl="4" w:tplc="D6A4CE7A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5" w:tplc="DE423670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D3A057C8">
      <w:numFmt w:val="bullet"/>
      <w:lvlText w:val="•"/>
      <w:lvlJc w:val="left"/>
      <w:pPr>
        <w:ind w:left="6452" w:hanging="360"/>
      </w:pPr>
      <w:rPr>
        <w:rFonts w:hint="default"/>
        <w:lang w:val="en-US" w:eastAsia="en-US" w:bidi="ar-SA"/>
      </w:rPr>
    </w:lvl>
    <w:lvl w:ilvl="7" w:tplc="136432A2">
      <w:numFmt w:val="bullet"/>
      <w:lvlText w:val="•"/>
      <w:lvlJc w:val="left"/>
      <w:pPr>
        <w:ind w:left="7284" w:hanging="360"/>
      </w:pPr>
      <w:rPr>
        <w:rFonts w:hint="default"/>
        <w:lang w:val="en-US" w:eastAsia="en-US" w:bidi="ar-SA"/>
      </w:rPr>
    </w:lvl>
    <w:lvl w:ilvl="8" w:tplc="BD32CAB2">
      <w:numFmt w:val="bullet"/>
      <w:lvlText w:val="•"/>
      <w:lvlJc w:val="left"/>
      <w:pPr>
        <w:ind w:left="811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8E50F6F"/>
    <w:multiLevelType w:val="hybridMultilevel"/>
    <w:tmpl w:val="78CE15C4"/>
    <w:lvl w:ilvl="0" w:tplc="695412FA">
      <w:numFmt w:val="bullet"/>
      <w:lvlText w:val="•"/>
      <w:lvlJc w:val="left"/>
      <w:pPr>
        <w:ind w:left="743" w:hanging="18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AF6C214">
      <w:numFmt w:val="bullet"/>
      <w:lvlText w:val="•"/>
      <w:lvlJc w:val="left"/>
      <w:pPr>
        <w:ind w:left="1644" w:hanging="185"/>
      </w:pPr>
      <w:rPr>
        <w:rFonts w:hint="default"/>
        <w:lang w:val="en-US" w:eastAsia="en-US" w:bidi="ar-SA"/>
      </w:rPr>
    </w:lvl>
    <w:lvl w:ilvl="2" w:tplc="02B41C7C">
      <w:numFmt w:val="bullet"/>
      <w:lvlText w:val="•"/>
      <w:lvlJc w:val="left"/>
      <w:pPr>
        <w:ind w:left="2548" w:hanging="185"/>
      </w:pPr>
      <w:rPr>
        <w:rFonts w:hint="default"/>
        <w:lang w:val="en-US" w:eastAsia="en-US" w:bidi="ar-SA"/>
      </w:rPr>
    </w:lvl>
    <w:lvl w:ilvl="3" w:tplc="0C2652CA">
      <w:numFmt w:val="bullet"/>
      <w:lvlText w:val="•"/>
      <w:lvlJc w:val="left"/>
      <w:pPr>
        <w:ind w:left="3452" w:hanging="185"/>
      </w:pPr>
      <w:rPr>
        <w:rFonts w:hint="default"/>
        <w:lang w:val="en-US" w:eastAsia="en-US" w:bidi="ar-SA"/>
      </w:rPr>
    </w:lvl>
    <w:lvl w:ilvl="4" w:tplc="7352A6A2">
      <w:numFmt w:val="bullet"/>
      <w:lvlText w:val="•"/>
      <w:lvlJc w:val="left"/>
      <w:pPr>
        <w:ind w:left="4356" w:hanging="185"/>
      </w:pPr>
      <w:rPr>
        <w:rFonts w:hint="default"/>
        <w:lang w:val="en-US" w:eastAsia="en-US" w:bidi="ar-SA"/>
      </w:rPr>
    </w:lvl>
    <w:lvl w:ilvl="5" w:tplc="463CD7EC">
      <w:numFmt w:val="bullet"/>
      <w:lvlText w:val="•"/>
      <w:lvlJc w:val="left"/>
      <w:pPr>
        <w:ind w:left="5260" w:hanging="185"/>
      </w:pPr>
      <w:rPr>
        <w:rFonts w:hint="default"/>
        <w:lang w:val="en-US" w:eastAsia="en-US" w:bidi="ar-SA"/>
      </w:rPr>
    </w:lvl>
    <w:lvl w:ilvl="6" w:tplc="2700B97A">
      <w:numFmt w:val="bullet"/>
      <w:lvlText w:val="•"/>
      <w:lvlJc w:val="left"/>
      <w:pPr>
        <w:ind w:left="6164" w:hanging="185"/>
      </w:pPr>
      <w:rPr>
        <w:rFonts w:hint="default"/>
        <w:lang w:val="en-US" w:eastAsia="en-US" w:bidi="ar-SA"/>
      </w:rPr>
    </w:lvl>
    <w:lvl w:ilvl="7" w:tplc="10BC834E">
      <w:numFmt w:val="bullet"/>
      <w:lvlText w:val="•"/>
      <w:lvlJc w:val="left"/>
      <w:pPr>
        <w:ind w:left="7068" w:hanging="185"/>
      </w:pPr>
      <w:rPr>
        <w:rFonts w:hint="default"/>
        <w:lang w:val="en-US" w:eastAsia="en-US" w:bidi="ar-SA"/>
      </w:rPr>
    </w:lvl>
    <w:lvl w:ilvl="8" w:tplc="D41A6CB4">
      <w:numFmt w:val="bullet"/>
      <w:lvlText w:val="•"/>
      <w:lvlJc w:val="left"/>
      <w:pPr>
        <w:ind w:left="7973" w:hanging="185"/>
      </w:pPr>
      <w:rPr>
        <w:rFonts w:hint="default"/>
        <w:lang w:val="en-US" w:eastAsia="en-US" w:bidi="ar-SA"/>
      </w:rPr>
    </w:lvl>
  </w:abstractNum>
  <w:abstractNum w:abstractNumId="4" w15:restartNumberingAfterBreak="0">
    <w:nsid w:val="5CEB5BC9"/>
    <w:multiLevelType w:val="hybridMultilevel"/>
    <w:tmpl w:val="D92E5FA8"/>
    <w:lvl w:ilvl="0" w:tplc="0409000B">
      <w:start w:val="1"/>
      <w:numFmt w:val="bullet"/>
      <w:lvlText w:val=""/>
      <w:lvlJc w:val="left"/>
      <w:pPr>
        <w:ind w:left="146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2" w:hanging="360"/>
      </w:pPr>
      <w:rPr>
        <w:rFonts w:ascii="Wingdings" w:hAnsi="Wingdings" w:hint="default"/>
      </w:rPr>
    </w:lvl>
  </w:abstractNum>
  <w:num w:numId="1" w16cid:durableId="1232815010">
    <w:abstractNumId w:val="3"/>
  </w:num>
  <w:num w:numId="2" w16cid:durableId="912159634">
    <w:abstractNumId w:val="2"/>
  </w:num>
  <w:num w:numId="3" w16cid:durableId="1094588320">
    <w:abstractNumId w:val="0"/>
  </w:num>
  <w:num w:numId="4" w16cid:durableId="866913372">
    <w:abstractNumId w:val="1"/>
  </w:num>
  <w:num w:numId="5" w16cid:durableId="14022192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3523"/>
    <w:rsid w:val="003111C2"/>
    <w:rsid w:val="005153DE"/>
    <w:rsid w:val="00547702"/>
    <w:rsid w:val="00553523"/>
    <w:rsid w:val="00662E28"/>
    <w:rsid w:val="006A68AC"/>
    <w:rsid w:val="009D014F"/>
    <w:rsid w:val="00AA55DC"/>
    <w:rsid w:val="00B120FC"/>
    <w:rsid w:val="00B25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59901"/>
  <w15:docId w15:val="{ECE36263-F6A3-4287-A891-6634AE152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1"/>
      <w:ind w:left="741" w:hanging="358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right="698"/>
      <w:jc w:val="center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146"/>
      <w:ind w:left="146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662E28"/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hyperlink" Target="https://seasia.prodacker.com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595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Pranav Raj</dc:creator>
  <cp:lastModifiedBy>Gagandeep Singh</cp:lastModifiedBy>
  <cp:revision>13</cp:revision>
  <dcterms:created xsi:type="dcterms:W3CDTF">2025-02-12T09:31:00Z</dcterms:created>
  <dcterms:modified xsi:type="dcterms:W3CDTF">2025-03-07T06:53:00Z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2025-02-12T00:00:00Z</vt:filetime>
  </property>
  <property fmtid="{D5CDD505-2E9C-101B-9397-08002B2CF9AE}" pid="5" name="Producer">
    <vt:lpwstr>Microsoft® Word 2016</vt:lpwstr>
  </property>
</Properties>
</file>