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SUPREMA — THE COMPLETE GUIDE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One guide for everyone who uses or builds Suprema.</w:t>
      </w:r>
    </w:p>
    <w:p>
      <w:pPr>
        <w:spacing w:after="140"/>
      </w:pPr>
      <w:r>
        <w:rPr>
          <w:sz w:val="21"/>
          <w:szCs w:val="21"/>
        </w:rPr>
        <w:t xml:space="preserve">Whether you have never opened the app before, you are an everyday member, you run the platform as an administrator, or you write code against it — this document teaches you what Suprema is, how to use it well, and how to keep it healthy.</w:t>
      </w:r>
    </w:p>
    <w:p>
      <w:pPr>
        <w:spacing w:after="140"/>
      </w:pPr>
      <w:r>
        <w:rPr>
          <w:sz w:val="21"/>
          <w:szCs w:val="21"/>
        </w:rPr>
        <w:t xml:space="preserve">It is written from checked facts: every screen, rule and endpoint described here was verified against the live application. Where a topic has a dedicated in-depth guide, the section links to it — this guide stays the one document you read first.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How to use this guide</w:t>
      </w:r>
    </w:p>
    <w:p>
      <w:pPr>
        <w:spacing w:after="140"/>
      </w:pPr>
      <w:r>
        <w:rPr>
          <w:sz w:val="21"/>
          <w:szCs w:val="21"/>
        </w:rPr>
        <w:t xml:space="preserve">Pick your row and follow it. "Read" means from start to finish; "Skim" means you can jump straight to the topic you need.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3074"/>
        <w:gridCol w:w="3074"/>
        <w:gridCol w:w="3074"/>
      </w:tblGrid>
      <w:tr>
        <w:trPr>
          <w:tblHeader/>
        </w:trPr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You are...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Skim if stuck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Completely new / non-technical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0, Part 1, Part 2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5, FAQ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member or viewer doing work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0, Part 2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5, Glossary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 administrator or staff member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0, Part 3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5, FAQ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developer or new engineer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0, Part 4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 5, Glossary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Four dedicated guides go deeper into each area: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3074"/>
        <w:gridCol w:w="3074"/>
        <w:gridCol w:w="3074"/>
      </w:tblGrid>
      <w:tr>
        <w:trPr>
          <w:tblHeader/>
        </w:trPr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Deep-dive guide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 Guide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Members and viewers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Everyday tasks in detail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Admin Guide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Staff (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super_admin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developer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Full administration duties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Developer Guide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Engineers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Architecture, API reference, deployment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Video Script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Presenters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Shot-by-shot walkthrough plan</w:t>
            </w:r>
          </w:p>
        </w:tc>
      </w:tr>
    </w:tbl>
    <w:p>
      <w:pPr>
        <w:pStyle w:val="Heading1"/>
        <w:pageBreakBefore/>
        <w:spacing w:after="160" w:before="120"/>
      </w:pPr>
      <w:r>
        <w:rPr>
          <w:b/>
          <w:bCs/>
          <w:color w:val="1F4E79"/>
          <w:sz w:val="30"/>
          <w:szCs w:val="30"/>
        </w:rPr>
        <w:t xml:space="preserve">Part 0 — Understanding Suprema (for absolutely everyone)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0.1 What Suprema is</w:t>
      </w:r>
    </w:p>
    <w:p>
      <w:pPr>
        <w:spacing w:after="140"/>
      </w:pPr>
      <w:r>
        <w:rPr>
          <w:sz w:val="21"/>
          <w:szCs w:val="21"/>
        </w:rPr>
        <w:t xml:space="preserve">Suprema is a </w:t>
      </w:r>
      <w:r>
        <w:rPr>
          <w:b/>
          <w:bCs/>
          <w:sz w:val="21"/>
          <w:szCs w:val="21"/>
        </w:rPr>
        <w:t xml:space="preserve">team task-management platform</w:t>
      </w:r>
      <w:r>
        <w:rPr>
          <w:sz w:val="21"/>
          <w:szCs w:val="21"/>
        </w:rPr>
        <w:t xml:space="preserve">. It answers one question for a team: </w:t>
      </w:r>
      <w:r>
        <w:rPr>
          <w:i/>
          <w:iCs/>
          <w:sz w:val="21"/>
          <w:szCs w:val="21"/>
        </w:rPr>
        <w:t xml:space="preserve">"what work exists, who owns it, and where does it stand right now?"</w:t>
      </w:r>
    </w:p>
    <w:p>
      <w:pPr>
        <w:spacing w:after="140"/>
      </w:pPr>
      <w:r>
        <w:rPr>
          <w:sz w:val="21"/>
          <w:szCs w:val="21"/>
        </w:rPr>
        <w:t xml:space="preserve">Every piece of work belongs to a </w:t>
      </w:r>
      <w:r>
        <w:rPr>
          <w:b/>
          <w:bCs/>
          <w:sz w:val="21"/>
          <w:szCs w:val="21"/>
        </w:rPr>
        <w:t xml:space="preserve">workspace</w:t>
      </w:r>
      <w:r>
        <w:rPr>
          <w:sz w:val="21"/>
          <w:szCs w:val="21"/>
        </w:rPr>
        <w:t xml:space="preserve">. A workspace contains </w:t>
      </w:r>
      <w:r>
        <w:rPr>
          <w:b/>
          <w:bCs/>
          <w:sz w:val="21"/>
          <w:szCs w:val="21"/>
        </w:rPr>
        <w:t xml:space="preserve">projects</w:t>
      </w:r>
      <w:r>
        <w:rPr>
          <w:sz w:val="21"/>
          <w:szCs w:val="21"/>
        </w:rPr>
        <w:t xml:space="preserve"> (groups of related work), </w:t>
      </w:r>
      <w:r>
        <w:rPr>
          <w:b/>
          <w:bCs/>
          <w:sz w:val="21"/>
          <w:szCs w:val="21"/>
        </w:rPr>
        <w:t xml:space="preserve">tasks</w:t>
      </w:r>
      <w:r>
        <w:rPr>
          <w:sz w:val="21"/>
          <w:szCs w:val="21"/>
        </w:rPr>
        <w:t xml:space="preserve"> (the individual pieces of work), </w:t>
      </w:r>
      <w:r>
        <w:rPr>
          <w:b/>
          <w:bCs/>
          <w:sz w:val="21"/>
          <w:szCs w:val="21"/>
        </w:rPr>
        <w:t xml:space="preserve">teams</w:t>
      </w:r>
      <w:r>
        <w:rPr>
          <w:sz w:val="21"/>
          <w:szCs w:val="21"/>
        </w:rPr>
        <w:t xml:space="preserve"> (the people working together) and </w:t>
      </w:r>
      <w:r>
        <w:rPr>
          <w:b/>
          <w:bCs/>
          <w:sz w:val="21"/>
          <w:szCs w:val="21"/>
        </w:rPr>
        <w:t xml:space="preserve">members</w:t>
      </w:r>
      <w:r>
        <w:rPr>
          <w:sz w:val="21"/>
          <w:szCs w:val="21"/>
        </w:rPr>
        <w:t xml:space="preserve"> (the people). Tasks move through a simple four-stage workflow and carry a priority and a deadline, and they support subtasks, comments, file attachments and time tracking. Administrators run the whole platform from a </w:t>
      </w:r>
      <w:r>
        <w:rPr>
          <w:b/>
          <w:bCs/>
          <w:sz w:val="21"/>
          <w:szCs w:val="21"/>
        </w:rPr>
        <w:t xml:space="preserve">separate staff portal</w:t>
      </w:r>
      <w:r>
        <w:rPr>
          <w:sz w:val="21"/>
          <w:szCs w:val="21"/>
        </w:rPr>
        <w:t xml:space="preserve">, with an audit trail of everything that happens.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0.2 The core ideas in plain language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3074"/>
        <w:gridCol w:w="3074"/>
        <w:gridCol w:w="3074"/>
      </w:tblGrid>
      <w:tr>
        <w:trPr>
          <w:tblHeader/>
        </w:trPr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Idea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Plain-language example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Workspace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sealed world where a team works — projects, tasks, teams, members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"The Marketing team's space"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group of related work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"Q1 Website Redesign"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One piece of work with an owner, priority and deadline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"Checkout fails on Safari"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Team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named group of people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"Content Writers"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Where a task is right now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To Do → In Progress → In Review → Done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How urgent work is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Urgent / High / Medium / Low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0.3 The two role systems (easy to confuse — read this)</w:t>
      </w:r>
    </w:p>
    <w:p>
      <w:pPr>
        <w:spacing w:after="140"/>
      </w:pPr>
      <w:r>
        <w:rPr>
          <w:sz w:val="21"/>
          <w:szCs w:val="21"/>
        </w:rPr>
        <w:t xml:space="preserve">Suprema has </w:t>
      </w:r>
      <w:r>
        <w:rPr>
          <w:b/>
          <w:bCs/>
          <w:sz w:val="21"/>
          <w:szCs w:val="21"/>
        </w:rPr>
        <w:t xml:space="preserve">two separate permission systems</w:t>
      </w:r>
      <w:r>
        <w:rPr>
          <w:sz w:val="21"/>
          <w:szCs w:val="21"/>
        </w:rPr>
        <w:t xml:space="preserve"> that work at the same time:</w:t>
      </w:r>
    </w:p>
    <w:p>
      <w:pPr>
        <w:spacing w:after="8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Platform role</w:t>
      </w:r>
      <w:r>
        <w:rPr>
          <w:sz w:val="21"/>
          <w:szCs w:val="21"/>
        </w:rPr>
        <w:t xml:space="preserve"> — who you are across all of Suprema: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3074"/>
        <w:gridCol w:w="3074"/>
        <w:gridCol w:w="3074"/>
      </w:tblGrid>
      <w:tr>
        <w:trPr>
          <w:tblHeader/>
        </w:trPr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Sees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super_admin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Everything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 admin actions </w:t>
            </w:r>
            <w:r>
              <w:rPr>
                <w:b/>
                <w:bCs/>
                <w:sz w:val="18"/>
                <w:szCs w:val="18"/>
              </w:rPr>
              <w:t xml:space="preserve">plus</w:t>
            </w:r>
            <w:r>
              <w:rPr>
                <w:sz w:val="18"/>
                <w:szCs w:val="18"/>
              </w:rPr>
              <w:t xml:space="preserve"> permanently delete users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admin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Everything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Manage users, roles, passwords, status, broadcasts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developer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Everything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Same user-management powers as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member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Their assigned work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Full project and task work in their workspaces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viewer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Their assigned work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 and comment; not a task owner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Workspace role</w:t>
      </w:r>
      <w:r>
        <w:rPr>
          <w:sz w:val="21"/>
          <w:szCs w:val="21"/>
        </w:rPr>
        <w:t xml:space="preserve"> — your permission </w:t>
      </w:r>
      <w:r>
        <w:rPr>
          <w:i/>
          <w:iCs/>
          <w:sz w:val="21"/>
          <w:szCs w:val="21"/>
        </w:rPr>
        <w:t xml:space="preserve">inside one workspace</w:t>
      </w:r>
      <w:r>
        <w:rPr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owner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admin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member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guest</w:t>
      </w:r>
      <w:r>
        <w:rPr>
          <w:sz w:val="21"/>
          <w:szCs w:val="21"/>
        </w:rPr>
        <w:t xml:space="preserve">.</w:t>
      </w:r>
    </w:p>
    <w:p>
      <w:pPr>
        <w:spacing w:after="140"/>
      </w:pPr>
      <w:r>
        <w:rPr>
          <w:sz w:val="21"/>
          <w:szCs w:val="21"/>
        </w:rPr>
        <w:t xml:space="preserve">They are independent: you can be a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member</w:t>
      </w:r>
      <w:r>
        <w:rPr>
          <w:sz w:val="21"/>
          <w:szCs w:val="21"/>
        </w:rPr>
        <w:t xml:space="preserve"> platform-wide and an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owner</w:t>
      </w:r>
      <w:r>
        <w:rPr>
          <w:sz w:val="21"/>
          <w:szCs w:val="21"/>
        </w:rPr>
        <w:t xml:space="preserve"> of one specific workspace. When something says "you cannot do this", the cause is almost always one of these two systems.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0.4 The three doors</w:t>
      </w:r>
    </w:p>
    <w:p>
      <w:pPr>
        <w:spacing w:after="140"/>
      </w:pPr>
      <w:r>
        <w:rPr>
          <w:sz w:val="21"/>
          <w:szCs w:val="21"/>
        </w:rPr>
        <w:t xml:space="preserve">Suprema has exactly three places to enter, on purpose: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/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Public marketing site — home, pricing, blogs, changelog, contact, waitlist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/login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Sign in for members and viewers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/admin-login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Sign in for staff (also reachable at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/staff-portal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The staff door is deliberately separate from the member door so the two audiences never mix. There is </w:t>
      </w:r>
      <w:r>
        <w:rPr>
          <w:b/>
          <w:bCs/>
          <w:sz w:val="21"/>
          <w:szCs w:val="21"/>
        </w:rPr>
        <w:t xml:space="preserve">no self-signup for staff</w:t>
      </w:r>
      <w:r>
        <w:rPr>
          <w:sz w:val="21"/>
          <w:szCs w:val="21"/>
        </w:rPr>
        <w:t xml:space="preserve"> — a staff account can only be created by an administrator.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0.5 Where the live system lives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Frontend (the site)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https://superma-task-management.vercel.app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Backend API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https://superma-task-management-37zl.vercel.app/api/v1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check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https://superma-task-management-37zl.vercel.app/api/v1/health</w:t>
            </w:r>
          </w:p>
        </w:tc>
      </w:tr>
    </w:tbl>
    <w:p>
      <w:pPr>
        <w:pBdr>
          <w:left w:val="single" w:color="9DB8D2" w:sz="12"/>
        </w:pBdr>
        <w:spacing w:after="120"/>
        <w:ind w:left="360"/>
      </w:pPr>
      <w:r>
        <w:rPr>
          <w:b/>
          <w:bCs/>
          <w:sz w:val="21"/>
          <w:szCs w:val="21"/>
        </w:rPr>
        <w:t xml:space="preserve">Before any demonstration, open the health check.</w:t>
      </w:r>
      <w:r>
        <w:rPr>
          <w:sz w:val="21"/>
          <w:szCs w:val="21"/>
        </w:rPr>
        <w:t xml:space="preserve"> It must report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"database":"CONNECTED"</w:t>
      </w:r>
      <w:r>
        <w:rPr>
          <w:sz w:val="21"/>
          <w:szCs w:val="21"/>
        </w:rPr>
        <w:t xml:space="preserve">. The database is hosted on a free tier that powers itself off when idle — if it is asleep, every login and data page fails until it is powered back on. See </w:t>
      </w:r>
      <w:r>
        <w:rPr>
          <w:sz w:val="21"/>
          <w:szCs w:val="21"/>
        </w:rPr>
        <w:t xml:space="preserve">Part 5.3</w:t>
      </w:r>
      <w:r>
        <w:rPr>
          <w:sz w:val="21"/>
          <w:szCs w:val="21"/>
        </w:rPr>
        <w:t xml:space="preserve">.</w:t>
      </w:r>
    </w:p>
    <w:p>
      <w:pPr>
        <w:pStyle w:val="Heading1"/>
        <w:pageBreakBefore/>
        <w:spacing w:after="160" w:before="120"/>
      </w:pPr>
      <w:r>
        <w:rPr>
          <w:b/>
          <w:bCs/>
          <w:color w:val="1F4E79"/>
          <w:sz w:val="30"/>
          <w:szCs w:val="30"/>
        </w:rPr>
        <w:t xml:space="preserve">Part 1 — Non-technical quick start (new users, no experience needed)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1.1 Creating an account</w:t>
      </w:r>
    </w:p>
    <w:p>
      <w:pPr>
        <w:spacing w:after="80"/>
      </w:pPr>
      <w:r>
        <w:rPr>
          <w:sz w:val="21"/>
          <w:szCs w:val="21"/>
        </w:rPr>
        <w:t xml:space="preserve">1. Go to the site and click </w:t>
      </w:r>
      <w:r>
        <w:rPr>
          <w:b/>
          <w:bCs/>
          <w:sz w:val="21"/>
          <w:szCs w:val="21"/>
        </w:rPr>
        <w:t xml:space="preserve">Sign In → Create account</w:t>
      </w:r>
      <w:r>
        <w:rPr>
          <w:sz w:val="21"/>
          <w:szCs w:val="21"/>
        </w:rPr>
        <w:t xml:space="preserve">.</w:t>
      </w:r>
    </w:p>
    <w:p>
      <w:pPr>
        <w:spacing w:after="80"/>
      </w:pPr>
      <w:r>
        <w:rPr>
          <w:sz w:val="21"/>
          <w:szCs w:val="21"/>
        </w:rPr>
        <w:t xml:space="preserve">2. Enter your </w:t>
      </w:r>
      <w:r>
        <w:rPr>
          <w:b/>
          <w:bCs/>
          <w:sz w:val="21"/>
          <w:szCs w:val="21"/>
        </w:rPr>
        <w:t xml:space="preserve">name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email address</w:t>
      </w:r>
      <w:r>
        <w:rPr>
          <w:sz w:val="21"/>
          <w:szCs w:val="21"/>
        </w:rPr>
        <w:t xml:space="preserve"> and a </w:t>
      </w:r>
      <w:r>
        <w:rPr>
          <w:b/>
          <w:bCs/>
          <w:sz w:val="21"/>
          <w:szCs w:val="21"/>
        </w:rPr>
        <w:t xml:space="preserve">password</w:t>
      </w:r>
      <w:r>
        <w:rPr>
          <w:sz w:val="21"/>
          <w:szCs w:val="21"/>
        </w:rPr>
        <w:t xml:space="preserve">.</w:t>
      </w:r>
    </w:p>
    <w:p>
      <w:pPr>
        <w:spacing w:after="80"/>
      </w:pPr>
      <w:r>
        <w:rPr>
          <w:sz w:val="21"/>
          <w:szCs w:val="21"/>
        </w:rPr>
        <w:t xml:space="preserve">3. Suprema emails you a </w:t>
      </w:r>
      <w:r>
        <w:rPr>
          <w:b/>
          <w:bCs/>
          <w:sz w:val="21"/>
          <w:szCs w:val="21"/>
        </w:rPr>
        <w:t xml:space="preserve">6-digit verification code</w:t>
      </w:r>
      <w:r>
        <w:rPr>
          <w:sz w:val="21"/>
          <w:szCs w:val="21"/>
        </w:rPr>
        <w:t xml:space="preserve"> — valid for </w:t>
      </w:r>
      <w:r>
        <w:rPr>
          <w:b/>
          <w:bCs/>
          <w:sz w:val="21"/>
          <w:szCs w:val="21"/>
        </w:rPr>
        <w:t xml:space="preserve">10 minutes</w:t>
      </w:r>
      <w:r>
        <w:rPr>
          <w:sz w:val="21"/>
          <w:szCs w:val="21"/>
        </w:rPr>
        <w:t xml:space="preserve">.</w:t>
      </w:r>
    </w:p>
    <w:p>
      <w:pPr>
        <w:spacing w:after="80"/>
      </w:pPr>
      <w:r>
        <w:rPr>
          <w:sz w:val="21"/>
          <w:szCs w:val="21"/>
        </w:rPr>
        <w:t xml:space="preserve">4. Enter the code to finish. Your account is created and you are signed in.</w:t>
      </w:r>
    </w:p>
    <w:p>
      <w:pPr>
        <w:pBdr>
          <w:left w:val="single" w:color="9DB8D2" w:sz="12"/>
        </w:pBdr>
        <w:spacing w:after="120"/>
        <w:ind w:left="360"/>
      </w:pPr>
      <w:r>
        <w:rPr>
          <w:b/>
          <w:bCs/>
          <w:sz w:val="21"/>
          <w:szCs w:val="21"/>
        </w:rPr>
        <w:t xml:space="preserve">No code arrived?</w:t>
      </w:r>
      <w:r>
        <w:rPr>
          <w:sz w:val="21"/>
          <w:szCs w:val="21"/>
        </w:rPr>
        <w:t xml:space="preserve"> Check your spam folder first. Codes can take a few seconds. You can request a new one after a minute.</w:t>
      </w:r>
    </w:p>
    <w:p>
      <w:pPr>
        <w:pStyle w:val="Heading3"/>
        <w:spacing w:after="80" w:before="160"/>
      </w:pPr>
      <w:r>
        <w:rPr>
          <w:b/>
          <w:bCs/>
          <w:color w:val="2E74B5"/>
          <w:sz w:val="22"/>
          <w:szCs w:val="22"/>
        </w:rPr>
        <w:t xml:space="preserve">Signing in with Google instead</w:t>
      </w:r>
    </w:p>
    <w:p>
      <w:pPr>
        <w:spacing w:after="140"/>
      </w:pPr>
      <w:r>
        <w:rPr>
          <w:sz w:val="21"/>
          <w:szCs w:val="21"/>
        </w:rPr>
        <w:t xml:space="preserve">On the sign-in page, click </w:t>
      </w:r>
      <w:r>
        <w:rPr>
          <w:b/>
          <w:bCs/>
          <w:sz w:val="21"/>
          <w:szCs w:val="21"/>
        </w:rPr>
        <w:t xml:space="preserve">Continue with Google</w:t>
      </w:r>
      <w:r>
        <w:rPr>
          <w:sz w:val="21"/>
          <w:szCs w:val="21"/>
        </w:rPr>
        <w:t xml:space="preserve">, choose your account, done.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Your account is created automatically as a </w:t>
      </w:r>
      <w:r>
        <w:rPr>
          <w:b/>
          <w:bCs/>
          <w:sz w:val="21"/>
          <w:szCs w:val="21"/>
        </w:rPr>
        <w:t xml:space="preserve">member</w:t>
      </w:r>
      <w:r>
        <w:rPr>
          <w:sz w:val="21"/>
          <w:szCs w:val="21"/>
        </w:rPr>
        <w:t xml:space="preserve"> on first use.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your email already exists, you keep the role you already had.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Google can never make you an administrator</w:t>
      </w:r>
      <w:r>
        <w:rPr>
          <w:sz w:val="21"/>
          <w:szCs w:val="21"/>
        </w:rPr>
        <w:t xml:space="preserve"> — staff accounts can only be created by an administrator, by design.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1.2 Signing in and out, and forgotten passwords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Members and viewers sign in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/login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Staff sign in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/admin-login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Sign out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 Out</w:t>
            </w:r>
            <w:r>
              <w:rPr>
                <w:sz w:val="18"/>
                <w:szCs w:val="18"/>
              </w:rPr>
              <w:t xml:space="preserve"> in the top bar</w:t>
            </w:r>
          </w:p>
        </w:tc>
      </w:tr>
    </w:tbl>
    <w:p>
      <w:pPr>
        <w:spacing w:after="140"/>
      </w:pPr>
      <w:r>
        <w:rPr>
          <w:b/>
          <w:bCs/>
          <w:sz w:val="21"/>
          <w:szCs w:val="21"/>
        </w:rPr>
        <w:t xml:space="preserve">Forgot your password? You can fix it yourself — no administrator needed:</w:t>
      </w:r>
    </w:p>
    <w:p>
      <w:pPr>
        <w:spacing w:after="80"/>
      </w:pPr>
      <w:r>
        <w:rPr>
          <w:sz w:val="21"/>
          <w:szCs w:val="21"/>
        </w:rPr>
        <w:t xml:space="preserve">1. On the sign-in page, click </w:t>
      </w:r>
      <w:r>
        <w:rPr>
          <w:b/>
          <w:bCs/>
          <w:sz w:val="21"/>
          <w:szCs w:val="21"/>
        </w:rPr>
        <w:t xml:space="preserve">Forgot your password?</w:t>
      </w:r>
    </w:p>
    <w:p>
      <w:pPr>
        <w:spacing w:after="80"/>
      </w:pPr>
      <w:r>
        <w:rPr>
          <w:sz w:val="21"/>
          <w:szCs w:val="21"/>
        </w:rPr>
        <w:t xml:space="preserve">2. Enter your email and click </w:t>
      </w:r>
      <w:r>
        <w:rPr>
          <w:b/>
          <w:bCs/>
          <w:sz w:val="21"/>
          <w:szCs w:val="21"/>
        </w:rPr>
        <w:t xml:space="preserve">Send reset link</w:t>
      </w:r>
      <w:r>
        <w:rPr>
          <w:sz w:val="21"/>
          <w:szCs w:val="21"/>
        </w:rPr>
        <w:t xml:space="preserve">.</w:t>
      </w:r>
    </w:p>
    <w:p>
      <w:pPr>
        <w:spacing w:after="80"/>
      </w:pPr>
      <w:r>
        <w:rPr>
          <w:sz w:val="21"/>
          <w:szCs w:val="21"/>
        </w:rPr>
        <w:t xml:space="preserve">3. Open the email and click </w:t>
      </w:r>
      <w:r>
        <w:rPr>
          <w:b/>
          <w:bCs/>
          <w:sz w:val="21"/>
          <w:szCs w:val="21"/>
        </w:rPr>
        <w:t xml:space="preserve">Choose a new password</w:t>
      </w:r>
      <w:r>
        <w:rPr>
          <w:sz w:val="21"/>
          <w:szCs w:val="21"/>
        </w:rPr>
        <w:t xml:space="preserve">.</w:t>
      </w:r>
    </w:p>
    <w:p>
      <w:pPr>
        <w:spacing w:after="80"/>
      </w:pPr>
      <w:r>
        <w:rPr>
          <w:sz w:val="21"/>
          <w:szCs w:val="21"/>
        </w:rPr>
        <w:t xml:space="preserve">4. Pick a new one and sign in with it.</w:t>
      </w:r>
    </w:p>
    <w:p>
      <w:pPr>
        <w:spacing w:after="140"/>
      </w:pPr>
      <w:r>
        <w:rPr>
          <w:sz w:val="21"/>
          <w:szCs w:val="21"/>
        </w:rPr>
        <w:t xml:space="preserve">The link works </w:t>
      </w:r>
      <w:r>
        <w:rPr>
          <w:b/>
          <w:bCs/>
          <w:sz w:val="21"/>
          <w:szCs w:val="21"/>
        </w:rPr>
        <w:t xml:space="preserve">once</w:t>
      </w:r>
      <w:r>
        <w:rPr>
          <w:sz w:val="21"/>
          <w:szCs w:val="21"/>
        </w:rPr>
        <w:t xml:space="preserve"> and expires after </w:t>
      </w:r>
      <w:r>
        <w:rPr>
          <w:b/>
          <w:bCs/>
          <w:sz w:val="21"/>
          <w:szCs w:val="21"/>
        </w:rPr>
        <w:t xml:space="preserve">30 minutes</w:t>
      </w:r>
      <w:r>
        <w:rPr>
          <w:sz w:val="21"/>
          <w:szCs w:val="21"/>
        </w:rPr>
        <w:t xml:space="preserve"> — request a new one if it has expired. If the email is not registered, you see the </w:t>
      </w:r>
      <w:r>
        <w:rPr>
          <w:i/>
          <w:iCs/>
          <w:sz w:val="21"/>
          <w:szCs w:val="21"/>
        </w:rPr>
        <w:t xml:space="preserve">same</w:t>
      </w:r>
      <w:r>
        <w:rPr>
          <w:sz w:val="21"/>
          <w:szCs w:val="21"/>
        </w:rPr>
        <w:t xml:space="preserve"> confirmation message; that is deliberate, so nobody can use the form to discover which addresses have accounts.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1.3 Your first tour of the dashboard</w:t>
      </w:r>
    </w:p>
    <w:p>
      <w:pPr>
        <w:spacing w:after="140"/>
      </w:pPr>
      <w:r>
        <w:rPr>
          <w:sz w:val="21"/>
          <w:szCs w:val="21"/>
        </w:rPr>
        <w:t xml:space="preserve">The left sidebar is your navigation. Some items appear only for certain roles: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Sidebar item</w:t>
            </w:r>
          </w:p>
        </w:tc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 for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Overview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landing page: your task queue and the projects you contribute to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Projects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 project in the workspace, with progress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Tasks Board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 tasks — switch between Kanban and List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Calendar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Tasks plotted on their due dates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Analytics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Completion rate, hours, overdue work, workload per person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Teams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teams in this workspace and their members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Activity Feed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chronological log of what happened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My Profile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name, email, avatar, password (members and viewers)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Management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Staff only — see </w:t>
            </w:r>
            <w:r>
              <w:rPr>
                <w:sz w:val="18"/>
                <w:szCs w:val="18"/>
              </w:rPr>
              <w:t xml:space="preserve">Part 3</w:t>
            </w:r>
          </w:p>
        </w:tc>
      </w:tr>
    </w:tbl>
    <w:p>
      <w:pPr>
        <w:spacing w:after="140"/>
      </w:pPr>
      <w:r>
        <w:rPr>
          <w:b/>
          <w:bCs/>
          <w:sz w:val="21"/>
          <w:szCs w:val="21"/>
        </w:rPr>
        <w:t xml:space="preserve">Switching workspaces:</w:t>
      </w:r>
      <w:r>
        <w:rPr>
          <w:sz w:val="21"/>
          <w:szCs w:val="21"/>
        </w:rPr>
        <w:t xml:space="preserve"> your workspace name sits at the top of the sidebar. Click it to open the list and switch. </w:t>
      </w:r>
      <w:r>
        <w:rPr>
          <w:i/>
          <w:iCs/>
          <w:sz w:val="21"/>
          <w:szCs w:val="21"/>
        </w:rPr>
        <w:t xml:space="preserve">Everything you see belongs to the workspace you currently have selected.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1.4 The eight habits that make you faster (learn these first)</w:t>
      </w:r>
    </w:p>
    <w:p>
      <w:pPr>
        <w:spacing w:after="8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Start in the week view.</w:t>
      </w:r>
      <w:r>
        <w:rPr>
          <w:sz w:val="21"/>
          <w:szCs w:val="21"/>
        </w:rPr>
        <w:t xml:space="preserve"> Calendar first, then the board.</w:t>
      </w:r>
    </w:p>
    <w:p>
      <w:pPr>
        <w:spacing w:after="8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Filter before you decide.</w:t>
      </w:r>
      <w:r>
        <w:rPr>
          <w:sz w:val="21"/>
          <w:szCs w:val="21"/>
        </w:rPr>
        <w:t xml:space="preserve"> "Mine + Overdue" answers "what should I do today?"</w:t>
      </w:r>
    </w:p>
    <w:p>
      <w:pPr>
        <w:spacing w:after="8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One click, not five.</w:t>
      </w:r>
      <w:r>
        <w:rPr>
          <w:sz w:val="21"/>
          <w:szCs w:val="21"/>
        </w:rPr>
        <w:t xml:space="preserve"> Press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Ctrl + K</w:t>
      </w:r>
      <w:r>
        <w:rPr>
          <w:sz w:val="21"/>
          <w:szCs w:val="21"/>
        </w:rPr>
        <w:t xml:space="preserve"> anywhere to jump straight to anything.</w:t>
      </w:r>
    </w:p>
    <w:p>
      <w:pPr>
        <w:spacing w:after="80"/>
      </w:pPr>
      <w:r>
        <w:rPr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Write titles as outcomes.</w:t>
      </w:r>
      <w:r>
        <w:rPr>
          <w:sz w:val="21"/>
          <w:szCs w:val="21"/>
        </w:rPr>
        <w:t xml:space="preserve"> "Checkout fails on Safari" beats "Fix checkout".</w:t>
      </w:r>
    </w:p>
    <w:p>
      <w:pPr>
        <w:spacing w:after="80"/>
      </w:pPr>
      <w:r>
        <w:rPr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Always set a deadline.</w:t>
      </w:r>
      <w:r>
        <w:rPr>
          <w:sz w:val="21"/>
          <w:szCs w:val="21"/>
        </w:rPr>
        <w:t xml:space="preserve"> Undated tasks quietly become overdue work.</w:t>
      </w:r>
    </w:p>
    <w:p>
      <w:pPr>
        <w:spacing w:after="80"/>
      </w:pPr>
      <w:r>
        <w:rPr>
          <w:sz w:val="21"/>
          <w:szCs w:val="21"/>
        </w:rPr>
        <w:t xml:space="preserve">6. </w:t>
      </w:r>
      <w:r>
        <w:rPr>
          <w:b/>
          <w:bCs/>
          <w:sz w:val="21"/>
          <w:szCs w:val="21"/>
        </w:rPr>
        <w:t xml:space="preserve">Log time as you go,</w:t>
      </w:r>
      <w:r>
        <w:rPr>
          <w:sz w:val="21"/>
          <w:szCs w:val="21"/>
        </w:rPr>
        <w:t xml:space="preserve"> not at the end of the week.</w:t>
      </w:r>
    </w:p>
    <w:p>
      <w:pPr>
        <w:spacing w:after="80"/>
      </w:pPr>
      <w:r>
        <w:rPr>
          <w:sz w:val="21"/>
          <w:szCs w:val="21"/>
        </w:rPr>
        <w:t xml:space="preserve">7. </w:t>
      </w:r>
      <w:r>
        <w:rPr>
          <w:b/>
          <w:bCs/>
          <w:sz w:val="21"/>
          <w:szCs w:val="21"/>
        </w:rPr>
        <w:t xml:space="preserve">Use subtasks for anything over a day.</w:t>
      </w:r>
      <w:r>
        <w:rPr>
          <w:sz w:val="21"/>
          <w:szCs w:val="21"/>
        </w:rPr>
        <w:t xml:space="preserve"> It makes progress visible.</w:t>
      </w:r>
    </w:p>
    <w:p>
      <w:pPr>
        <w:spacing w:after="80"/>
      </w:pPr>
      <w:r>
        <w:rPr>
          <w:sz w:val="21"/>
          <w:szCs w:val="21"/>
        </w:rPr>
        <w:t xml:space="preserve">8. </w:t>
      </w:r>
      <w:r>
        <w:rPr>
          <w:b/>
          <w:bCs/>
          <w:sz w:val="21"/>
          <w:szCs w:val="21"/>
        </w:rPr>
        <w:t xml:space="preserve">Check Analytics before a status meeting.</w:t>
      </w:r>
      <w:r>
        <w:rPr>
          <w:sz w:val="21"/>
          <w:szCs w:val="21"/>
        </w:rPr>
        <w:t xml:space="preserve"> It is already written for you.</w:t>
      </w:r>
    </w:p>
    <w:p>
      <w:pPr>
        <w:pStyle w:val="Heading1"/>
        <w:pageBreakBefore/>
        <w:spacing w:after="160" w:before="120"/>
      </w:pPr>
      <w:r>
        <w:rPr>
          <w:b/>
          <w:bCs/>
          <w:color w:val="1F4E79"/>
          <w:sz w:val="30"/>
          <w:szCs w:val="30"/>
        </w:rPr>
        <w:t xml:space="preserve">Part 2 — Getting work done (members and viewers)</w:t>
      </w:r>
    </w:p>
    <w:p>
      <w:pPr>
        <w:spacing w:after="140"/>
      </w:pPr>
      <w:r>
        <w:rPr>
          <w:sz w:val="21"/>
          <w:szCs w:val="21"/>
        </w:rPr>
        <w:t xml:space="preserve">This is the complete everyday workflow. More detail lives in the </w:t>
      </w:r>
      <w:r>
        <w:rPr>
          <w:sz w:val="21"/>
          <w:szCs w:val="21"/>
        </w:rPr>
        <w:t xml:space="preserve">User Guide</w:t>
      </w:r>
      <w:r>
        <w:rPr>
          <w:sz w:val="21"/>
          <w:szCs w:val="21"/>
        </w:rPr>
        <w:t xml:space="preserve">; everything here is accurate and sufficient to use the platform well.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2.1 Projects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Creating: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Projects → New Project</w:t>
      </w:r>
      <w:r>
        <w:rPr>
          <w:sz w:val="21"/>
          <w:szCs w:val="21"/>
        </w:rPr>
        <w:t xml:space="preserve"> → name + short description + status.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Planning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Still being discussed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 is happening now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 hold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Paused deliberately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Finished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Archived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Closed and kept for the record</w:t>
            </w:r>
          </w:p>
        </w:tc>
      </w:tr>
    </w:tbl>
    <w:p>
      <w:pPr>
        <w:spacing w:after="140"/>
      </w:pPr>
      <w:r>
        <w:rPr>
          <w:b/>
          <w:bCs/>
          <w:sz w:val="21"/>
          <w:szCs w:val="21"/>
        </w:rPr>
        <w:t xml:space="preserve">Good practice:</w:t>
      </w:r>
      <w:r>
        <w:rPr>
          <w:sz w:val="21"/>
          <w:szCs w:val="21"/>
        </w:rPr>
        <w:t xml:space="preserve"> use a project for one outcome — "Q1 Website Redesign" — not for a department. Small, focused projects make the Analytics numbers meaningful.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2.2 Tasks — the core of the platform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Creating: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Tasks Board → New Task</w:t>
      </w:r>
      <w:r>
        <w:rPr>
          <w:sz w:val="21"/>
          <w:szCs w:val="21"/>
        </w:rPr>
        <w:t xml:space="preserve">, or from inside a project. Give each task: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title</w:t>
      </w:r>
      <w:r>
        <w:rPr>
          <w:sz w:val="21"/>
          <w:szCs w:val="21"/>
        </w:rPr>
        <w:t xml:space="preserve"> that says what "done" looks like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 </w:t>
      </w:r>
      <w:r>
        <w:rPr>
          <w:b/>
          <w:bCs/>
          <w:sz w:val="21"/>
          <w:szCs w:val="21"/>
        </w:rPr>
        <w:t xml:space="preserve">assignee</w:t>
      </w:r>
      <w:r>
        <w:rPr>
          <w:sz w:val="21"/>
          <w:szCs w:val="21"/>
        </w:rPr>
        <w:t xml:space="preserve"> (who is responsible)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priority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deadline</w:t>
      </w:r>
      <w:r>
        <w:rPr>
          <w:sz w:val="21"/>
          <w:szCs w:val="21"/>
        </w:rPr>
        <w:t xml:space="preserve"> (optional, but strongly recommended)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optionally, which </w:t>
      </w:r>
      <w:r>
        <w:rPr>
          <w:b/>
          <w:bCs/>
          <w:sz w:val="21"/>
          <w:szCs w:val="21"/>
        </w:rPr>
        <w:t xml:space="preserve">project</w:t>
      </w:r>
      <w:r>
        <w:rPr>
          <w:sz w:val="21"/>
          <w:szCs w:val="21"/>
        </w:rPr>
        <w:t xml:space="preserve"> it belongs to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The four stages</w:t>
      </w:r>
      <w:r>
        <w:rPr>
          <w:sz w:val="21"/>
          <w:szCs w:val="21"/>
        </w:rPr>
        <w:t xml:space="preserve"> — move a task by dragging it, or from the task drawer:</w:t>
      </w:r>
    </w:p>
    <w:p>
      <w:pPr>
        <w:shd w:fill="F2F2F2" w:color="auto" w:val="clear"/>
        <w:spacing w:after="140" w:before="60"/>
      </w:pPr>
      <w:r>
        <w:rPr>
          <w:rFonts w:ascii="Consolas" w:cs="Consolas" w:eastAsia="Consolas" w:hAnsi="Consolas"/>
          <w:sz w:val="18"/>
          <w:szCs w:val="18"/>
        </w:rPr>
        <w:t xml:space="preserve">To Do → In Progress → In Review → Done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Priorities: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it for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Urgent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Blocking someone, or a deadline is now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Needed this week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default — normal work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after="140"/>
      </w:pPr>
      <w:r>
        <w:rPr>
          <w:b/>
          <w:bCs/>
          <w:sz w:val="21"/>
          <w:szCs w:val="21"/>
        </w:rPr>
        <w:t xml:space="preserve">Two views — choose per job: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Kanban</w:t>
      </w:r>
      <w:r>
        <w:rPr>
          <w:sz w:val="21"/>
          <w:szCs w:val="21"/>
        </w:rPr>
        <w:t xml:space="preserve"> — columns per stage. Best for seeing flow at a glance and dragging cards between stages. Use it when you are deciding what to work on next.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List</w:t>
      </w:r>
      <w:r>
        <w:rPr>
          <w:sz w:val="21"/>
          <w:szCs w:val="21"/>
        </w:rPr>
        <w:t xml:space="preserve"> — a table with subtask counts, inline status and priority controls, assignee avatars and deadline warnings. Best for scanning and bulk editing. Use it when you are checking status or deadlines.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Filtering:</w:t>
      </w:r>
      <w:r>
        <w:rPr>
          <w:sz w:val="21"/>
          <w:szCs w:val="21"/>
        </w:rPr>
        <w:t xml:space="preserve"> the filter bar narrows the board by </w:t>
      </w:r>
      <w:r>
        <w:rPr>
          <w:b/>
          <w:bCs/>
          <w:sz w:val="21"/>
          <w:szCs w:val="21"/>
        </w:rPr>
        <w:t xml:space="preserve">assignee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deadline</w:t>
      </w:r>
      <w:r>
        <w:rPr>
          <w:sz w:val="21"/>
          <w:szCs w:val="21"/>
        </w:rPr>
        <w:t xml:space="preserve"> (overdue, due today, this week, none), </w:t>
      </w:r>
      <w:r>
        <w:rPr>
          <w:b/>
          <w:bCs/>
          <w:sz w:val="21"/>
          <w:szCs w:val="21"/>
        </w:rPr>
        <w:t xml:space="preserve">priority</w:t>
      </w:r>
      <w:r>
        <w:rPr>
          <w:sz w:val="21"/>
          <w:szCs w:val="21"/>
        </w:rPr>
        <w:t xml:space="preserve">, and a text search of titles and descriptions. Filters combine; </w:t>
      </w:r>
      <w:r>
        <w:rPr>
          <w:b/>
          <w:bCs/>
          <w:sz w:val="21"/>
          <w:szCs w:val="21"/>
        </w:rPr>
        <w:t xml:space="preserve">Reset</w:t>
      </w:r>
      <w:r>
        <w:rPr>
          <w:sz w:val="21"/>
          <w:szCs w:val="21"/>
        </w:rPr>
        <w:t xml:space="preserve"> clears everything at once.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Opening a task</w:t>
      </w:r>
      <w:r>
        <w:rPr>
          <w:sz w:val="21"/>
          <w:szCs w:val="21"/>
        </w:rPr>
        <w:t xml:space="preserve"> — click it to open its drawer: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Subtasks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Break the task into smaller steps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Comments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Discuss it with the team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Attachments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Upload files (images, documents)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You can change </w:t>
      </w:r>
      <w:r>
        <w:rPr>
          <w:b/>
          <w:bCs/>
          <w:sz w:val="21"/>
          <w:szCs w:val="21"/>
        </w:rPr>
        <w:t xml:space="preserve">status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priority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assignee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deadline</w:t>
      </w:r>
      <w:r>
        <w:rPr>
          <w:sz w:val="21"/>
          <w:szCs w:val="21"/>
        </w:rPr>
        <w:t xml:space="preserve"> right from the drawer without leaving the task.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tracking:</w:t>
      </w:r>
      <w:r>
        <w:rPr>
          <w:sz w:val="21"/>
          <w:szCs w:val="21"/>
        </w:rPr>
        <w:t xml:space="preserve"> if a task has an estimated hour budget, log real time with the quick buttons (</w:t>
      </w:r>
      <w:r>
        <w:rPr>
          <w:b/>
          <w:bCs/>
          <w:sz w:val="21"/>
          <w:szCs w:val="21"/>
        </w:rPr>
        <w:t xml:space="preserve">+0.5h, +1h, +2h</w:t>
      </w:r>
      <w:r>
        <w:rPr>
          <w:sz w:val="21"/>
          <w:szCs w:val="21"/>
        </w:rPr>
        <w:t xml:space="preserve">) or type an exact value. The tracker shows progress against the estimate and warns when you go </w:t>
      </w:r>
      <w:r>
        <w:rPr>
          <w:b/>
          <w:bCs/>
          <w:sz w:val="21"/>
          <w:szCs w:val="21"/>
        </w:rPr>
        <w:t xml:space="preserve">over estimate</w:t>
      </w:r>
      <w:r>
        <w:rPr>
          <w:sz w:val="21"/>
          <w:szCs w:val="21"/>
        </w:rPr>
        <w:t xml:space="preserve">. Every change is recorded in the activity log.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2.3 Calendar</w:t>
      </w:r>
    </w:p>
    <w:p>
      <w:pPr>
        <w:spacing w:after="14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/dashboard/calendar</w:t>
      </w:r>
      <w:r>
        <w:rPr>
          <w:sz w:val="21"/>
          <w:szCs w:val="21"/>
        </w:rPr>
        <w:t xml:space="preserve"> shows a month grid with tasks on their due dates. Today is highlighted; off-month days are dimmed; colour badges show priority; completed tasks are struck through.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Efficient use:</w:t>
      </w:r>
      <w:r>
        <w:rPr>
          <w:sz w:val="21"/>
          <w:szCs w:val="21"/>
        </w:rPr>
        <w:t xml:space="preserve"> glance at it at the start of each week. Anything red or overdue is what you should deal with first. Filter by project to answer "what is due for </w:t>
      </w:r>
      <w:r>
        <w:rPr>
          <w:i/>
          <w:iCs/>
          <w:sz w:val="21"/>
          <w:szCs w:val="21"/>
        </w:rPr>
        <w:t xml:space="preserve">this</w:t>
      </w:r>
      <w:r>
        <w:rPr>
          <w:sz w:val="21"/>
          <w:szCs w:val="21"/>
        </w:rPr>
        <w:t xml:space="preserve"> project?", and click any task to update it in place.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2.4 Analytics</w:t>
      </w:r>
    </w:p>
    <w:p>
      <w:pPr>
        <w:spacing w:after="14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/dashboard/analytics</w:t>
      </w:r>
      <w:r>
        <w:rPr>
          <w:sz w:val="21"/>
          <w:szCs w:val="21"/>
        </w:rPr>
        <w:t xml:space="preserve"> answers "how is the team actually doing?":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Reads as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Completion rate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What share of work is finished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Hours logged vs estimated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Are we over or under budget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 progress / in review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What is moving right now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Overdue tasks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What has slipped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Below: the status breakdown, the priority mix, and a </w:t>
      </w:r>
      <w:r>
        <w:rPr>
          <w:b/>
          <w:bCs/>
          <w:sz w:val="21"/>
          <w:szCs w:val="21"/>
        </w:rPr>
        <w:t xml:space="preserve">per-member workload table</w:t>
      </w:r>
      <w:r>
        <w:rPr>
          <w:sz w:val="21"/>
          <w:szCs w:val="21"/>
        </w:rPr>
        <w:t xml:space="preserve"> — the fastest way to spot who is overloaded or underused.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2.5 Teams</w:t>
      </w:r>
    </w:p>
    <w:p>
      <w:pPr>
        <w:spacing w:after="14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/dashboard/teams</w:t>
      </w:r>
      <w:r>
        <w:rPr>
          <w:sz w:val="21"/>
          <w:szCs w:val="21"/>
        </w:rPr>
        <w:t xml:space="preserve"> lists the workspace's teams and who belongs to each.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Staff and workspace admins</w:t>
      </w:r>
      <w:r>
        <w:rPr>
          <w:sz w:val="21"/>
          <w:szCs w:val="21"/>
        </w:rPr>
        <w:t xml:space="preserve"> can create a team, add or remove members, and delete a team they 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Members</w:t>
      </w:r>
      <w:r>
        <w:rPr>
          <w:sz w:val="21"/>
          <w:szCs w:val="21"/>
        </w:rPr>
        <w:t xml:space="preserve"> can see teams and manage the ones they created.</w:t>
      </w:r>
    </w:p>
    <w:p>
      <w:pPr>
        <w:spacing w:after="140"/>
      </w:pPr>
      <w:r>
        <w:rPr>
          <w:sz w:val="21"/>
          <w:szCs w:val="21"/>
        </w:rPr>
        <w:t xml:space="preserve">If you cannot see an action on a team, you are not its owner and you are not an administrator. Ask an administrator to do it or to make you a team leader.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2.6 Activity Feed</w:t>
      </w:r>
    </w:p>
    <w:p>
      <w:pPr>
        <w:spacing w:after="140"/>
      </w:pPr>
      <w:r>
        <w:rPr>
          <w:sz w:val="21"/>
          <w:szCs w:val="21"/>
        </w:rPr>
        <w:t xml:space="preserve">A running, timestamped record of what happened in the workspace — tasks created, status changes, comments, membership changes. It answers </w:t>
      </w:r>
      <w:r>
        <w:rPr>
          <w:i/>
          <w:iCs/>
          <w:sz w:val="21"/>
          <w:szCs w:val="21"/>
        </w:rPr>
        <w:t xml:space="preserve">"when did this change, and who changed it?"</w:t>
      </w:r>
      <w:r>
        <w:rPr>
          <w:sz w:val="21"/>
          <w:szCs w:val="21"/>
        </w:rPr>
        <w:t xml:space="preserve"> without hunting through email. Staff open it from the sidebar as its own page.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2.7 Finding anything fast (Ctrl + K)</w:t>
      </w:r>
    </w:p>
    <w:p>
      <w:pPr>
        <w:spacing w:after="140"/>
      </w:pPr>
      <w:r>
        <w:rPr>
          <w:sz w:val="21"/>
          <w:szCs w:val="21"/>
        </w:rPr>
        <w:t xml:space="preserve">Press </w:t>
      </w:r>
      <w:r>
        <w:rPr>
          <w:b/>
          <w:bCs/>
          <w:sz w:val="21"/>
          <w:szCs w:val="21"/>
        </w:rPr>
        <w:t xml:space="preserve">Ctrl + K</w:t>
      </w:r>
      <w:r>
        <w:rPr>
          <w:sz w:val="21"/>
          <w:szCs w:val="21"/>
        </w:rPr>
        <w:t xml:space="preserve"> (or </w:t>
      </w:r>
      <w:r>
        <w:rPr>
          <w:b/>
          <w:bCs/>
          <w:sz w:val="21"/>
          <w:szCs w:val="21"/>
        </w:rPr>
        <w:t xml:space="preserve">⌘ + K</w:t>
      </w:r>
      <w:r>
        <w:rPr>
          <w:sz w:val="21"/>
          <w:szCs w:val="21"/>
        </w:rPr>
        <w:t xml:space="preserve"> on a Mac) anywhere in the dashboard to open </w:t>
      </w:r>
      <w:r>
        <w:rPr>
          <w:b/>
          <w:bCs/>
          <w:sz w:val="21"/>
          <w:szCs w:val="21"/>
        </w:rPr>
        <w:t xml:space="preserve">Global Search</w:t>
      </w:r>
      <w:r>
        <w:rPr>
          <w:sz w:val="21"/>
          <w:szCs w:val="21"/>
        </w:rPr>
        <w:t xml:space="preserve">. Type to search across </w:t>
      </w:r>
      <w:r>
        <w:rPr>
          <w:b/>
          <w:bCs/>
          <w:sz w:val="21"/>
          <w:szCs w:val="21"/>
        </w:rPr>
        <w:t xml:space="preserve">projects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tasks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teams</w:t>
      </w:r>
      <w:r>
        <w:rPr>
          <w:sz w:val="21"/>
          <w:szCs w:val="21"/>
        </w:rPr>
        <w:t xml:space="preserve">, then use the arrow keys and Enter to jump straight to a result. This is the fastest way to reach anything — faster than clicking through the sidebar.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2.8 Notifications and your profile</w:t>
      </w:r>
    </w:p>
    <w:p>
      <w:pPr>
        <w:spacing w:after="140"/>
      </w:pPr>
      <w:r>
        <w:rPr>
          <w:sz w:val="21"/>
          <w:szCs w:val="21"/>
        </w:rPr>
        <w:t xml:space="preserve">The </w:t>
      </w:r>
      <w:r>
        <w:rPr>
          <w:b/>
          <w:bCs/>
          <w:sz w:val="21"/>
          <w:szCs w:val="21"/>
        </w:rPr>
        <w:t xml:space="preserve">bell icon</w:t>
      </w:r>
      <w:r>
        <w:rPr>
          <w:sz w:val="21"/>
          <w:szCs w:val="21"/>
        </w:rPr>
        <w:t xml:space="preserve"> shows notifications for work assigned to you, mentions, system events and administrator announcements. Mark read notifications read, individually or all at once.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My Profile</w:t>
      </w:r>
      <w:r>
        <w:rPr>
          <w:sz w:val="21"/>
          <w:szCs w:val="21"/>
        </w:rPr>
        <w:t xml:space="preserve"> lets you change your display name, upload or remove a profile picture (a letter avatar appears if you do not add one), change your password, and see which workspaces you belong to and your role in each.</w:t>
      </w:r>
    </w:p>
    <w:p>
      <w:pPr>
        <w:pStyle w:val="Heading1"/>
        <w:pageBreakBefore/>
        <w:spacing w:after="160" w:before="120"/>
      </w:pPr>
      <w:r>
        <w:rPr>
          <w:b/>
          <w:bCs/>
          <w:color w:val="1F4E79"/>
          <w:sz w:val="30"/>
          <w:szCs w:val="30"/>
        </w:rPr>
        <w:t xml:space="preserve">Part 3 — Running the platform (administrators and staff)</w:t>
      </w:r>
    </w:p>
    <w:p>
      <w:pPr>
        <w:spacing w:after="140"/>
      </w:pPr>
      <w:r>
        <w:rPr>
          <w:sz w:val="21"/>
          <w:szCs w:val="21"/>
        </w:rPr>
        <w:t xml:space="preserve">For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super_admin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admin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developer</w:t>
      </w:r>
      <w:r>
        <w:rPr>
          <w:sz w:val="21"/>
          <w:szCs w:val="21"/>
        </w:rPr>
        <w:t xml:space="preserve"> roles. Full details in the </w:t>
      </w:r>
      <w:r>
        <w:rPr>
          <w:sz w:val="21"/>
          <w:szCs w:val="21"/>
        </w:rPr>
        <w:t xml:space="preserve">Admin Guide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3.1 Signing in as staff</w:t>
      </w:r>
    </w:p>
    <w:p>
      <w:pPr>
        <w:spacing w:after="140"/>
      </w:pPr>
      <w:r>
        <w:rPr>
          <w:sz w:val="21"/>
          <w:szCs w:val="21"/>
        </w:rPr>
        <w:t xml:space="preserve">Staff use a </w:t>
      </w:r>
      <w:r>
        <w:rPr>
          <w:b/>
          <w:bCs/>
          <w:sz w:val="21"/>
          <w:szCs w:val="21"/>
        </w:rPr>
        <w:t xml:space="preserve">separate door</w:t>
      </w:r>
      <w:r>
        <w:rPr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/admin-login</w:t>
      </w:r>
      <w:r>
        <w:rPr>
          <w:sz w:val="21"/>
          <w:szCs w:val="21"/>
        </w:rPr>
        <w:t xml:space="preserve"> (also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/staff-portal</w:t>
      </w:r>
      <w:r>
        <w:rPr>
          <w:sz w:val="21"/>
          <w:szCs w:val="21"/>
        </w:rPr>
        <w:t xml:space="preserve">). This is deliberate: the member login at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/login</w:t>
      </w:r>
      <w:r>
        <w:rPr>
          <w:sz w:val="21"/>
          <w:szCs w:val="21"/>
        </w:rPr>
        <w:t xml:space="preserve"> offers Google sign-in, while the staff portal does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— so a staff account can never be created, promoted or authenticated through a third-party identity provider. Your staff role is assigned by another administrator; there is no self-signup.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3.2 What changes for staff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Difference</w:t>
            </w:r>
          </w:p>
        </w:tc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Management</w:t>
            </w:r>
            <w:r>
              <w:rPr>
                <w:sz w:val="18"/>
                <w:szCs w:val="18"/>
              </w:rPr>
              <w:t xml:space="preserve"> appears in the sidebar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Replaces "My Profile"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Activity Feed</w:t>
            </w:r>
            <w:r>
              <w:rPr>
                <w:sz w:val="18"/>
                <w:szCs w:val="18"/>
              </w:rPr>
              <w:t xml:space="preserve"> gets its own page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/dashboard/activity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Overview becomes a staff overview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System health, user directory, audit trail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Team ownership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Staff can manage </w:t>
            </w:r>
            <w:r>
              <w:rPr>
                <w:i/>
                <w:iCs/>
                <w:sz w:val="18"/>
                <w:szCs w:val="18"/>
              </w:rPr>
              <w:t xml:space="preserve">any</w:t>
            </w:r>
            <w:r>
              <w:rPr>
                <w:sz w:val="18"/>
                <w:szCs w:val="18"/>
              </w:rPr>
              <w:t xml:space="preserve"> team, not only teams they created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Admin API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User, role, password, status and broadcast endpoints unlock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Role differences are narrow but important: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2329"/>
        <w:gridCol w:w="2329"/>
        <w:gridCol w:w="2329"/>
        <w:gridCol w:w="2329"/>
      </w:tblGrid>
      <w:tr>
        <w:trPr>
          <w:tblHeader/>
        </w:trPr>
        <w:tc>
          <w:tcPr>
            <w:tcW w:type="pct" w:w="1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pct" w:w="1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`super_admin`</w:t>
            </w:r>
          </w:p>
        </w:tc>
        <w:tc>
          <w:tcPr>
            <w:tcW w:type="pct" w:w="1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`admin`</w:t>
            </w:r>
          </w:p>
        </w:tc>
        <w:tc>
          <w:tcPr>
            <w:tcW w:type="pct" w:w="1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`developer`</w:t>
            </w:r>
          </w:p>
        </w:tc>
      </w:tr>
      <w:tr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View all users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Change roles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Reset passwords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Suspend / re-activate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Broadcast notifications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Permanently delete a user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Deletion is irreversible — prefer </w:t>
      </w:r>
      <w:r>
        <w:rPr>
          <w:b/>
          <w:bCs/>
          <w:sz w:val="21"/>
          <w:szCs w:val="21"/>
        </w:rPr>
        <w:t xml:space="preserve">Suspend</w:t>
      </w:r>
      <w:r>
        <w:rPr>
          <w:sz w:val="21"/>
          <w:szCs w:val="21"/>
        </w:rPr>
        <w:t xml:space="preserve">, which preserves history.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3.3 The staff overview</w:t>
      </w:r>
    </w:p>
    <w:p>
      <w:pPr>
        <w:spacing w:after="14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/dashboard</w:t>
      </w:r>
      <w:r>
        <w:rPr>
          <w:sz w:val="21"/>
          <w:szCs w:val="21"/>
        </w:rPr>
        <w:t xml:space="preserve"> for staff shows: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System health</w:t>
      </w:r>
      <w:r>
        <w:rPr>
          <w:sz w:val="21"/>
          <w:szCs w:val="21"/>
        </w:rPr>
        <w:t xml:space="preserve"> — live check of the API and its database connection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User directory</w:t>
      </w:r>
      <w:r>
        <w:rPr>
          <w:sz w:val="21"/>
          <w:szCs w:val="21"/>
        </w:rPr>
        <w:t xml:space="preserve"> — accounts in the workspace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Audit trail</w:t>
      </w:r>
      <w:r>
        <w:rPr>
          <w:sz w:val="21"/>
          <w:szCs w:val="21"/>
        </w:rPr>
        <w:t xml:space="preserve"> — recent administrative actions</w:t>
      </w:r>
    </w:p>
    <w:p>
      <w:pPr>
        <w:spacing w:after="140"/>
      </w:pPr>
      <w:r>
        <w:rPr>
          <w:sz w:val="21"/>
          <w:szCs w:val="21"/>
        </w:rPr>
        <w:t xml:space="preserve">The health panel is the first thing to look at when something is broken. If it reports the database as disconnected, no user action will fix it — see </w:t>
      </w:r>
      <w:r>
        <w:rPr>
          <w:sz w:val="21"/>
          <w:szCs w:val="21"/>
        </w:rPr>
        <w:t xml:space="preserve">Part 5.3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3.4 User management (`/dashboard/users`)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Finding an account:</w:t>
      </w:r>
      <w:r>
        <w:rPr>
          <w:sz w:val="21"/>
          <w:szCs w:val="21"/>
        </w:rPr>
        <w:t xml:space="preserve"> search by name or email; filter by role and status.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Changing a role:</w:t>
      </w:r>
      <w:r>
        <w:rPr>
          <w:sz w:val="21"/>
          <w:szCs w:val="21"/>
        </w:rPr>
        <w:t xml:space="preserve"> row menu → </w:t>
      </w:r>
      <w:r>
        <w:rPr>
          <w:b/>
          <w:bCs/>
          <w:sz w:val="21"/>
          <w:szCs w:val="21"/>
        </w:rPr>
        <w:t xml:space="preserve">Change role</w:t>
      </w:r>
      <w:r>
        <w:rPr>
          <w:sz w:val="21"/>
          <w:szCs w:val="21"/>
        </w:rPr>
        <w:t xml:space="preserve">. Rules: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You cannot give anyone a role stronger than your 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You cannot change your own role — ask another administrator, so an account cannot lock itself 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Grant staff roles sparingly. Every extra administrator is extra access to every user's data.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Resetting a password:</w:t>
      </w:r>
      <w:r>
        <w:rPr>
          <w:sz w:val="21"/>
          <w:szCs w:val="21"/>
        </w:rPr>
        <w:t xml:space="preserve"> row menu → </w:t>
      </w:r>
      <w:r>
        <w:rPr>
          <w:b/>
          <w:bCs/>
          <w:sz w:val="21"/>
          <w:szCs w:val="21"/>
        </w:rPr>
        <w:t xml:space="preserve">Reset Password</w:t>
      </w:r>
      <w:r>
        <w:rPr>
          <w:sz w:val="21"/>
          <w:szCs w:val="21"/>
        </w:rPr>
        <w:t xml:space="preserve">. Either set a specific password (validated to 8–72 characters) or generate one automatically (shown once — copy it immediately). The action is written to the </w:t>
      </w:r>
      <w:r>
        <w:rPr>
          <w:b/>
          <w:bCs/>
          <w:sz w:val="21"/>
          <w:szCs w:val="21"/>
        </w:rPr>
        <w:t xml:space="preserve">audit log</w:t>
      </w:r>
      <w:r>
        <w:rPr>
          <w:sz w:val="21"/>
          <w:szCs w:val="21"/>
        </w:rPr>
        <w:t xml:space="preserve">, and the user is notified by email if SMTP is configured. Reset one when a user is locked out or reports a suspected compromise.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Suspending:</w:t>
      </w:r>
      <w:r>
        <w:rPr>
          <w:sz w:val="21"/>
          <w:szCs w:val="21"/>
        </w:rPr>
        <w:t xml:space="preserve"> row menu → </w:t>
      </w:r>
      <w:r>
        <w:rPr>
          <w:b/>
          <w:bCs/>
          <w:sz w:val="21"/>
          <w:szCs w:val="21"/>
        </w:rPr>
        <w:t xml:space="preserve">Suspend</w:t>
      </w:r>
      <w:r>
        <w:rPr>
          <w:sz w:val="21"/>
          <w:szCs w:val="21"/>
        </w:rPr>
        <w:t xml:space="preserve">. A suspended account cannot sign in by any method (including Google), keeps all its data, and shows as suspended wherever it appears. Re-activation restores access instantly. Use this instead of deletion — it is reversible and keeps the audit trail.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3.5 Broadcast notifications</w:t>
      </w:r>
    </w:p>
    <w:p>
      <w:pPr>
        <w:spacing w:after="140"/>
      </w:pPr>
      <w:r>
        <w:rPr>
          <w:sz w:val="21"/>
          <w:szCs w:val="21"/>
        </w:rPr>
        <w:t xml:space="preserve">Send one message to everyone in the workspace — maintenance windows, releases, policy changes. From </w:t>
      </w:r>
      <w:r>
        <w:rPr>
          <w:b/>
          <w:bCs/>
          <w:sz w:val="21"/>
          <w:szCs w:val="21"/>
        </w:rPr>
        <w:t xml:space="preserve">User Management → Broadcast</w:t>
      </w:r>
      <w:r>
        <w:rPr>
          <w:sz w:val="21"/>
          <w:szCs w:val="21"/>
        </w:rPr>
        <w:t xml:space="preserve">. Keep broadcasts rare; a stream of notifications trains people to ignore them.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3.6 Lead Inbox (`/dashboard/leads`)</w:t>
      </w:r>
    </w:p>
    <w:p>
      <w:pPr>
        <w:spacing w:after="140"/>
      </w:pPr>
      <w:r>
        <w:rPr>
          <w:sz w:val="21"/>
          <w:szCs w:val="21"/>
        </w:rPr>
        <w:t xml:space="preserve">The public </w:t>
      </w:r>
      <w:r>
        <w:rPr>
          <w:b/>
          <w:bCs/>
          <w:sz w:val="21"/>
          <w:szCs w:val="21"/>
        </w:rPr>
        <w:t xml:space="preserve">Contact</w:t>
      </w:r>
      <w:r>
        <w:rPr>
          <w:sz w:val="21"/>
          <w:szCs w:val="21"/>
        </w:rPr>
        <w:t xml:space="preserve"> form and </w:t>
      </w:r>
      <w:r>
        <w:rPr>
          <w:b/>
          <w:bCs/>
          <w:sz w:val="21"/>
          <w:szCs w:val="21"/>
        </w:rPr>
        <w:t xml:space="preserve">Waitlist</w:t>
      </w:r>
      <w:r>
        <w:rPr>
          <w:sz w:val="21"/>
          <w:szCs w:val="21"/>
        </w:rPr>
        <w:t xml:space="preserve"> write rows to the database, and staff read them here.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Contact Inbox tab</w:t>
      </w:r>
      <w:r>
        <w:rPr>
          <w:sz w:val="21"/>
          <w:szCs w:val="21"/>
        </w:rPr>
        <w:t xml:space="preserve"> — every inquiry: name, email, subject, message, time arrived. Unread inquiries are highlighted. Move one through </w:t>
      </w:r>
      <w:r>
        <w:rPr>
          <w:b/>
          <w:bCs/>
          <w:sz w:val="21"/>
          <w:szCs w:val="21"/>
        </w:rPr>
        <w:t xml:space="preserve">Unread → Read → Replied</w:t>
      </w:r>
      <w:r>
        <w:rPr>
          <w:sz w:val="21"/>
          <w:szCs w:val="21"/>
        </w:rPr>
        <w:t xml:space="preserve">, which tracks whether you actually answered rather than whether you read it. Counters show total, unread, and replied.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Waitlist tab</w:t>
      </w:r>
      <w:r>
        <w:rPr>
          <w:sz w:val="21"/>
          <w:szCs w:val="21"/>
        </w:rPr>
        <w:t xml:space="preserve"> — signups in real queue order (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queue_position</w:t>
      </w:r>
      <w:r>
        <w:rPr>
          <w:sz w:val="21"/>
          <w:szCs w:val="21"/>
        </w:rPr>
        <w:t xml:space="preserve">), each with its referral code. Change status between </w:t>
      </w:r>
      <w:r>
        <w:rPr>
          <w:b/>
          <w:bCs/>
          <w:sz w:val="21"/>
          <w:szCs w:val="21"/>
        </w:rPr>
        <w:t xml:space="preserve">Pending / Invited / Active</w:t>
      </w:r>
      <w:r>
        <w:rPr>
          <w:sz w:val="21"/>
          <w:szCs w:val="21"/>
        </w:rPr>
        <w:t xml:space="preserve"> (Pending when they join, Invited when you contact them, Active once they use the product).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Export to CSV</w:t>
      </w:r>
      <w:r>
        <w:rPr>
          <w:sz w:val="21"/>
          <w:szCs w:val="21"/>
        </w:rPr>
        <w:t xml:space="preserve"> downloads the same rows and opens cleanly in Excel — commas, quotes and accented names are escaped correctly. Use it for outreach such as mailing every Pending signup.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3.7 Changelog Manager (`/dashboard/changelog-admin`)</w:t>
      </w:r>
    </w:p>
    <w:p>
      <w:pPr>
        <w:spacing w:after="140"/>
      </w:pPr>
      <w:r>
        <w:rPr>
          <w:sz w:val="21"/>
          <w:szCs w:val="21"/>
        </w:rPr>
        <w:t xml:space="preserve">Publishes the entries shown on the public </w:t>
      </w:r>
      <w:r>
        <w:rPr>
          <w:b/>
          <w:bCs/>
          <w:sz w:val="21"/>
          <w:szCs w:val="21"/>
        </w:rPr>
        <w:t xml:space="preserve">Changelog</w:t>
      </w:r>
      <w:r>
        <w:rPr>
          <w:sz w:val="21"/>
          <w:szCs w:val="21"/>
        </w:rPr>
        <w:t xml:space="preserve"> page. It writes straight to the same table the public page reads, newest first, so an entry is live the moment you save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Version tag</w:t>
      </w:r>
      <w:r>
        <w:rPr>
          <w:sz w:val="21"/>
          <w:szCs w:val="21"/>
        </w:rPr>
        <w:t xml:space="preserve"> (e.g.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v1.4.0</w:t>
      </w:r>
      <w:r>
        <w:rPr>
          <w:sz w:val="21"/>
          <w:szCs w:val="21"/>
        </w:rPr>
        <w:t xml:space="preserve">) must be unique — duplicates are refused with a clear message.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Release date</w:t>
      </w:r>
      <w:r>
        <w:rPr>
          <w:sz w:val="21"/>
          <w:szCs w:val="21"/>
        </w:rPr>
        <w:t xml:space="preserve"> is required — it decides the ordering.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Badge and colour</w:t>
      </w:r>
      <w:r>
        <w:rPr>
          <w:sz w:val="21"/>
          <w:szCs w:val="21"/>
        </w:rPr>
        <w:t xml:space="preserve"> — the "New" / "Improved" / "Fixed" pill on the card.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Title, description, and bullets</w:t>
      </w:r>
      <w:r>
        <w:rPr>
          <w:sz w:val="21"/>
          <w:szCs w:val="21"/>
        </w:rPr>
        <w:t xml:space="preserve"> (one per line) become the entry.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Optional: highlight title/description, category tag, banner title, footnote.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Editing and deleting</w:t>
      </w:r>
      <w:r>
        <w:rPr>
          <w:sz w:val="21"/>
          <w:szCs w:val="21"/>
        </w:rPr>
        <w:t xml:space="preserve"> — deleting is immediate on the public page (with confirmation); the version tag is the entry's identity and cannot change.</w:t>
      </w:r>
    </w:p>
    <w:p>
      <w:pPr>
        <w:spacing w:after="140"/>
      </w:pPr>
      <w:r>
        <w:rPr>
          <w:sz w:val="21"/>
          <w:szCs w:val="21"/>
        </w:rPr>
        <w:t xml:space="preserve">Keep entries factual and dated — the changelog is the public record of what shipped.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3.8 Admin responsibilities (the part that is actually your job)</w:t>
      </w:r>
    </w:p>
    <w:p>
      <w:pPr>
        <w:pStyle w:val="Heading3"/>
        <w:spacing w:after="80" w:before="160"/>
      </w:pPr>
      <w:r>
        <w:rPr>
          <w:b/>
          <w:bCs/>
          <w:color w:val="2E74B5"/>
          <w:sz w:val="22"/>
          <w:szCs w:val="22"/>
        </w:rPr>
        <w:t xml:space="preserve">Rotate secrets when they are exposed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3074"/>
        <w:gridCol w:w="3074"/>
        <w:gridCol w:w="3074"/>
      </w:tblGrid>
      <w:tr>
        <w:trPr>
          <w:tblHeader/>
        </w:trPr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If it leaks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 password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Vercel backend +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server/.env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Full data access. Reset at the provider, update Vercel, redeploy.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JWT_SECRET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Vercel backend +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server/.env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Anyone can forge a session for any user. Regenerate, update, redeploy. </w:t>
            </w:r>
            <w:r>
              <w:rPr>
                <w:b/>
                <w:bCs/>
                <w:sz w:val="18"/>
                <w:szCs w:val="18"/>
              </w:rPr>
              <w:t xml:space="preserve">Everyone is signed out</w:t>
            </w:r>
            <w:r>
              <w:rPr>
                <w:sz w:val="18"/>
                <w:szCs w:val="18"/>
              </w:rPr>
              <w:t xml:space="preserve"> — that is expected.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Cloudinary API secret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Vercel backend +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server/.env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 can be read or deleted. Regenerate in Cloudinary.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SMTP app password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Vercel backend +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server/.env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Attackers can send email as you. Revoke in Google Account → App passwords.</w:t>
            </w:r>
          </w:p>
        </w:tc>
      </w:tr>
    </w:tbl>
    <w:p>
      <w:pPr>
        <w:spacing w:after="140"/>
      </w:pPr>
      <w:r>
        <w:rPr>
          <w:b/>
          <w:bCs/>
          <w:sz w:val="21"/>
          <w:szCs w:val="21"/>
        </w:rPr>
        <w:t xml:space="preserve">Never paste a secret into chat, a ticket, or a commit.</w:t>
      </w:r>
      <w:r>
        <w:rPr>
          <w:sz w:val="21"/>
          <w:szCs w:val="21"/>
        </w:rPr>
        <w:t xml:space="preserve"> If a secret has ever been in public git history, rotating it is mandatory — deleting the file does not remove it from history.</w:t>
      </w:r>
    </w:p>
    <w:p>
      <w:pPr>
        <w:pStyle w:val="Heading3"/>
        <w:spacing w:after="80" w:before="160"/>
      </w:pPr>
      <w:r>
        <w:rPr>
          <w:b/>
          <w:bCs/>
          <w:color w:val="2E74B5"/>
          <w:sz w:val="22"/>
          <w:szCs w:val="22"/>
        </w:rPr>
        <w:t xml:space="preserve">Keep the database awake</w:t>
      </w:r>
    </w:p>
    <w:p>
      <w:pPr>
        <w:spacing w:after="140"/>
      </w:pPr>
      <w:r>
        <w:rPr>
          <w:sz w:val="21"/>
          <w:szCs w:val="21"/>
        </w:rPr>
        <w:t xml:space="preserve">The database runs on a free tier that powers itself off when idle. </w:t>
      </w:r>
      <w:r>
        <w:rPr>
          <w:b/>
          <w:bCs/>
          <w:sz w:val="21"/>
          <w:szCs w:val="21"/>
        </w:rPr>
        <w:t xml:space="preserve">Before a demonstration, power it on and confirm the health endpoint reports </w:t>
      </w:r>
      <w:r>
        <w:rPr>
          <w:rFonts w:ascii="Consolas" w:cs="Consolas" w:eastAsia="Consolas" w:hAnsi="Consolas"/>
          <w:b/>
          <w:bCs/>
          <w:color w:val="8A2BE2"/>
          <w:sz w:val="20"/>
          <w:szCs w:val="20"/>
        </w:rPr>
        <w:t xml:space="preserve">"database":"CONNECTED"</w:t>
      </w:r>
      <w:r>
        <w:rPr>
          <w:sz w:val="21"/>
          <w:szCs w:val="21"/>
        </w:rPr>
        <w:t xml:space="preserve"> — see Part 5.3.</w:t>
      </w:r>
    </w:p>
    <w:p>
      <w:pPr>
        <w:pStyle w:val="Heading1"/>
        <w:pageBreakBefore/>
        <w:spacing w:after="160" w:before="120"/>
      </w:pPr>
      <w:r>
        <w:rPr>
          <w:b/>
          <w:bCs/>
          <w:color w:val="1F4E79"/>
          <w:sz w:val="30"/>
          <w:szCs w:val="30"/>
        </w:rPr>
        <w:t xml:space="preserve">Part 4 — Building and deploying (developers)</w:t>
      </w:r>
    </w:p>
    <w:p>
      <w:pPr>
        <w:spacing w:after="140"/>
      </w:pPr>
      <w:r>
        <w:rPr>
          <w:sz w:val="21"/>
          <w:szCs w:val="21"/>
        </w:rPr>
        <w:t xml:space="preserve">For engineers joining the project. The </w:t>
      </w:r>
      <w:r>
        <w:rPr>
          <w:sz w:val="21"/>
          <w:szCs w:val="21"/>
        </w:rPr>
        <w:t xml:space="preserve">Developer Guide</w:t>
      </w:r>
      <w:r>
        <w:rPr>
          <w:sz w:val="21"/>
          <w:szCs w:val="21"/>
        </w:rPr>
        <w:t xml:space="preserve"> is the full reference (23 KB, including the complete API table); this part gives you the working knowledge to stand up and understand the system.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4.1 What you are working with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React + Vite app (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src/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Node.js + Express (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server/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MySQL (hosted on Aiven's free tier in production)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Password (bcrypt) + Google OAuth + email OTP signup + JWT sessions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Nodemailer via SMTP (Gmail app password in production)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Cloudinary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Hosting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Vercel for both frontend and backend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Tests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Node built-in test runner, isolated test database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4.2 Getting it running locally</w:t>
      </w:r>
    </w:p>
    <w:p>
      <w:pPr>
        <w:spacing w:after="140"/>
      </w:pPr>
      <w:r>
        <w:rPr>
          <w:sz w:val="21"/>
          <w:szCs w:val="21"/>
        </w:rPr>
        <w:t xml:space="preserve">Prerequisites: Node.js (modern LTS). The stack runs two processes: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npm run dev</w:t>
      </w:r>
      <w:r>
        <w:rPr>
          <w:sz w:val="21"/>
          <w:szCs w:val="21"/>
        </w:rPr>
        <w:t xml:space="preserve"> from the project root starts both together.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Backend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server/</w:t>
      </w:r>
      <w:r>
        <w:rPr>
          <w:sz w:val="21"/>
          <w:szCs w:val="21"/>
        </w:rPr>
        <w:t xml:space="preserve">): copy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server/.env.example</w:t>
      </w:r>
      <w:r>
        <w:rPr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server/.env</w:t>
      </w:r>
      <w:r>
        <w:rPr>
          <w:sz w:val="21"/>
          <w:szCs w:val="21"/>
        </w:rPr>
        <w:t xml:space="preserve"> and fill it from the </w:t>
      </w:r>
      <w:r>
        <w:rPr>
          <w:sz w:val="21"/>
          <w:szCs w:val="21"/>
        </w:rPr>
        <w:t xml:space="preserve">env table</w:t>
      </w:r>
      <w:r>
        <w:rPr>
          <w:sz w:val="21"/>
          <w:szCs w:val="21"/>
        </w:rPr>
        <w:t xml:space="preserve">. SQL files in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server/db/</w:t>
      </w:r>
      <w:r>
        <w:rPr>
          <w:sz w:val="21"/>
          <w:szCs w:val="21"/>
        </w:rPr>
        <w:t xml:space="preserve"> build the schema.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Frontend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src/</w:t>
      </w:r>
      <w:r>
        <w:rPr>
          <w:sz w:val="21"/>
          <w:szCs w:val="21"/>
        </w:rPr>
        <w:t xml:space="preserve">):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.env</w:t>
      </w:r>
      <w:r>
        <w:rPr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VITE_API_URL</w:t>
      </w:r>
      <w:r>
        <w:rPr>
          <w:sz w:val="21"/>
          <w:szCs w:val="21"/>
        </w:rPr>
        <w:t xml:space="preserve"> pointing at your local backend, e.g.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http://localhost:5000/api/v1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4.3 Environment variables</w:t>
      </w:r>
    </w:p>
    <w:p>
      <w:pPr>
        <w:spacing w:after="14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server/.env</w:t>
      </w:r>
      <w:r>
        <w:rPr>
          <w:sz w:val="21"/>
          <w:szCs w:val="21"/>
        </w:rPr>
        <w:t xml:space="preserve">: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3074"/>
        <w:gridCol w:w="3074"/>
        <w:gridCol w:w="3074"/>
      </w:tblGrid>
      <w:tr>
        <w:trPr>
          <w:tblHeader/>
        </w:trPr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PORT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5000</w:t>
            </w:r>
            <w:r>
              <w:rPr>
                <w:sz w:val="18"/>
                <w:szCs w:val="18"/>
              </w:rPr>
              <w:t xml:space="preserve"> locally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CLIENT_ORIGIN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Comma-separated allowed origins, for CORS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DB_HOST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DB_PORT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DB_USER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DB_PASSWORD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DB_NAME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MySQL connection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DB_SSL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true</w:t>
            </w:r>
            <w:r>
              <w:rPr>
                <w:sz w:val="18"/>
                <w:szCs w:val="18"/>
              </w:rPr>
              <w:t xml:space="preserve"> for hosted providers (Aiven, RDS)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DB_CONNECTION_LIMIT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5</w:t>
            </w:r>
            <w:r>
              <w:rPr>
                <w:sz w:val="18"/>
                <w:szCs w:val="18"/>
              </w:rPr>
              <w:t xml:space="preserve"> — free tiers cap total connections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DB_SQL_MODE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Pins a session SQL mode so strict hosts behave like dev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JWT_SECRET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Long random string. Never the dev fallback in production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JWT_EXPIRES_IN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e.g.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7d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SMTP_HOST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SMTP_PORT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SMTP_SECURE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SMTP_USER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SMTP_PASS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OTP email; unset = codes logged to console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SMTP_WAIT_MS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Bound on SMTP latency; email sends in the background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GOOGLE_CLIENT_ID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Enables Google sign-in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FRONTEND_URL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 reset-password links and CORS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Frontend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.env</w:t>
      </w:r>
      <w:r>
        <w:rPr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VITE_API_URL</w:t>
      </w:r>
      <w:r>
        <w:rPr>
          <w:sz w:val="21"/>
          <w:szCs w:val="21"/>
        </w:rPr>
        <w:t xml:space="preserve"> (see above).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4.4 Database and migrations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Schema is built from SQL files in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server/db/</w:t>
      </w:r>
      <w:r>
        <w:rPr>
          <w:sz w:val="21"/>
          <w:szCs w:val="21"/>
        </w:rPr>
        <w:t xml:space="preserve"> (idempotent).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Production cloud DB uses SSL with a connection limit of 5 — keep long-lived pools small.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free tier powers off when idle; the API reports this via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/health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database: CONNECTED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DISCONNECTED</w:t>
      </w:r>
      <w:r>
        <w:rPr>
          <w:sz w:val="21"/>
          <w:szCs w:val="21"/>
        </w:rPr>
        <w:t xml:space="preserve">).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4.5 Authentication and authorisation — the part to get right</w:t>
      </w:r>
    </w:p>
    <w:p>
      <w:pPr>
        <w:spacing w:after="140"/>
      </w:pPr>
      <w:r>
        <w:rPr>
          <w:sz w:val="21"/>
          <w:szCs w:val="21"/>
        </w:rPr>
        <w:t xml:space="preserve">Authentication and authorization are strictly one-way: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New accounts are always created as </w:t>
      </w:r>
      <w:r>
        <w:rPr>
          <w:rFonts w:ascii="Consolas" w:cs="Consolas" w:eastAsia="Consolas" w:hAnsi="Consolas"/>
          <w:b/>
          <w:bCs/>
          <w:color w:val="8A2BE2"/>
          <w:sz w:val="20"/>
          <w:szCs w:val="20"/>
        </w:rPr>
        <w:t xml:space="preserve">member</w:t>
      </w:r>
      <w:r>
        <w:rPr>
          <w:b/>
          <w:bCs/>
          <w:sz w:val="21"/>
          <w:szCs w:val="21"/>
        </w:rPr>
        <w:t xml:space="preserve">.</w:t>
      </w:r>
      <w:r>
        <w:rPr>
          <w:sz w:val="21"/>
          <w:szCs w:val="21"/>
        </w:rPr>
        <w:t xml:space="preserve"> Staff roles are unreachable through any self-service path, including Google sign-in. Google can never authenticate, create, or promote a staff account.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authorizeRoles(...)</w:t>
      </w:r>
      <w:r>
        <w:rPr>
          <w:sz w:val="21"/>
          <w:szCs w:val="21"/>
        </w:rPr>
        <w:t xml:space="preserve"> is applied </w:t>
      </w:r>
      <w:r>
        <w:rPr>
          <w:b/>
          <w:bCs/>
          <w:sz w:val="21"/>
          <w:szCs w:val="21"/>
        </w:rPr>
        <w:t xml:space="preserve">per route</w:t>
      </w:r>
      <w:r>
        <w:rPr>
          <w:sz w:val="21"/>
          <w:szCs w:val="21"/>
        </w:rPr>
        <w:t xml:space="preserve"> on the server — hiding a button in the UI is never the enforcement point.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Priority ordering: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super_admin</w:t>
      </w:r>
      <w:r>
        <w:rPr>
          <w:sz w:val="21"/>
          <w:szCs w:val="21"/>
        </w:rPr>
        <w:t xml:space="preserve"> &gt;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admin</w:t>
      </w:r>
      <w:r>
        <w:rPr>
          <w:sz w:val="21"/>
          <w:szCs w:val="21"/>
        </w:rPr>
        <w:t xml:space="preserve"> &gt;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developer</w:t>
      </w:r>
      <w:r>
        <w:rPr>
          <w:sz w:val="21"/>
          <w:szCs w:val="21"/>
        </w:rPr>
        <w:t xml:space="preserve"> &gt;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member</w:t>
      </w:r>
      <w:r>
        <w:rPr>
          <w:sz w:val="21"/>
          <w:szCs w:val="21"/>
        </w:rPr>
        <w:t xml:space="preserve"> &gt;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viewer</w:t>
      </w:r>
      <w:r>
        <w:rPr>
          <w:sz w:val="21"/>
          <w:szCs w:val="21"/>
        </w:rPr>
        <w:t xml:space="preserve">. Certain admin actions (delete user) are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super_admin</w:t>
      </w:r>
      <w:r>
        <w:rPr>
          <w:sz w:val="21"/>
          <w:szCs w:val="21"/>
        </w:rPr>
        <w:t xml:space="preserve">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known historical bug and its fix are documented in the Developer Guide — this table is the security-sensitive code so treat it with care.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4.6 Testing</w:t>
      </w:r>
    </w:p>
    <w:p>
      <w:pPr>
        <w:spacing w:after="14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npm test</w:t>
      </w:r>
      <w:r>
        <w:rPr>
          <w:sz w:val="21"/>
          <w:szCs w:val="21"/>
        </w:rPr>
        <w:t xml:space="preserve"> runs </w:t>
      </w:r>
      <w:r>
        <w:rPr>
          <w:b/>
          <w:bCs/>
          <w:sz w:val="21"/>
          <w:szCs w:val="21"/>
        </w:rPr>
        <w:t xml:space="preserve">112 tests across 7 suites</w:t>
      </w:r>
      <w:r>
        <w:rPr>
          <w:sz w:val="21"/>
          <w:szCs w:val="21"/>
        </w:rPr>
        <w:t xml:space="preserve"> against an isolated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suprema_test</w:t>
      </w:r>
      <w:r>
        <w:rPr>
          <w:sz w:val="21"/>
          <w:szCs w:val="21"/>
        </w:rPr>
        <w:t xml:space="preserve"> database (never the production one):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smoke, password-reset, authorization, changelog, leads, google-signin,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Test environment stubs SMTP (no real email is sent) and skips rate limiting.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Run tests locally with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NODE_ENV=test</w:t>
      </w:r>
      <w:r>
        <w:rPr>
          <w:sz w:val="21"/>
          <w:szCs w:val="21"/>
        </w:rPr>
        <w:t xml:space="preserve">; the server never binds a port in test mode.</w:t>
      </w:r>
    </w:p>
    <w:p>
      <w:pPr>
        <w:spacing w:after="140"/>
      </w:pPr>
      <w:r>
        <w:rPr>
          <w:sz w:val="21"/>
          <w:szCs w:val="21"/>
        </w:rPr>
        <w:t xml:space="preserve">Add coverage where behaviour changes — especially for anything touching routes, roles, or the auth model.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4.7 Security model (summary)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Hardened response headers; a single error handler that never leaks stack traces or internals to clients.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Rate limiting on auth endpoints in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All queries parameterised; no hardcoded secrets in the repo (38 server files audited).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Verification: Google sign-in refuses unverified emails, OTP codes expire, reset links are single-use with a 30-minute window.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4.8 Deployment (Vercel)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Backend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frontend</w:t>
      </w:r>
      <w:r>
        <w:rPr>
          <w:sz w:val="21"/>
          <w:szCs w:val="21"/>
        </w:rPr>
        <w:t xml:space="preserve"> are separate Vercel projects. Production URLs in </w:t>
      </w:r>
      <w:r>
        <w:rPr>
          <w:sz w:val="21"/>
          <w:szCs w:val="21"/>
        </w:rPr>
        <w:t xml:space="preserve">0.5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Set every production env var in the Vercel project settings, then redeploy.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After any deploy, verify with the health check and a real login.</w:t>
      </w:r>
    </w:p>
    <w:p>
      <w:pPr>
        <w:pStyle w:val="Heading1"/>
        <w:pageBreakBefore/>
        <w:spacing w:after="160" w:before="120"/>
      </w:pPr>
      <w:r>
        <w:rPr>
          <w:b/>
          <w:bCs/>
          <w:color w:val="1F4E79"/>
          <w:sz w:val="30"/>
          <w:szCs w:val="30"/>
        </w:rPr>
        <w:t xml:space="preserve">Part 5 — Troubleshooting and FAQ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5.1 Member troubleshooting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"Something went wrong on our end"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server had a problem. Try again; if it persists the database may be asleep — tell an administrator.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Verification code never arrives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spam, wait a minute, request a new code.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Google says "Access blocked"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email is not on the app's test-user list. Ask an administrator.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sidebar item is missing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is role-based. Members see "My Profile"; staff see "User Management".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 cannot edit a team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Only its owner, workspace admins and staff can — ask an administrator.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 is blank after clicking a link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Refresh once — the app needs a hard refresh after a new deploy.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Sign-in says account suspended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 administrator suspended it — contact them.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5.2 Admin troubleshooting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3074"/>
        <w:gridCol w:w="3074"/>
        <w:gridCol w:w="3074"/>
      </w:tblGrid>
      <w:tr>
        <w:trPr>
          <w:tblHeader/>
        </w:trPr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pct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 logins fail, health shows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DISCONNECTED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 asleep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See 5.3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Google sign-in: </w:t>
            </w:r>
            <w:r>
              <w:rPr>
                <w:i/>
                <w:iCs/>
                <w:sz w:val="18"/>
                <w:szCs w:val="18"/>
              </w:rPr>
              <w:t xml:space="preserve">"not configured on this server"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GOOGLE_CLIENT_ID</w:t>
            </w:r>
            <w:r>
              <w:rPr>
                <w:sz w:val="18"/>
                <w:szCs w:val="18"/>
              </w:rPr>
              <w:t xml:space="preserve"> missing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Add it in Vercel, redeploy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Google sign-in: </w:t>
            </w:r>
            <w:r>
              <w:rPr>
                <w:i/>
                <w:iCs/>
                <w:sz w:val="18"/>
                <w:szCs w:val="18"/>
              </w:rPr>
              <w:t xml:space="preserve">"invalid client"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Wrong client ID (truncated paste)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Re-copy it from Google Cloud, redeploy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 cannot see User Management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are not staff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Sign in at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/admin-login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 cannot delete a user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Only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super_admin</w:t>
            </w:r>
            <w:r>
              <w:rPr>
                <w:sz w:val="18"/>
                <w:szCs w:val="18"/>
              </w:rPr>
              <w:t xml:space="preserve"> may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 Suspend, or ask a super admin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Reset password says no email was sent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SMTP not configured/failing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 the generated password; deliver it securely</w:t>
            </w:r>
          </w:p>
        </w:tc>
      </w:tr>
      <w:tr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 cannot change my own role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Self-lockout protection</w:t>
            </w:r>
          </w:p>
        </w:tc>
        <w:tc>
          <w:tcPr>
            <w:tcW w:type="pct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Ask another administrator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5.3 The database is asleep (the #1 most common problem)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Symptom.</w:t>
      </w:r>
      <w:r>
        <w:rPr>
          <w:sz w:val="21"/>
          <w:szCs w:val="21"/>
        </w:rPr>
        <w:t xml:space="preserve"> Every sign-in fails and data pages show </w:t>
      </w:r>
      <w:r>
        <w:rPr>
          <w:i/>
          <w:iCs/>
          <w:sz w:val="21"/>
          <w:szCs w:val="21"/>
        </w:rPr>
        <w:t xml:space="preserve">"Something went wrong on our end. Please try again."</w:t>
      </w:r>
      <w:r>
        <w:rPr>
          <w:sz w:val="21"/>
          <w:szCs w:val="21"/>
        </w:rPr>
        <w:t xml:space="preserve"> The health endpoint reports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"database":"DISCONNECTED"</w:t>
      </w:r>
      <w:r>
        <w:rPr>
          <w:sz w:val="21"/>
          <w:szCs w:val="21"/>
        </w:rPr>
        <w:t xml:space="preserve">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Why.</w:t>
      </w:r>
      <w:r>
        <w:rPr>
          <w:sz w:val="21"/>
          <w:szCs w:val="21"/>
        </w:rPr>
        <w:t xml:space="preserve"> The hosting provider powers free-tier databases off after a period of inactivity. The data is completely safe — the service is asleep, not deleted. While it sleeps its hostname disappears from DNS, so the API cannot connect.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Fix.</w:t>
      </w:r>
    </w:p>
    <w:p>
      <w:pPr>
        <w:spacing w:after="80"/>
      </w:pPr>
      <w:r>
        <w:rPr>
          <w:sz w:val="21"/>
          <w:szCs w:val="21"/>
        </w:rPr>
        <w:t xml:space="preserve">1. Open the database provider's console.</w:t>
      </w:r>
    </w:p>
    <w:p>
      <w:pPr>
        <w:spacing w:after="80"/>
      </w:pPr>
      <w:r>
        <w:rPr>
          <w:sz w:val="21"/>
          <w:szCs w:val="21"/>
        </w:rPr>
        <w:t xml:space="preserve">2. Power the service </w:t>
      </w:r>
      <w:r>
        <w:rPr>
          <w:b/>
          <w:bCs/>
          <w:sz w:val="21"/>
          <w:szCs w:val="21"/>
        </w:rPr>
        <w:t xml:space="preserve">on</w:t>
      </w:r>
      <w:r>
        <w:rPr>
          <w:sz w:val="21"/>
          <w:szCs w:val="21"/>
        </w:rPr>
        <w:t xml:space="preserve"> if it shows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POWER_OFF</w:t>
      </w:r>
      <w:r>
        <w:rPr>
          <w:sz w:val="21"/>
          <w:szCs w:val="21"/>
        </w:rPr>
        <w:t xml:space="preserve">.</w:t>
      </w:r>
    </w:p>
    <w:p>
      <w:pPr>
        <w:spacing w:after="80"/>
      </w:pPr>
      <w:r>
        <w:rPr>
          <w:sz w:val="21"/>
          <w:szCs w:val="21"/>
        </w:rPr>
        <w:t xml:space="preserve">3. Wait until state reads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RUNNING</w:t>
      </w:r>
      <w:r>
        <w:rPr>
          <w:sz w:val="21"/>
          <w:szCs w:val="21"/>
        </w:rPr>
        <w:t xml:space="preserve"> — usually one to two minutes.</w:t>
      </w:r>
    </w:p>
    <w:p>
      <w:pPr>
        <w:spacing w:after="80"/>
      </w:pPr>
      <w:r>
        <w:rPr>
          <w:sz w:val="21"/>
          <w:szCs w:val="21"/>
        </w:rPr>
        <w:t xml:space="preserve">4. Request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.../api/v1/health</w:t>
      </w:r>
      <w:r>
        <w:rPr>
          <w:sz w:val="21"/>
          <w:szCs w:val="21"/>
        </w:rPr>
        <w:t xml:space="preserve"> again and confirm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"database":"CONNECTED"</w:t>
      </w:r>
      <w:r>
        <w:rPr>
          <w:sz w:val="21"/>
          <w:szCs w:val="21"/>
        </w:rPr>
        <w:t xml:space="preserve">.</w:t>
      </w:r>
    </w:p>
    <w:p>
      <w:pPr>
        <w:spacing w:after="140"/>
      </w:pPr>
      <w:r>
        <w:rPr>
          <w:sz w:val="21"/>
          <w:szCs w:val="21"/>
        </w:rPr>
        <w:t xml:space="preserve">Users do not need to do anything; access resumes on its own.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Prevent.</w:t>
      </w:r>
      <w:r>
        <w:rPr>
          <w:sz w:val="21"/>
          <w:szCs w:val="21"/>
        </w:rPr>
        <w:t xml:space="preserve"> Before any demonstration, check the health endpoint first.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5"/>
          <w:szCs w:val="25"/>
        </w:rPr>
        <w:t xml:space="preserve">5.4 Escalation path (for staff)</w:t>
      </w:r>
    </w:p>
    <w:p>
      <w:pPr>
        <w:spacing w:after="80"/>
      </w:pPr>
      <w:r>
        <w:rPr>
          <w:sz w:val="21"/>
          <w:szCs w:val="21"/>
        </w:rPr>
        <w:t xml:space="preserve">1. Check the </w:t>
      </w:r>
      <w:r>
        <w:rPr>
          <w:b/>
          <w:bCs/>
          <w:sz w:val="21"/>
          <w:szCs w:val="21"/>
        </w:rPr>
        <w:t xml:space="preserve">System health</w:t>
      </w:r>
      <w:r>
        <w:rPr>
          <w:sz w:val="21"/>
          <w:szCs w:val="21"/>
        </w:rPr>
        <w:t xml:space="preserve"> panel.</w:t>
      </w:r>
    </w:p>
    <w:p>
      <w:pPr>
        <w:spacing w:after="80"/>
      </w:pPr>
      <w:r>
        <w:rPr>
          <w:sz w:val="21"/>
          <w:szCs w:val="21"/>
        </w:rPr>
        <w:t xml:space="preserve">2. Check the </w:t>
      </w:r>
      <w:r>
        <w:rPr>
          <w:b/>
          <w:bCs/>
          <w:sz w:val="21"/>
          <w:szCs w:val="21"/>
        </w:rPr>
        <w:t xml:space="preserve">Activity Feed</w:t>
      </w:r>
      <w:r>
        <w:rPr>
          <w:sz w:val="21"/>
          <w:szCs w:val="21"/>
        </w:rPr>
        <w:t xml:space="preserve"> for a recent change that explains it.</w:t>
      </w:r>
    </w:p>
    <w:p>
      <w:pPr>
        <w:spacing w:after="80"/>
      </w:pPr>
      <w:r>
        <w:rPr>
          <w:sz w:val="21"/>
          <w:szCs w:val="21"/>
        </w:rPr>
        <w:t xml:space="preserve">3. If the database is down, power it on — most common cause by far.</w:t>
      </w:r>
    </w:p>
    <w:p>
      <w:pPr>
        <w:spacing w:after="80"/>
      </w:pPr>
      <w:r>
        <w:rPr>
          <w:sz w:val="21"/>
          <w:szCs w:val="21"/>
        </w:rPr>
        <w:t xml:space="preserve">4. If it persists, capture the failing URL, the time, and the exact message, then escalate to the developer who maintains the deployment.</w:t>
      </w:r>
    </w:p>
    <w:p>
      <w:pPr>
        <w:pStyle w:val="Heading1"/>
        <w:pageBreakBefore/>
        <w:spacing w:after="160" w:before="120"/>
      </w:pPr>
      <w:r>
        <w:rPr>
          <w:b/>
          <w:bCs/>
          <w:color w:val="1F4E79"/>
          <w:sz w:val="30"/>
          <w:szCs w:val="30"/>
        </w:rPr>
        <w:t xml:space="preserve">FAQ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Q: Is Google sign-in safe for admin accounts?</w:t>
      </w:r>
      <w:r>
        <w:rPr>
          <w:sz w:val="21"/>
          <w:szCs w:val="21"/>
        </w:rPr>
        <w:t xml:space="preserve"> Yes — staff accounts cannot be created or authenticated through Google at all. Google sign-in always produces a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member</w:t>
      </w:r>
      <w:r>
        <w:rPr>
          <w:sz w:val="21"/>
          <w:szCs w:val="21"/>
        </w:rPr>
        <w:t xml:space="preserve">, never a staff role.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Q: I forgot my password. Does an admin have to fix it?</w:t>
      </w:r>
      <w:r>
        <w:rPr>
          <w:sz w:val="21"/>
          <w:szCs w:val="21"/>
        </w:rPr>
        <w:t xml:space="preserve"> No. Use </w:t>
      </w:r>
      <w:r>
        <w:rPr>
          <w:b/>
          <w:bCs/>
          <w:sz w:val="21"/>
          <w:szCs w:val="21"/>
        </w:rPr>
        <w:t xml:space="preserve">Forgot your password?</w:t>
      </w:r>
      <w:r>
        <w:rPr>
          <w:sz w:val="21"/>
          <w:szCs w:val="21"/>
        </w:rPr>
        <w:t xml:space="preserve"> on the sign-in page — the reset link is single-use and expires after 30 minutes.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Q: Why can't I see the same sidebar items as my colleague?</w:t>
      </w:r>
      <w:r>
        <w:rPr>
          <w:sz w:val="21"/>
          <w:szCs w:val="21"/>
        </w:rPr>
        <w:t xml:space="preserve"> Items are role-based. Members see "My Profile"; staff see "User Management". Also remember you may be viewing a different workspace.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Q: Is my data safe if the database is asleep?</w:t>
      </w:r>
      <w:r>
        <w:rPr>
          <w:sz w:val="21"/>
          <w:szCs w:val="21"/>
        </w:rPr>
        <w:t xml:space="preserve"> Yes. The data is intact — the service simply powered off. Powering it on restores everything.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Q: Can I recover a permanently deleted user?</w:t>
      </w:r>
      <w:r>
        <w:rPr>
          <w:sz w:val="21"/>
          <w:szCs w:val="21"/>
        </w:rPr>
        <w:t xml:space="preserve"> No. Deletion is irreversible by design (only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super_admin</w:t>
      </w:r>
      <w:r>
        <w:rPr>
          <w:sz w:val="21"/>
          <w:szCs w:val="21"/>
        </w:rPr>
        <w:t xml:space="preserve"> can do it). Use </w:t>
      </w:r>
      <w:r>
        <w:rPr>
          <w:b/>
          <w:bCs/>
          <w:sz w:val="21"/>
          <w:szCs w:val="21"/>
        </w:rPr>
        <w:t xml:space="preserve">Suspend</w:t>
      </w:r>
      <w:r>
        <w:rPr>
          <w:sz w:val="21"/>
          <w:szCs w:val="21"/>
        </w:rPr>
        <w:t xml:space="preserve"> to preserve history.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Q: Why does the changelog not show my new entry?</w:t>
      </w:r>
      <w:r>
        <w:rPr>
          <w:sz w:val="21"/>
          <w:szCs w:val="21"/>
        </w:rPr>
        <w:t xml:space="preserve"> It is written live to the public table on save. If it is missing, check the entry's </w:t>
      </w:r>
      <w:r>
        <w:rPr>
          <w:b/>
          <w:bCs/>
          <w:sz w:val="21"/>
          <w:szCs w:val="21"/>
        </w:rPr>
        <w:t xml:space="preserve">release date</w:t>
      </w:r>
      <w:r>
        <w:rPr>
          <w:sz w:val="21"/>
          <w:szCs w:val="21"/>
        </w:rPr>
        <w:t xml:space="preserve"> — that decides ordering, and a missing date sorts it to the bottom.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Q: How do I test the app without affecting real users?</w:t>
      </w:r>
      <w:r>
        <w:rPr>
          <w:sz w:val="21"/>
          <w:szCs w:val="21"/>
        </w:rPr>
        <w:t xml:space="preserve"> GitHub Actions / local tests use an isolated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suprema_test</w:t>
      </w:r>
      <w:r>
        <w:rPr>
          <w:sz w:val="21"/>
          <w:szCs w:val="21"/>
        </w:rPr>
        <w:t xml:space="preserve"> database. Never run the test suite against production data.</w:t>
      </w:r>
    </w:p>
    <w:p>
      <w:pPr>
        <w:pStyle w:val="Heading1"/>
        <w:pageBreakBefore/>
        <w:spacing w:after="160" w:before="120"/>
      </w:pPr>
      <w:r>
        <w:rPr>
          <w:b/>
          <w:bCs/>
          <w:color w:val="1F4E79"/>
          <w:sz w:val="30"/>
          <w:szCs w:val="30"/>
        </w:rPr>
        <w:t xml:space="preserve">Glossary</w:t>
      </w:r>
    </w:p>
    <w:tbl>
      <w:tblPr>
        <w:tblW w:type="pct" w:w="5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C8C8C8" w:sz="4"/>
          <w:insideV w:val="single" w:color="C8C8C8" w:sz="4"/>
        </w:tblBorders>
      </w:tblPr>
      <w:tblGrid>
        <w:gridCol w:w="4657"/>
        <w:gridCol w:w="4657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Workspace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sealed team space containing projects, tasks, teams and members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Workspace role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permission inside one workspace: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owner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member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guest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Platform role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Who you are across all of Suprema: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super_admin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developer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member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viewer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group of related work, with a status (Planning…Archived)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One piece of work: title, assignee, priority, deadline, stage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To Do → In Progress → In Review → Done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Kanban / List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Board view (columns by stage) / table view (scan + bulk edit)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OTP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One-time 6-digit code emailed to verify account creation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JWT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signed session token; rotating </w:t>
            </w:r>
            <w:r>
              <w:rPr>
                <w:rFonts w:ascii="Consolas" w:cs="Consolas" w:eastAsia="Consolas" w:hAnsi="Consolas"/>
                <w:color w:val="8A2BE2"/>
                <w:sz w:val="17"/>
                <w:szCs w:val="17"/>
              </w:rPr>
              <w:t xml:space="preserve">JWT_SECRET</w:t>
            </w:r>
            <w:r>
              <w:rPr>
                <w:sz w:val="18"/>
                <w:szCs w:val="18"/>
              </w:rPr>
              <w:t xml:space="preserve"> signs everyone out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trail / Activity feed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timestamped record of who changed what</w:t>
            </w:r>
          </w:p>
        </w:tc>
      </w:tr>
      <w:tr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Lead</w:t>
            </w:r>
          </w:p>
        </w:tc>
        <w:tc>
          <w:tcPr>
            <w:tcW w:type="pct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Contact-form inquiry or Waitlist signup captured on the public site</w:t>
            </w:r>
          </w:p>
        </w:tc>
      </w:tr>
    </w:tbl>
    <w:p>
      <w:pPr>
        <w:pStyle w:val="Heading1"/>
        <w:pageBreakBefore/>
        <w:spacing w:after="160" w:before="120"/>
      </w:pPr>
      <w:r>
        <w:rPr>
          <w:b/>
          <w:bCs/>
          <w:color w:val="1F4E79"/>
          <w:sz w:val="30"/>
          <w:szCs w:val="30"/>
        </w:rPr>
        <w:t xml:space="preserve">Quick reference card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Frontend: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https://superma-task-management.vercel.app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Backend API: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https://superma-task-management-37zl.vercel.app/api/v1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Health check: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.../api/v1/health</w:t>
      </w:r>
      <w:r>
        <w:rPr>
          <w:sz w:val="21"/>
          <w:szCs w:val="21"/>
        </w:rPr>
        <w:t xml:space="preserve"> → must say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"database":"CONNECTED"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Entry points: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/</w:t>
      </w:r>
      <w:r>
        <w:rPr>
          <w:sz w:val="21"/>
          <w:szCs w:val="21"/>
        </w:rPr>
        <w:t xml:space="preserve"> (public) ·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/login</w:t>
      </w:r>
      <w:r>
        <w:rPr>
          <w:sz w:val="21"/>
          <w:szCs w:val="21"/>
        </w:rPr>
        <w:t xml:space="preserve"> (members) ·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/admin-login</w:t>
      </w:r>
      <w:r>
        <w:rPr>
          <w:sz w:val="21"/>
          <w:szCs w:val="21"/>
        </w:rPr>
        <w:t xml:space="preserve"> (staff)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Task stages: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To Do → In Progress → In Review →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Priorities: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Urgent · High · Medium · 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Search: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Ctrl + K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⌘ + K</w:t>
      </w:r>
      <w:r>
        <w:rPr>
          <w:sz w:val="21"/>
          <w:szCs w:val="21"/>
        </w:rPr>
        <w:t xml:space="preserve"> anywhere in the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Demo accounts:</w:t>
      </w:r>
      <w:r>
        <w:rPr>
          <w:sz w:val="21"/>
          <w:szCs w:val="21"/>
        </w:rPr>
        <w:t xml:space="preserve"> seeded at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@suprema.io</w:t>
      </w:r>
      <w:r>
        <w:rPr>
          <w:sz w:val="21"/>
          <w:szCs w:val="21"/>
        </w:rPr>
        <w:t xml:space="preserve"> (all roles). Passwords are </w:t>
      </w:r>
      <w:r>
        <w:rPr>
          <w:i/>
          <w:iCs/>
          <w:sz w:val="21"/>
          <w:szCs w:val="21"/>
        </w:rPr>
        <w:t xml:space="preserve">not</w:t>
      </w:r>
      <w:r>
        <w:rPr>
          <w:sz w:val="21"/>
          <w:szCs w:val="21"/>
        </w:rPr>
        <w:t xml:space="preserve"> written in the repository — request them from the project team, and change them before demonstrating publicly.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This guide is maintained with the codebase. If behaviour changes, update this document in the same change. Never write a real secret or password into these files.</w:t>
      </w:r>
    </w:p>
    <w:sectPr>
      <w:footerReference w:type="default" r:id="rId6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Suprema — Task Management · Complete Comprehensive Guide  |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Suprema — The Complete Guide</dc:title>
  <dc:subject>Complete comprehensive guide for non-technical users, members, administrators and developers</dc:subject>
  <dc:creator>KhawajaLabs — Suprema Project</dc:creator>
  <cp:keywords>Suprema, guide, tasks, admin, developer, documentation</cp:keywords>
  <dc:description>One complete guide for everyone who uses or builds Suprema.</dc:description>
  <cp:lastModifiedBy>Un-named</cp:lastModifiedBy>
  <cp:revision>1</cp:revision>
  <dcterms:created xsi:type="dcterms:W3CDTF">2026-10-13T16:37:27.962Z</dcterms:created>
  <dcterms:modified xsi:type="dcterms:W3CDTF">2026-10-13T16:37:27.964Z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