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eastAsia="Calibri"/>
          <w:b/>
          <w:i w:val="0"/>
          <w:color w:val="000435"/>
          <w:sz w:val="44"/>
        </w:rPr>
        <w:t>Berkeley LMS — Next Phase Proposal</w:t>
      </w:r>
    </w:p>
    <w:p>
      <w:pPr>
        <w:spacing w:after="160"/>
      </w:pPr>
      <w:r>
        <w:rPr>
          <w:rFonts w:ascii="Calibri" w:hAnsi="Calibri" w:eastAsia="Calibri"/>
          <w:b w:val="0"/>
          <w:i w:val="0"/>
          <w:color w:val="6B7280"/>
          <w:sz w:val="22"/>
        </w:rPr>
        <w:t>What we will build · Assessments, Mocks, Instructor Payments, Rate and Review, Duplicate Course/Page, Fee Update in Page, Invoice T&amp;C templates, SEO, Zoho CRM · September 2026</w:t>
      </w:r>
    </w:p>
    <w:p>
      <w:pPr>
        <w:spacing w:before="160" w:after="200"/>
        <w:ind w:left="113"/>
        <w:shd w:val="clear" w:fill="F8FAFC"/>
        <w:pBdr>
          <w:bottom w:val="single" w:sz="18" w:space="1" w:color="000435"/>
        </w:pBdr>
      </w:pPr>
      <w:r>
        <w:rPr>
          <w:rFonts w:ascii="Calibri" w:hAnsi="Calibri" w:eastAsia="Calibri"/>
          <w:b w:val="0"/>
          <w:i w:val="0"/>
          <w:color w:val="1F2937"/>
          <w:sz w:val="22"/>
        </w:rPr>
        <w:t xml:space="preserve"> </w:t>
      </w:r>
      <w:r>
        <w:rPr>
          <w:rFonts w:ascii="Calibri" w:hAnsi="Calibri" w:eastAsia="Calibri"/>
          <w:b w:val="0"/>
          <w:i w:val="0"/>
          <w:color w:val="1F2937"/>
          <w:sz w:val="22"/>
        </w:rPr>
        <w:t xml:space="preserve"> This is a delivery proposal. Below is the work we will do on the LMS, website SEO, and Zoho CRM, based on the live site (Study Materials, Class Schedule / Zoho Meeting, invoices INV-######, receipts RC-######). </w:t>
      </w:r>
    </w:p>
    <w:p>
      <w:pPr>
        <w:spacing w:before="280" w:after="120"/>
        <w:pBdr>
          <w:bottom w:val="single" w:sz="12" w:space="1" w:color="F8961F"/>
        </w:pBdr>
      </w:pPr>
      <w:r>
        <w:rPr>
          <w:rFonts w:ascii="Calibri" w:hAnsi="Calibri" w:eastAsia="Calibri"/>
          <w:b/>
          <w:i w:val="0"/>
          <w:color w:val="000435"/>
          <w:sz w:val="28"/>
        </w:rPr>
        <w:t>1. Assessments in LMS</w:t>
      </w:r>
    </w:p>
    <w:p>
      <w:pPr>
        <w:pStyle w:val="ListBullet"/>
        <w:spacing w:after="60"/>
        <w:ind w:left="425"/>
      </w:pPr>
      <w:r>
        <w:rPr>
          <w:rFonts w:ascii="Calibri" w:hAnsi="Calibri" w:eastAsia="Calibri"/>
          <w:b w:val="0"/>
          <w:i w:val="0"/>
          <w:color w:val="1F2937"/>
          <w:sz w:val="22"/>
        </w:rPr>
        <w:t>Build a question bank inside LMS.</w:t>
      </w:r>
    </w:p>
    <w:p>
      <w:pPr>
        <w:pStyle w:val="ListBullet"/>
        <w:spacing w:after="60"/>
        <w:ind w:left="425"/>
      </w:pPr>
      <w:r>
        <w:rPr>
          <w:rFonts w:ascii="Calibri" w:hAnsi="Calibri" w:eastAsia="Calibri"/>
          <w:b w:val="0"/>
          <w:i w:val="0"/>
          <w:color w:val="1F2937"/>
          <w:sz w:val="22"/>
        </w:rPr>
        <w:t>Support MCQ and simulation / essay answers.</w:t>
      </w:r>
    </w:p>
    <w:p>
      <w:pPr>
        <w:pStyle w:val="ListBullet"/>
        <w:spacing w:after="60"/>
        <w:ind w:left="425"/>
      </w:pPr>
      <w:r>
        <w:rPr>
          <w:rFonts w:ascii="Calibri" w:hAnsi="Calibri" w:eastAsia="Calibri"/>
          <w:b w:val="0"/>
          <w:i w:val="0"/>
          <w:color w:val="1F2937"/>
          <w:sz w:val="22"/>
        </w:rPr>
        <w:t>Auto-mark MCQs.</w:t>
      </w:r>
    </w:p>
    <w:p>
      <w:pPr>
        <w:pStyle w:val="ListBullet"/>
        <w:spacing w:after="60"/>
        <w:ind w:left="425"/>
      </w:pPr>
      <w:r>
        <w:rPr>
          <w:rFonts w:ascii="Calibri" w:hAnsi="Calibri" w:eastAsia="Calibri"/>
          <w:b w:val="0"/>
          <w:i w:val="0"/>
          <w:color w:val="1F2937"/>
          <w:sz w:val="22"/>
        </w:rPr>
        <w:t>Instructor / Admin mark essays and simulations.</w:t>
      </w:r>
    </w:p>
    <w:p>
      <w:pPr>
        <w:pStyle w:val="ListBullet"/>
        <w:spacing w:after="60"/>
        <w:ind w:left="425"/>
      </w:pPr>
      <w:r>
        <w:rPr>
          <w:rFonts w:ascii="Calibri" w:hAnsi="Calibri" w:eastAsia="Calibri"/>
          <w:b w:val="0"/>
          <w:i w:val="0"/>
          <w:color w:val="1F2937"/>
          <w:sz w:val="22"/>
        </w:rPr>
        <w:t>Publish results to students (score, pass/fail, feedback).</w:t>
      </w:r>
    </w:p>
    <w:p>
      <w:pPr>
        <w:spacing w:before="280" w:after="120"/>
        <w:pBdr>
          <w:bottom w:val="single" w:sz="12" w:space="1" w:color="F8961F"/>
        </w:pBdr>
      </w:pPr>
      <w:r>
        <w:rPr>
          <w:rFonts w:ascii="Calibri" w:hAnsi="Calibri" w:eastAsia="Calibri"/>
          <w:b/>
          <w:i w:val="0"/>
          <w:color w:val="000435"/>
          <w:sz w:val="28"/>
        </w:rPr>
        <w:t>2. Mock Exams section</w:t>
      </w:r>
    </w:p>
    <w:p>
      <w:pPr>
        <w:pStyle w:val="ListBullet"/>
        <w:spacing w:after="60"/>
        <w:ind w:left="425"/>
      </w:pPr>
      <w:r>
        <w:rPr>
          <w:rFonts w:ascii="Calibri" w:hAnsi="Calibri" w:eastAsia="Calibri"/>
          <w:b w:val="0"/>
          <w:i w:val="0"/>
          <w:color w:val="1F2937"/>
          <w:sz w:val="22"/>
        </w:rPr>
        <w:t xml:space="preserve">Add a separate </w:t>
      </w:r>
      <w:r>
        <w:rPr>
          <w:rFonts w:ascii="Calibri" w:hAnsi="Calibri" w:eastAsia="Calibri"/>
          <w:b/>
          <w:i w:val="0"/>
          <w:color w:val="1F2937"/>
          <w:sz w:val="22"/>
        </w:rPr>
        <w:t>Mock Exams</w:t>
      </w:r>
      <w:r>
        <w:rPr>
          <w:rFonts w:ascii="Calibri" w:hAnsi="Calibri" w:eastAsia="Calibri"/>
          <w:b w:val="0"/>
          <w:i w:val="0"/>
          <w:color w:val="1F2937"/>
          <w:sz w:val="22"/>
        </w:rPr>
        <w:t xml:space="preserve"> area (not mixed with Study Materials).</w:t>
      </w:r>
    </w:p>
    <w:p>
      <w:pPr>
        <w:pStyle w:val="ListBullet"/>
        <w:spacing w:after="60"/>
        <w:ind w:left="425"/>
      </w:pPr>
      <w:r>
        <w:rPr>
          <w:rFonts w:ascii="Calibri" w:hAnsi="Calibri" w:eastAsia="Calibri"/>
          <w:b w:val="0"/>
          <w:i w:val="0"/>
          <w:color w:val="1F2937"/>
          <w:sz w:val="22"/>
        </w:rPr>
        <w:t>Assign mocks to a batch.</w:t>
      </w:r>
    </w:p>
    <w:p>
      <w:pPr>
        <w:pStyle w:val="ListBullet"/>
        <w:spacing w:after="60"/>
        <w:ind w:left="425"/>
      </w:pPr>
      <w:r>
        <w:rPr>
          <w:rFonts w:ascii="Calibri" w:hAnsi="Calibri" w:eastAsia="Calibri"/>
          <w:b w:val="0"/>
          <w:i w:val="0"/>
          <w:color w:val="1F2937"/>
          <w:sz w:val="22"/>
        </w:rPr>
        <w:t>Assign mocks to an individual student.</w:t>
      </w:r>
    </w:p>
    <w:p>
      <w:pPr>
        <w:pStyle w:val="ListBullet"/>
        <w:spacing w:after="60"/>
        <w:ind w:left="425"/>
      </w:pPr>
      <w:r>
        <w:rPr>
          <w:rFonts w:ascii="Calibri" w:hAnsi="Calibri" w:eastAsia="Calibri"/>
          <w:b w:val="0"/>
          <w:i w:val="0"/>
          <w:color w:val="1F2937"/>
          <w:sz w:val="22"/>
        </w:rPr>
        <w:t>Student dashboard: upcoming mocks, attempts, and results.</w:t>
      </w:r>
    </w:p>
    <w:p>
      <w:pPr>
        <w:spacing w:before="280" w:after="120"/>
        <w:pBdr>
          <w:bottom w:val="single" w:sz="12" w:space="1" w:color="F8961F"/>
        </w:pBdr>
      </w:pPr>
      <w:r>
        <w:rPr>
          <w:rFonts w:ascii="Calibri" w:hAnsi="Calibri" w:eastAsia="Calibri"/>
          <w:b/>
          <w:i w:val="0"/>
          <w:color w:val="000435"/>
          <w:sz w:val="28"/>
        </w:rPr>
        <w:t>3. Practice, Mocks and tests for all user types</w:t>
      </w:r>
    </w:p>
    <w:p>
      <w:pPr>
        <w:pStyle w:val="ListBullet"/>
        <w:spacing w:after="60"/>
        <w:ind w:left="425"/>
      </w:pPr>
      <w:r>
        <w:rPr>
          <w:rFonts w:ascii="Calibri" w:hAnsi="Calibri" w:eastAsia="Calibri"/>
          <w:b w:val="0"/>
          <w:i w:val="0"/>
          <w:color w:val="1F2937"/>
          <w:sz w:val="22"/>
        </w:rPr>
        <w:t>Admin / Instructor create Practice, Mock, and General Tests for students.</w:t>
      </w:r>
    </w:p>
    <w:p>
      <w:pPr>
        <w:pStyle w:val="ListBullet"/>
        <w:spacing w:after="60"/>
        <w:ind w:left="425"/>
      </w:pPr>
      <w:r>
        <w:rPr>
          <w:rFonts w:ascii="Calibri" w:hAnsi="Calibri" w:eastAsia="Calibri"/>
          <w:b w:val="0"/>
          <w:i w:val="0"/>
          <w:color w:val="1F2937"/>
          <w:sz w:val="22"/>
        </w:rPr>
        <w:t>Admin create skill tests for instructors and staff.</w:t>
      </w:r>
    </w:p>
    <w:p>
      <w:pPr>
        <w:pStyle w:val="ListBullet"/>
        <w:spacing w:after="60"/>
        <w:ind w:left="425"/>
      </w:pPr>
      <w:r>
        <w:rPr>
          <w:rFonts w:ascii="Calibri" w:hAnsi="Calibri" w:eastAsia="Calibri"/>
          <w:b w:val="0"/>
          <w:i w:val="0"/>
          <w:color w:val="1F2937"/>
          <w:sz w:val="22"/>
        </w:rPr>
        <w:t>Student portal: Upcoming · In progress · Submitted · Results.</w:t>
      </w:r>
    </w:p>
    <w:p>
      <w:pPr>
        <w:spacing w:before="280" w:after="120"/>
        <w:pBdr>
          <w:bottom w:val="single" w:sz="12" w:space="1" w:color="F8961F"/>
        </w:pBdr>
      </w:pPr>
      <w:r>
        <w:rPr>
          <w:rFonts w:ascii="Calibri" w:hAnsi="Calibri" w:eastAsia="Calibri"/>
          <w:b/>
          <w:i w:val="0"/>
          <w:color w:val="000435"/>
          <w:sz w:val="28"/>
        </w:rPr>
        <w:t>4. Batch-wise instructor payments</w:t>
      </w:r>
    </w:p>
    <w:p>
      <w:pPr>
        <w:pStyle w:val="ListBullet"/>
        <w:spacing w:after="60"/>
        <w:ind w:left="425"/>
      </w:pPr>
      <w:r>
        <w:rPr>
          <w:rFonts w:ascii="Calibri" w:hAnsi="Calibri" w:eastAsia="Calibri"/>
          <w:b w:val="0"/>
          <w:i w:val="0"/>
          <w:color w:val="1F2937"/>
          <w:sz w:val="22"/>
        </w:rPr>
        <w:t>Accountant / Admin update instructor payments per batch.</w:t>
      </w:r>
    </w:p>
    <w:p>
      <w:pPr>
        <w:pStyle w:val="ListBullet"/>
        <w:spacing w:after="60"/>
        <w:ind w:left="425"/>
      </w:pPr>
      <w:r>
        <w:rPr>
          <w:rFonts w:ascii="Calibri" w:hAnsi="Calibri" w:eastAsia="Calibri"/>
          <w:b w:val="0"/>
          <w:i w:val="0"/>
          <w:color w:val="1F2937"/>
          <w:sz w:val="22"/>
        </w:rPr>
        <w:t>Record rate, amount, currency, status (Pending / Approved / Paid), paid date, notes.</w:t>
      </w:r>
    </w:p>
    <w:p>
      <w:pPr>
        <w:pStyle w:val="ListBullet"/>
        <w:spacing w:after="60"/>
        <w:ind w:left="425"/>
      </w:pPr>
      <w:r>
        <w:rPr>
          <w:rFonts w:ascii="Calibri" w:hAnsi="Calibri" w:eastAsia="Calibri"/>
          <w:b w:val="0"/>
          <w:i w:val="0"/>
          <w:color w:val="1F2937"/>
          <w:sz w:val="22"/>
        </w:rPr>
        <w:t>Instructor sees own payment status (read-only).</w:t>
      </w:r>
    </w:p>
    <w:p>
      <w:pPr>
        <w:spacing w:before="280" w:after="120"/>
        <w:pBdr>
          <w:bottom w:val="single" w:sz="12" w:space="1" w:color="F8961F"/>
        </w:pBdr>
      </w:pPr>
      <w:r>
        <w:rPr>
          <w:rFonts w:ascii="Calibri" w:hAnsi="Calibri" w:eastAsia="Calibri"/>
          <w:b/>
          <w:i w:val="0"/>
          <w:color w:val="000435"/>
          <w:sz w:val="28"/>
        </w:rPr>
        <w:t>5. Delivery order — LMS</w:t>
      </w:r>
    </w:p>
    <w:tbl>
      <w:tblPr>
        <w:tblW w:type="auto" w:w="0"/>
        <w:jc w:val="center"/>
        <w:tblLayout w:type="autofit"/>
        <w:tblLook w:firstColumn="1" w:firstRow="1" w:lastColumn="0" w:lastRow="0" w:noHBand="0" w:noVBand="1" w:val="04A0"/>
      </w:tblPr>
      <w:tblGrid>
        <w:gridCol w:w="5100"/>
        <w:gridCol w:w="5100"/>
      </w:tblGrid>
      <w:tr>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Step</w:t>
            </w:r>
          </w:p>
        </w:tc>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What we will do</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1 Exam engine</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Question bank, MCQ + essay, Practice, auto/manual mark, basic results page.</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2 Mock Exams</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Dedicated section, batch/student assignment, timed attempts, student results dashboard.</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3 Staff tests</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Admin tests for instructors/staff; Admin skill reports.</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4 Instructor pay</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Batch payment ledger for Accountant/Admin; instructor view.</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5 Rate and Review</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Students rate and review instructors; average score on instructor profile and Admin reports (see section 12).</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6 Depth</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Case simulations, pass-rate reports, item analysis for MCQs.</w:t>
            </w:r>
          </w:p>
        </w:tc>
      </w:tr>
    </w:tbl>
    <w:p>
      <w:pPr>
        <w:spacing w:after="80"/>
      </w:pPr>
    </w:p>
    <w:p>
      <w:pPr>
        <w:spacing w:before="280" w:after="120"/>
        <w:pBdr>
          <w:bottom w:val="single" w:sz="12" w:space="1" w:color="F8961F"/>
        </w:pBdr>
      </w:pPr>
      <w:r>
        <w:rPr>
          <w:rFonts w:ascii="Calibri" w:hAnsi="Calibri" w:eastAsia="Calibri"/>
          <w:b/>
          <w:i w:val="0"/>
          <w:color w:val="000435"/>
          <w:sz w:val="28"/>
        </w:rPr>
        <w:t>6. Zoho CRM — invoices and receipts</w:t>
      </w:r>
    </w:p>
    <w:p>
      <w:pPr>
        <w:spacing w:after="160"/>
      </w:pPr>
      <w:r>
        <w:rPr>
          <w:rFonts w:ascii="Calibri" w:hAnsi="Calibri" w:eastAsia="Calibri"/>
          <w:b w:val="0"/>
          <w:i w:val="0"/>
          <w:color w:val="1F2937"/>
          <w:sz w:val="22"/>
        </w:rPr>
        <w:t>We will connect website payments to Zoho CRM so invoice and receipt details added on the site show on the student record in CRM.</w:t>
      </w:r>
    </w:p>
    <w:p>
      <w:pPr>
        <w:spacing w:before="280" w:after="120"/>
      </w:pPr>
      <w:r>
        <w:rPr>
          <w:rFonts w:ascii="Calibri" w:hAnsi="Calibri" w:eastAsia="Calibri"/>
          <w:b/>
          <w:i w:val="0"/>
          <w:color w:val="111827"/>
          <w:sz w:val="24"/>
        </w:rPr>
        <w:t>6.1 CRM setup we will do</w:t>
      </w:r>
    </w:p>
    <w:p>
      <w:pPr>
        <w:pStyle w:val="ListBullet"/>
        <w:spacing w:after="60"/>
        <w:ind w:left="425"/>
      </w:pPr>
      <w:r>
        <w:rPr>
          <w:rFonts w:ascii="Calibri" w:hAnsi="Calibri" w:eastAsia="Calibri"/>
          <w:b w:val="0"/>
          <w:i w:val="0"/>
          <w:color w:val="1F2937"/>
          <w:sz w:val="22"/>
        </w:rPr>
        <w:t>Connect Zoho CRM with OAuth (same approach as Zoho Meeting).</w:t>
      </w:r>
    </w:p>
    <w:p>
      <w:pPr>
        <w:pStyle w:val="ListBullet"/>
        <w:spacing w:after="60"/>
        <w:ind w:left="425"/>
      </w:pPr>
      <w:r>
        <w:rPr>
          <w:rFonts w:ascii="Calibri" w:hAnsi="Calibri" w:eastAsia="Calibri"/>
          <w:b w:val="0"/>
          <w:i w:val="0"/>
          <w:color w:val="1F2937"/>
          <w:sz w:val="22"/>
        </w:rPr>
        <w:t>Add CRM credentials in Admin settings.</w:t>
      </w:r>
    </w:p>
    <w:p>
      <w:pPr>
        <w:pStyle w:val="ListBullet"/>
        <w:spacing w:after="60"/>
        <w:ind w:left="425"/>
      </w:pPr>
      <w:r>
        <w:rPr>
          <w:rFonts w:ascii="Calibri" w:hAnsi="Calibri" w:eastAsia="Calibri"/>
          <w:b w:val="0"/>
          <w:i w:val="0"/>
          <w:color w:val="1F2937"/>
          <w:sz w:val="22"/>
        </w:rPr>
        <w:t>Use Contact = student.</w:t>
      </w:r>
    </w:p>
    <w:p>
      <w:pPr>
        <w:pStyle w:val="ListBullet"/>
        <w:spacing w:after="60"/>
        <w:ind w:left="425"/>
      </w:pPr>
      <w:r>
        <w:rPr>
          <w:rFonts w:ascii="Calibri" w:hAnsi="Calibri" w:eastAsia="Calibri"/>
          <w:b w:val="0"/>
          <w:i w:val="0"/>
          <w:color w:val="1F2937"/>
          <w:sz w:val="22"/>
        </w:rPr>
        <w:t>Use Deal / Enrolment = course + fee package.</w:t>
      </w:r>
    </w:p>
    <w:p>
      <w:pPr>
        <w:pStyle w:val="ListBullet"/>
        <w:spacing w:after="60"/>
        <w:ind w:left="425"/>
      </w:pPr>
      <w:r>
        <w:rPr>
          <w:rFonts w:ascii="Calibri" w:hAnsi="Calibri" w:eastAsia="Calibri"/>
          <w:b w:val="0"/>
          <w:i w:val="0"/>
          <w:color w:val="1F2937"/>
          <w:sz w:val="22"/>
        </w:rPr>
        <w:t>Use Invoice record = website INV-######.</w:t>
      </w:r>
    </w:p>
    <w:p>
      <w:pPr>
        <w:pStyle w:val="ListBullet"/>
        <w:spacing w:after="60"/>
        <w:ind w:left="425"/>
      </w:pPr>
      <w:r>
        <w:rPr>
          <w:rFonts w:ascii="Calibri" w:hAnsi="Calibri" w:eastAsia="Calibri"/>
          <w:b w:val="0"/>
          <w:i w:val="0"/>
          <w:color w:val="1F2937"/>
          <w:sz w:val="22"/>
        </w:rPr>
        <w:t>Use Receipt / Payment record = website RC-######.</w:t>
      </w:r>
    </w:p>
    <w:p>
      <w:pPr>
        <w:pStyle w:val="ListBullet"/>
        <w:spacing w:after="60"/>
        <w:ind w:left="425"/>
      </w:pPr>
      <w:r>
        <w:rPr>
          <w:rFonts w:ascii="Calibri" w:hAnsi="Calibri" w:eastAsia="Calibri"/>
          <w:b w:val="0"/>
          <w:i w:val="0"/>
          <w:color w:val="1F2937"/>
          <w:sz w:val="22"/>
        </w:rPr>
        <w:t>Add CRM fields: Website Invoice ID, Website Receipt ID, Installment No, Balance Due, Package Name, Gateway.</w:t>
      </w:r>
    </w:p>
    <w:p>
      <w:pPr>
        <w:spacing w:before="280" w:after="120"/>
      </w:pPr>
      <w:r>
        <w:rPr>
          <w:rFonts w:ascii="Calibri" w:hAnsi="Calibri" w:eastAsia="Calibri"/>
          <w:b/>
          <w:i w:val="0"/>
          <w:color w:val="111827"/>
          <w:sz w:val="24"/>
        </w:rPr>
        <w:t>6.2 Data we will send from the site</w:t>
      </w:r>
    </w:p>
    <w:p>
      <w:pPr>
        <w:pStyle w:val="ListBullet"/>
        <w:spacing w:after="60"/>
        <w:ind w:left="425"/>
      </w:pPr>
      <w:r>
        <w:rPr>
          <w:rFonts w:ascii="Calibri" w:hAnsi="Calibri" w:eastAsia="Calibri"/>
          <w:b w:val="0"/>
          <w:i w:val="0"/>
          <w:color w:val="1F2937"/>
          <w:sz w:val="22"/>
        </w:rPr>
        <w:t>Student: name, email, phone, address.</w:t>
      </w:r>
    </w:p>
    <w:p>
      <w:pPr>
        <w:pStyle w:val="ListBullet"/>
        <w:spacing w:after="60"/>
        <w:ind w:left="425"/>
      </w:pPr>
      <w:r>
        <w:rPr>
          <w:rFonts w:ascii="Calibri" w:hAnsi="Calibri" w:eastAsia="Calibri"/>
          <w:b w:val="0"/>
          <w:i w:val="0"/>
          <w:color w:val="1F2937"/>
          <w:sz w:val="22"/>
        </w:rPr>
        <w:t>Invoice: INV number, course, package, currency, total, installment plan, status, created date.</w:t>
      </w:r>
    </w:p>
    <w:p>
      <w:pPr>
        <w:pStyle w:val="ListBullet"/>
        <w:spacing w:after="60"/>
        <w:ind w:left="425"/>
      </w:pPr>
      <w:r>
        <w:rPr>
          <w:rFonts w:ascii="Calibri" w:hAnsi="Calibri" w:eastAsia="Calibri"/>
          <w:b w:val="0"/>
          <w:i w:val="0"/>
          <w:color w:val="1F2937"/>
          <w:sz w:val="22"/>
        </w:rPr>
        <w:t>Installment: n of N, due date, remaining amount, payment method (Noon, RAKBANK, etc.).</w:t>
      </w:r>
    </w:p>
    <w:p>
      <w:pPr>
        <w:pStyle w:val="ListBullet"/>
        <w:spacing w:after="60"/>
        <w:ind w:left="425"/>
      </w:pPr>
      <w:r>
        <w:rPr>
          <w:rFonts w:ascii="Calibri" w:hAnsi="Calibri" w:eastAsia="Calibri"/>
          <w:b w:val="0"/>
          <w:i w:val="0"/>
          <w:color w:val="1F2937"/>
          <w:sz w:val="22"/>
        </w:rPr>
        <w:t>Receipt: RC number, linked INV, paid amount, paid date, balance after payment.</w:t>
      </w:r>
    </w:p>
    <w:p>
      <w:pPr>
        <w:spacing w:before="280" w:after="120"/>
      </w:pPr>
      <w:r>
        <w:rPr>
          <w:rFonts w:ascii="Calibri" w:hAnsi="Calibri" w:eastAsia="Calibri"/>
          <w:b/>
          <w:i w:val="0"/>
          <w:color w:val="111827"/>
          <w:sz w:val="24"/>
        </w:rPr>
        <w:t>6.3 Matching we will apply</w:t>
      </w:r>
    </w:p>
    <w:p>
      <w:pPr>
        <w:pStyle w:val="ListBullet"/>
        <w:spacing w:after="60"/>
        <w:ind w:left="425"/>
      </w:pPr>
      <w:r>
        <w:rPr>
          <w:rFonts w:ascii="Calibri" w:hAnsi="Calibri" w:eastAsia="Calibri"/>
          <w:b w:val="0"/>
          <w:i w:val="0"/>
          <w:color w:val="1F2937"/>
          <w:sz w:val="22"/>
        </w:rPr>
        <w:t>Find CRM Contact by student email; create Contact if not found.</w:t>
      </w:r>
    </w:p>
    <w:p>
      <w:pPr>
        <w:pStyle w:val="ListBullet"/>
        <w:spacing w:after="60"/>
        <w:ind w:left="425"/>
      </w:pPr>
      <w:r>
        <w:rPr>
          <w:rFonts w:ascii="Calibri" w:hAnsi="Calibri" w:eastAsia="Calibri"/>
          <w:b w:val="0"/>
          <w:i w:val="0"/>
          <w:color w:val="1F2937"/>
          <w:sz w:val="22"/>
        </w:rPr>
        <w:t>One CRM invoice per website payment (INV-######). Update, do not duplicate.</w:t>
      </w:r>
    </w:p>
    <w:p>
      <w:pPr>
        <w:pStyle w:val="ListBullet"/>
        <w:spacing w:after="60"/>
        <w:ind w:left="425"/>
      </w:pPr>
      <w:r>
        <w:rPr>
          <w:rFonts w:ascii="Calibri" w:hAnsi="Calibri" w:eastAsia="Calibri"/>
          <w:b w:val="0"/>
          <w:i w:val="0"/>
          <w:color w:val="1F2937"/>
          <w:sz w:val="22"/>
        </w:rPr>
        <w:t>One CRM receipt per paid installment (RC-######).</w:t>
      </w:r>
    </w:p>
    <w:p>
      <w:pPr>
        <w:spacing w:before="280" w:after="120"/>
      </w:pPr>
      <w:r>
        <w:rPr>
          <w:rFonts w:ascii="Calibri" w:hAnsi="Calibri" w:eastAsia="Calibri"/>
          <w:b/>
          <w:i w:val="0"/>
          <w:color w:val="111827"/>
          <w:sz w:val="24"/>
        </w:rPr>
        <w:t>6.4 When we will push to CRM</w:t>
      </w:r>
    </w:p>
    <w:p>
      <w:pPr>
        <w:pStyle w:val="ListBullet"/>
        <w:spacing w:after="60"/>
        <w:ind w:left="425"/>
      </w:pPr>
      <w:r>
        <w:rPr>
          <w:rFonts w:ascii="Calibri" w:hAnsi="Calibri" w:eastAsia="Calibri"/>
          <w:b w:val="0"/>
          <w:i w:val="0"/>
          <w:color w:val="1F2937"/>
          <w:sz w:val="22"/>
        </w:rPr>
        <w:t>Admin creates invoice on the site → Contact + Deal + Invoice created/updated in CRM.</w:t>
      </w:r>
    </w:p>
    <w:p>
      <w:pPr>
        <w:pStyle w:val="ListBullet"/>
        <w:spacing w:after="60"/>
        <w:ind w:left="425"/>
      </w:pPr>
      <w:r>
        <w:rPr>
          <w:rFonts w:ascii="Calibri" w:hAnsi="Calibri" w:eastAsia="Calibri"/>
          <w:b w:val="0"/>
          <w:i w:val="0"/>
          <w:color w:val="1F2937"/>
          <w:sz w:val="22"/>
        </w:rPr>
        <w:t>Student pays (gateway or manual paid) → Receipt created; invoice status and balance updated.</w:t>
      </w:r>
    </w:p>
    <w:p>
      <w:pPr>
        <w:pStyle w:val="ListBullet"/>
        <w:spacing w:after="60"/>
        <w:ind w:left="425"/>
      </w:pPr>
      <w:r>
        <w:rPr>
          <w:rFonts w:ascii="Calibri" w:hAnsi="Calibri" w:eastAsia="Calibri"/>
          <w:b w:val="0"/>
          <w:i w:val="0"/>
          <w:color w:val="1F2937"/>
          <w:sz w:val="22"/>
        </w:rPr>
        <w:t>Partial pay → CRM status Partial.</w:t>
      </w:r>
    </w:p>
    <w:p>
      <w:pPr>
        <w:pStyle w:val="ListBullet"/>
        <w:spacing w:after="60"/>
        <w:ind w:left="425"/>
      </w:pPr>
      <w:r>
        <w:rPr>
          <w:rFonts w:ascii="Calibri" w:hAnsi="Calibri" w:eastAsia="Calibri"/>
          <w:b w:val="0"/>
          <w:i w:val="0"/>
          <w:color w:val="1F2937"/>
          <w:sz w:val="22"/>
        </w:rPr>
        <w:t>Full pay → CRM status Paid.</w:t>
      </w:r>
    </w:p>
    <w:p>
      <w:pPr>
        <w:pStyle w:val="ListBullet"/>
        <w:spacing w:after="60"/>
        <w:ind w:left="425"/>
      </w:pPr>
      <w:r>
        <w:rPr>
          <w:rFonts w:ascii="Calibri" w:hAnsi="Calibri" w:eastAsia="Calibri"/>
          <w:b w:val="0"/>
          <w:i w:val="0"/>
          <w:color w:val="1F2937"/>
          <w:sz w:val="22"/>
        </w:rPr>
        <w:t>Invoice cancelled on site → CRM status updated (kept for audit).</w:t>
      </w:r>
    </w:p>
    <w:p>
      <w:pPr>
        <w:pStyle w:val="ListBullet"/>
        <w:spacing w:after="60"/>
        <w:ind w:left="425"/>
      </w:pPr>
      <w:r>
        <w:rPr>
          <w:rFonts w:ascii="Calibri" w:hAnsi="Calibri" w:eastAsia="Calibri"/>
          <w:b w:val="0"/>
          <w:i w:val="0"/>
          <w:color w:val="1F2937"/>
          <w:sz w:val="22"/>
        </w:rPr>
        <w:t>Nightly retry for any failed push.</w:t>
      </w:r>
    </w:p>
    <w:p>
      <w:pPr>
        <w:pStyle w:val="ListBullet"/>
        <w:spacing w:after="60"/>
        <w:ind w:left="425"/>
      </w:pPr>
      <w:r>
        <w:rPr>
          <w:rFonts w:ascii="Calibri" w:hAnsi="Calibri" w:eastAsia="Calibri"/>
          <w:b w:val="0"/>
          <w:i w:val="0"/>
          <w:color w:val="1F2937"/>
          <w:sz w:val="22"/>
        </w:rPr>
        <w:t>One-time backfill of existing invoices and receipts.</w:t>
      </w:r>
    </w:p>
    <w:p>
      <w:pPr>
        <w:spacing w:before="280" w:after="120"/>
      </w:pPr>
      <w:r>
        <w:rPr>
          <w:rFonts w:ascii="Calibri" w:hAnsi="Calibri" w:eastAsia="Calibri"/>
          <w:b/>
          <w:i w:val="0"/>
          <w:color w:val="111827"/>
          <w:sz w:val="24"/>
        </w:rPr>
        <w:t>6.5 What staff will see in CRM</w:t>
      </w:r>
    </w:p>
    <w:p>
      <w:pPr>
        <w:pStyle w:val="ListBullet"/>
        <w:spacing w:after="60"/>
        <w:ind w:left="425"/>
      </w:pPr>
      <w:r>
        <w:rPr>
          <w:rFonts w:ascii="Calibri" w:hAnsi="Calibri" w:eastAsia="Calibri"/>
          <w:b w:val="0"/>
          <w:i w:val="0"/>
          <w:color w:val="1F2937"/>
          <w:sz w:val="22"/>
        </w:rPr>
        <w:t>Contact: student details, invoice list, receipt list, outstanding balance.</w:t>
      </w:r>
    </w:p>
    <w:p>
      <w:pPr>
        <w:pStyle w:val="ListBullet"/>
        <w:spacing w:after="60"/>
        <w:ind w:left="425"/>
      </w:pPr>
      <w:r>
        <w:rPr>
          <w:rFonts w:ascii="Calibri" w:hAnsi="Calibri" w:eastAsia="Calibri"/>
          <w:b w:val="0"/>
          <w:i w:val="0"/>
          <w:color w:val="1F2937"/>
          <w:sz w:val="22"/>
        </w:rPr>
        <w:t>Deal: course, package, INV number, total vs paid vs due, next due date.</w:t>
      </w:r>
    </w:p>
    <w:p>
      <w:pPr>
        <w:pStyle w:val="ListBullet"/>
        <w:spacing w:after="60"/>
        <w:ind w:left="425"/>
      </w:pPr>
      <w:r>
        <w:rPr>
          <w:rFonts w:ascii="Calibri" w:hAnsi="Calibri" w:eastAsia="Calibri"/>
          <w:b w:val="0"/>
          <w:i w:val="0"/>
          <w:color w:val="1F2937"/>
          <w:sz w:val="22"/>
        </w:rPr>
        <w:t>Invoice: same commercial details as the website invoice.</w:t>
      </w:r>
    </w:p>
    <w:p>
      <w:pPr>
        <w:pStyle w:val="ListBullet"/>
        <w:spacing w:after="60"/>
        <w:ind w:left="425"/>
      </w:pPr>
      <w:r>
        <w:rPr>
          <w:rFonts w:ascii="Calibri" w:hAnsi="Calibri" w:eastAsia="Calibri"/>
          <w:b w:val="0"/>
          <w:i w:val="0"/>
          <w:color w:val="1F2937"/>
          <w:sz w:val="22"/>
        </w:rPr>
        <w:t>Receipt: RC number, linked INV, paid amount, paid date, gateway.</w:t>
      </w:r>
    </w:p>
    <w:p>
      <w:pPr>
        <w:pStyle w:val="ListBullet"/>
        <w:spacing w:after="60"/>
        <w:ind w:left="425"/>
      </w:pPr>
      <w:r>
        <w:rPr>
          <w:rFonts w:ascii="Calibri" w:hAnsi="Calibri" w:eastAsia="Calibri"/>
          <w:b w:val="0"/>
          <w:i w:val="0"/>
          <w:color w:val="1F2937"/>
          <w:sz w:val="22"/>
        </w:rPr>
        <w:t>PDF of invoice/receipt attached on the CRM record.</w:t>
      </w:r>
    </w:p>
    <w:p>
      <w:pPr>
        <w:spacing w:before="280" w:after="120"/>
        <w:pBdr>
          <w:bottom w:val="single" w:sz="12" w:space="1" w:color="F8961F"/>
        </w:pBdr>
      </w:pPr>
      <w:r>
        <w:rPr>
          <w:rFonts w:ascii="Calibri" w:hAnsi="Calibri" w:eastAsia="Calibri"/>
          <w:b/>
          <w:i w:val="0"/>
          <w:color w:val="000435"/>
          <w:sz w:val="28"/>
        </w:rPr>
        <w:t>7. Delivery order — Zoho CRM</w:t>
      </w:r>
    </w:p>
    <w:tbl>
      <w:tblPr>
        <w:tblW w:type="auto" w:w="0"/>
        <w:jc w:val="center"/>
        <w:tblLayout w:type="autofit"/>
        <w:tblLook w:firstColumn="1" w:firstRow="1" w:lastColumn="0" w:lastRow="0" w:noHBand="0" w:noVBand="1" w:val="04A0"/>
      </w:tblPr>
      <w:tblGrid>
        <w:gridCol w:w="5100"/>
        <w:gridCol w:w="5100"/>
      </w:tblGrid>
      <w:tr>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Step</w:t>
            </w:r>
          </w:p>
        </w:tc>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What we will do</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CRM-1 Setup</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CRM fields, layouts, OAuth, sandbox connection.</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CRM-2 Sync service</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Laravel upsert for Contact, Invoice, Receipt; API log.</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CRM-3 Live push</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Hook invoice create and payment success so CRM updates in real time.</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CRM-4 Backfill</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Push existing Active / Partial / Paid invoices and receipts.</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CRM-5 Admin</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Last sync status on LMS; “Push to CRM” on invoice and receipt screens.</w:t>
            </w:r>
          </w:p>
        </w:tc>
      </w:tr>
    </w:tbl>
    <w:p>
      <w:pPr>
        <w:spacing w:after="80"/>
      </w:pPr>
    </w:p>
    <w:p>
      <w:pPr>
        <w:spacing w:before="280" w:after="120"/>
        <w:pBdr>
          <w:bottom w:val="single" w:sz="12" w:space="1" w:color="F8961F"/>
        </w:pBdr>
      </w:pPr>
      <w:r>
        <w:rPr>
          <w:rFonts w:ascii="Calibri" w:hAnsi="Calibri" w:eastAsia="Calibri"/>
          <w:b/>
          <w:i w:val="0"/>
          <w:color w:val="000435"/>
          <w:sz w:val="28"/>
        </w:rPr>
        <w:t>8. Duplicate a complete course / page</w:t>
      </w:r>
    </w:p>
    <w:p>
      <w:pPr>
        <w:pStyle w:val="ListBullet"/>
        <w:spacing w:after="60"/>
        <w:ind w:left="425"/>
      </w:pPr>
      <w:r>
        <w:rPr>
          <w:rFonts w:ascii="Calibri" w:hAnsi="Calibri" w:eastAsia="Calibri"/>
          <w:b w:val="0"/>
          <w:i w:val="0"/>
          <w:color w:val="1F2937"/>
          <w:sz w:val="22"/>
        </w:rPr>
        <w:t xml:space="preserve">Add a </w:t>
      </w:r>
      <w:r>
        <w:rPr>
          <w:rFonts w:ascii="Calibri" w:hAnsi="Calibri" w:eastAsia="Calibri"/>
          <w:b/>
          <w:i w:val="0"/>
          <w:color w:val="1F2937"/>
          <w:sz w:val="22"/>
        </w:rPr>
        <w:t>Duplicate</w:t>
      </w:r>
      <w:r>
        <w:rPr>
          <w:rFonts w:ascii="Calibri" w:hAnsi="Calibri" w:eastAsia="Calibri"/>
          <w:b w:val="0"/>
          <w:i w:val="0"/>
          <w:color w:val="1F2937"/>
          <w:sz w:val="22"/>
        </w:rPr>
        <w:t xml:space="preserve"> button on the Admin course list and course edit screen.</w:t>
      </w:r>
    </w:p>
    <w:p>
      <w:pPr>
        <w:pStyle w:val="ListBullet"/>
        <w:spacing w:after="60"/>
        <w:ind w:left="425"/>
      </w:pPr>
      <w:r>
        <w:rPr>
          <w:rFonts w:ascii="Calibri" w:hAnsi="Calibri" w:eastAsia="Calibri"/>
          <w:b w:val="0"/>
          <w:i w:val="0"/>
          <w:color w:val="1F2937"/>
          <w:sz w:val="22"/>
        </w:rPr>
        <w:t xml:space="preserve">Add a </w:t>
      </w:r>
      <w:r>
        <w:rPr>
          <w:rFonts w:ascii="Calibri" w:hAnsi="Calibri" w:eastAsia="Calibri"/>
          <w:b/>
          <w:i w:val="0"/>
          <w:color w:val="1F2937"/>
          <w:sz w:val="22"/>
        </w:rPr>
        <w:t>Duplicate</w:t>
      </w:r>
      <w:r>
        <w:rPr>
          <w:rFonts w:ascii="Calibri" w:hAnsi="Calibri" w:eastAsia="Calibri"/>
          <w:b w:val="0"/>
          <w:i w:val="0"/>
          <w:color w:val="1F2937"/>
          <w:sz w:val="22"/>
        </w:rPr>
        <w:t xml:space="preserve"> button on the Admin page list and page edit screen.</w:t>
      </w:r>
    </w:p>
    <w:p>
      <w:pPr>
        <w:pStyle w:val="ListBullet"/>
        <w:spacing w:after="60"/>
        <w:ind w:left="425"/>
      </w:pPr>
      <w:r>
        <w:rPr>
          <w:rFonts w:ascii="Calibri" w:hAnsi="Calibri" w:eastAsia="Calibri"/>
          <w:b w:val="0"/>
          <w:i w:val="0"/>
          <w:color w:val="1F2937"/>
          <w:sz w:val="22"/>
        </w:rPr>
        <w:t>Copy the full course: content, labels, structure, fee packages, SEO, FAQs, related sections, and media links.</w:t>
      </w:r>
    </w:p>
    <w:p>
      <w:pPr>
        <w:pStyle w:val="ListBullet"/>
        <w:spacing w:after="60"/>
        <w:ind w:left="425"/>
      </w:pPr>
      <w:r>
        <w:rPr>
          <w:rFonts w:ascii="Calibri" w:hAnsi="Calibri" w:eastAsia="Calibri"/>
          <w:b w:val="0"/>
          <w:i w:val="0"/>
          <w:color w:val="1F2937"/>
          <w:sz w:val="22"/>
        </w:rPr>
        <w:t>Copy the full page: content, SEO, FAQs, and layout settings.</w:t>
      </w:r>
    </w:p>
    <w:p>
      <w:pPr>
        <w:pStyle w:val="ListBullet"/>
        <w:spacing w:after="60"/>
        <w:ind w:left="425"/>
      </w:pPr>
      <w:r>
        <w:rPr>
          <w:rFonts w:ascii="Calibri" w:hAnsi="Calibri" w:eastAsia="Calibri"/>
          <w:b w:val="0"/>
          <w:i w:val="0"/>
          <w:color w:val="1F2937"/>
          <w:sz w:val="22"/>
        </w:rPr>
        <w:t>Create a new draft with a new name and URL (for example “Copy of …”) so the original stays live.</w:t>
      </w:r>
    </w:p>
    <w:p>
      <w:pPr>
        <w:pStyle w:val="ListBullet"/>
        <w:spacing w:after="60"/>
        <w:ind w:left="425"/>
      </w:pPr>
      <w:r>
        <w:rPr>
          <w:rFonts w:ascii="Calibri" w:hAnsi="Calibri" w:eastAsia="Calibri"/>
          <w:b w:val="0"/>
          <w:i w:val="0"/>
          <w:color w:val="1F2937"/>
          <w:sz w:val="22"/>
        </w:rPr>
        <w:t>Admin can then edit the copy and publish it.</w:t>
      </w:r>
    </w:p>
    <w:p>
      <w:pPr>
        <w:spacing w:before="280" w:after="120"/>
        <w:pBdr>
          <w:bottom w:val="single" w:sz="12" w:space="1" w:color="F8961F"/>
        </w:pBdr>
      </w:pPr>
      <w:r>
        <w:rPr>
          <w:rFonts w:ascii="Calibri" w:hAnsi="Calibri" w:eastAsia="Calibri"/>
          <w:b/>
          <w:i w:val="0"/>
          <w:color w:val="000435"/>
          <w:sz w:val="28"/>
        </w:rPr>
        <w:t>9. Website SEO — remaining items</w:t>
      </w:r>
    </w:p>
    <w:p>
      <w:pPr>
        <w:spacing w:after="160"/>
      </w:pPr>
      <w:r>
        <w:rPr>
          <w:rFonts w:ascii="Calibri" w:hAnsi="Calibri" w:eastAsia="Calibri"/>
          <w:b w:val="0"/>
          <w:i w:val="0"/>
          <w:color w:val="1F2937"/>
          <w:sz w:val="22"/>
        </w:rPr>
        <w:t>These items are not complete on the live site. We will add them in next phase.</w:t>
      </w:r>
    </w:p>
    <w:p>
      <w:pPr>
        <w:spacing w:before="280" w:after="120"/>
      </w:pPr>
      <w:r>
        <w:rPr>
          <w:rFonts w:ascii="Calibri" w:hAnsi="Calibri" w:eastAsia="Calibri"/>
          <w:b/>
          <w:i w:val="0"/>
          <w:color w:val="111827"/>
          <w:sz w:val="24"/>
        </w:rPr>
        <w:t>9.1 Index / Non Index</w:t>
      </w:r>
    </w:p>
    <w:p>
      <w:pPr>
        <w:pStyle w:val="ListBullet"/>
        <w:spacing w:after="60"/>
        <w:ind w:left="425"/>
      </w:pPr>
      <w:r>
        <w:rPr>
          <w:rFonts w:ascii="Calibri" w:hAnsi="Calibri" w:eastAsia="Calibri"/>
          <w:b w:val="0"/>
          <w:i w:val="0"/>
          <w:color w:val="1F2937"/>
          <w:sz w:val="22"/>
        </w:rPr>
        <w:t>Add Index / No Index control on each page and course SEO screen.</w:t>
      </w:r>
    </w:p>
    <w:p>
      <w:pPr>
        <w:pStyle w:val="ListBullet"/>
        <w:spacing w:after="60"/>
        <w:ind w:left="425"/>
      </w:pPr>
      <w:r>
        <w:rPr>
          <w:rFonts w:ascii="Calibri" w:hAnsi="Calibri" w:eastAsia="Calibri"/>
          <w:b w:val="0"/>
          <w:i w:val="0"/>
          <w:color w:val="1F2937"/>
          <w:sz w:val="22"/>
        </w:rPr>
        <w:t>Apply the choice on the public page so Google can or cannot list it.</w:t>
      </w:r>
    </w:p>
    <w:p>
      <w:pPr>
        <w:spacing w:before="280" w:after="120"/>
      </w:pPr>
      <w:r>
        <w:rPr>
          <w:rFonts w:ascii="Calibri" w:hAnsi="Calibri" w:eastAsia="Calibri"/>
          <w:b/>
          <w:i w:val="0"/>
          <w:color w:val="111827"/>
          <w:sz w:val="24"/>
        </w:rPr>
        <w:t>9.2 Robots Meta Tag</w:t>
      </w:r>
    </w:p>
    <w:p>
      <w:pPr>
        <w:pStyle w:val="ListBullet"/>
        <w:spacing w:after="60"/>
        <w:ind w:left="425"/>
      </w:pPr>
      <w:r>
        <w:rPr>
          <w:rFonts w:ascii="Calibri" w:hAnsi="Calibri" w:eastAsia="Calibri"/>
          <w:b w:val="0"/>
          <w:i w:val="0"/>
          <w:color w:val="1F2937"/>
          <w:sz w:val="22"/>
        </w:rPr>
        <w:t>Add robots meta options in Admin (index/noindex and follow/nofollow).</w:t>
      </w:r>
    </w:p>
    <w:p>
      <w:pPr>
        <w:pStyle w:val="ListBullet"/>
        <w:spacing w:after="60"/>
        <w:ind w:left="425"/>
      </w:pPr>
      <w:r>
        <w:rPr>
          <w:rFonts w:ascii="Calibri" w:hAnsi="Calibri" w:eastAsia="Calibri"/>
          <w:b w:val="0"/>
          <w:i w:val="0"/>
          <w:color w:val="1F2937"/>
          <w:sz w:val="22"/>
        </w:rPr>
        <w:t xml:space="preserve">Output the matching </w:t>
      </w:r>
      <w:r>
        <w:rPr>
          <w:rFonts w:ascii="Calibri" w:hAnsi="Calibri" w:eastAsia="Calibri"/>
          <w:b w:val="0"/>
          <w:i w:val="0"/>
          <w:color w:val="1F2937"/>
          <w:sz w:val="22"/>
        </w:rPr>
        <w:t>&lt;meta name="robots"&gt;</w:t>
      </w:r>
      <w:r>
        <w:rPr>
          <w:rFonts w:ascii="Calibri" w:hAnsi="Calibri" w:eastAsia="Calibri"/>
          <w:b w:val="0"/>
          <w:i w:val="0"/>
          <w:color w:val="1F2937"/>
          <w:sz w:val="22"/>
        </w:rPr>
        <w:t xml:space="preserve"> tag on every public page and course.</w:t>
      </w:r>
    </w:p>
    <w:p>
      <w:pPr>
        <w:spacing w:before="280" w:after="120"/>
      </w:pPr>
      <w:r>
        <w:rPr>
          <w:rFonts w:ascii="Calibri" w:hAnsi="Calibri" w:eastAsia="Calibri"/>
          <w:b/>
          <w:i w:val="0"/>
          <w:color w:val="111827"/>
          <w:sz w:val="24"/>
        </w:rPr>
        <w:t>9.3 XML Sitemap</w:t>
      </w:r>
    </w:p>
    <w:p>
      <w:pPr>
        <w:pStyle w:val="ListBullet"/>
        <w:spacing w:after="60"/>
        <w:ind w:left="425"/>
      </w:pPr>
      <w:r>
        <w:rPr>
          <w:rFonts w:ascii="Calibri" w:hAnsi="Calibri" w:eastAsia="Calibri"/>
          <w:b w:val="0"/>
          <w:i w:val="0"/>
          <w:color w:val="1F2937"/>
          <w:sz w:val="22"/>
        </w:rPr>
        <w:t>Generate an XML sitemap of published pages and courses.</w:t>
      </w:r>
    </w:p>
    <w:p>
      <w:pPr>
        <w:pStyle w:val="ListBullet"/>
        <w:spacing w:after="60"/>
        <w:ind w:left="425"/>
      </w:pPr>
      <w:r>
        <w:rPr>
          <w:rFonts w:ascii="Calibri" w:hAnsi="Calibri" w:eastAsia="Calibri"/>
          <w:b w:val="0"/>
          <w:i w:val="0"/>
          <w:color w:val="1F2937"/>
          <w:sz w:val="22"/>
        </w:rPr>
        <w:t>Keep it updated when pages/courses are added, edited, or unpublished.</w:t>
      </w:r>
    </w:p>
    <w:p>
      <w:pPr>
        <w:pStyle w:val="ListBullet"/>
        <w:spacing w:after="60"/>
        <w:ind w:left="425"/>
      </w:pPr>
      <w:r>
        <w:rPr>
          <w:rFonts w:ascii="Calibri" w:hAnsi="Calibri" w:eastAsia="Calibri"/>
          <w:b w:val="0"/>
          <w:i w:val="0"/>
          <w:color w:val="1F2937"/>
          <w:sz w:val="22"/>
        </w:rPr>
        <w:t>Link the sitemap from robots.txt.</w:t>
      </w:r>
    </w:p>
    <w:p>
      <w:pPr>
        <w:spacing w:before="280" w:after="120"/>
      </w:pPr>
      <w:r>
        <w:rPr>
          <w:rFonts w:ascii="Calibri" w:hAnsi="Calibri" w:eastAsia="Calibri"/>
          <w:b/>
          <w:i w:val="0"/>
          <w:color w:val="111827"/>
          <w:sz w:val="24"/>
        </w:rPr>
        <w:t>9.4 Core Web Vitals</w:t>
      </w:r>
    </w:p>
    <w:p>
      <w:pPr>
        <w:pStyle w:val="ListBullet"/>
        <w:spacing w:after="60"/>
        <w:ind w:left="425"/>
      </w:pPr>
      <w:r>
        <w:rPr>
          <w:rFonts w:ascii="Calibri" w:hAnsi="Calibri" w:eastAsia="Calibri"/>
          <w:b w:val="0"/>
          <w:i w:val="0"/>
          <w:color w:val="1F2937"/>
          <w:sz w:val="22"/>
        </w:rPr>
        <w:t>Improve load speed on homepage, course pages, and listing pages.</w:t>
      </w:r>
    </w:p>
    <w:p>
      <w:pPr>
        <w:pStyle w:val="ListBullet"/>
        <w:spacing w:after="60"/>
        <w:ind w:left="425"/>
      </w:pPr>
      <w:r>
        <w:rPr>
          <w:rFonts w:ascii="Calibri" w:hAnsi="Calibri" w:eastAsia="Calibri"/>
          <w:b w:val="0"/>
          <w:i w:val="0"/>
          <w:color w:val="1F2937"/>
          <w:sz w:val="22"/>
        </w:rPr>
        <w:t>Fix layout shift (images with size, fonts, banners).</w:t>
      </w:r>
    </w:p>
    <w:p>
      <w:pPr>
        <w:pStyle w:val="ListBullet"/>
        <w:spacing w:after="60"/>
        <w:ind w:left="425"/>
      </w:pPr>
      <w:r>
        <w:rPr>
          <w:rFonts w:ascii="Calibri" w:hAnsi="Calibri" w:eastAsia="Calibri"/>
          <w:b w:val="0"/>
          <w:i w:val="0"/>
          <w:color w:val="1F2937"/>
          <w:sz w:val="22"/>
        </w:rPr>
        <w:t>Defer non-critical scripts so the main content appears faster on mobile.</w:t>
      </w:r>
    </w:p>
    <w:p>
      <w:pPr>
        <w:spacing w:before="280" w:after="120"/>
      </w:pPr>
      <w:r>
        <w:rPr>
          <w:rFonts w:ascii="Calibri" w:hAnsi="Calibri" w:eastAsia="Calibri"/>
          <w:b/>
          <w:i w:val="0"/>
          <w:color w:val="111827"/>
          <w:sz w:val="24"/>
        </w:rPr>
        <w:t>9.5 Image Compression &amp; Optimization</w:t>
      </w:r>
    </w:p>
    <w:p>
      <w:pPr>
        <w:pStyle w:val="ListBullet"/>
        <w:spacing w:after="60"/>
        <w:ind w:left="425"/>
      </w:pPr>
      <w:r>
        <w:rPr>
          <w:rFonts w:ascii="Calibri" w:hAnsi="Calibri" w:eastAsia="Calibri"/>
          <w:b w:val="0"/>
          <w:i w:val="0"/>
          <w:color w:val="1F2937"/>
          <w:sz w:val="22"/>
        </w:rPr>
        <w:t>Compress images on upload in Admin.</w:t>
      </w:r>
    </w:p>
    <w:p>
      <w:pPr>
        <w:pStyle w:val="ListBullet"/>
        <w:spacing w:after="60"/>
        <w:ind w:left="425"/>
      </w:pPr>
      <w:r>
        <w:rPr>
          <w:rFonts w:ascii="Calibri" w:hAnsi="Calibri" w:eastAsia="Calibri"/>
          <w:b w:val="0"/>
          <w:i w:val="0"/>
          <w:color w:val="1F2937"/>
          <w:sz w:val="22"/>
        </w:rPr>
        <w:t>Create smaller sizes for cards, banners, and thumbnails.</w:t>
      </w:r>
    </w:p>
    <w:p>
      <w:pPr>
        <w:pStyle w:val="ListBullet"/>
        <w:spacing w:after="60"/>
        <w:ind w:left="425"/>
      </w:pPr>
      <w:r>
        <w:rPr>
          <w:rFonts w:ascii="Calibri" w:hAnsi="Calibri" w:eastAsia="Calibri"/>
          <w:b w:val="0"/>
          <w:i w:val="0"/>
          <w:color w:val="1F2937"/>
          <w:sz w:val="22"/>
        </w:rPr>
        <w:t>Serve WebP where the browser supports it, with fallback.</w:t>
      </w:r>
    </w:p>
    <w:p>
      <w:pPr>
        <w:pStyle w:val="ListBullet"/>
        <w:spacing w:after="60"/>
        <w:ind w:left="425"/>
      </w:pPr>
      <w:r>
        <w:rPr>
          <w:rFonts w:ascii="Calibri" w:hAnsi="Calibri" w:eastAsia="Calibri"/>
          <w:b w:val="0"/>
          <w:i w:val="0"/>
          <w:color w:val="1F2937"/>
          <w:sz w:val="22"/>
        </w:rPr>
        <w:t>Lazy-load images below the fold.</w:t>
      </w:r>
    </w:p>
    <w:p>
      <w:pPr>
        <w:spacing w:before="280" w:after="120"/>
        <w:pBdr>
          <w:bottom w:val="single" w:sz="12" w:space="1" w:color="F8961F"/>
        </w:pBdr>
      </w:pPr>
      <w:r>
        <w:rPr>
          <w:rFonts w:ascii="Calibri" w:hAnsi="Calibri" w:eastAsia="Calibri"/>
          <w:b/>
          <w:i w:val="0"/>
          <w:color w:val="000435"/>
          <w:sz w:val="28"/>
        </w:rPr>
        <w:t>10. Delivery order — Website / SEO</w:t>
      </w:r>
    </w:p>
    <w:tbl>
      <w:tblPr>
        <w:tblW w:type="auto" w:w="0"/>
        <w:jc w:val="center"/>
        <w:tblLayout w:type="autofit"/>
        <w:tblLook w:firstColumn="1" w:firstRow="1" w:lastColumn="0" w:lastRow="0" w:noHBand="0" w:noVBand="1" w:val="04A0"/>
      </w:tblPr>
      <w:tblGrid>
        <w:gridCol w:w="5100"/>
        <w:gridCol w:w="5100"/>
      </w:tblGrid>
      <w:tr>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Step</w:t>
            </w:r>
          </w:p>
        </w:tc>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What we will do</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W-1 Duplicate</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Duplicate button for full course and full page (draft copy, new URL).</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W-2 Robots + Index</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Admin Index/No Index + robots meta on pages and courses.</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W-3 Sitemap</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XML sitemap of published URLs, linked from robots.txt.</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W-4 Images</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Upload compression, WebP, sized variants, lazy-load.</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W-5 Core Web Vitals</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Faster LCP, less layout shift, lighter mobile scripts.</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W-6 Fee Update in Page</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Service-based fee structure on CMS pages, no Course required (see section 11).</w:t>
            </w:r>
          </w:p>
        </w:tc>
      </w:tr>
    </w:tbl>
    <w:p>
      <w:pPr>
        <w:spacing w:after="80"/>
      </w:pPr>
    </w:p>
    <w:p>
      <w:pPr>
        <w:spacing w:before="280" w:after="120"/>
        <w:pBdr>
          <w:bottom w:val="single" w:sz="12" w:space="1" w:color="F8961F"/>
        </w:pBdr>
      </w:pPr>
      <w:r>
        <w:rPr>
          <w:rFonts w:ascii="Calibri" w:hAnsi="Calibri" w:eastAsia="Calibri"/>
          <w:b/>
          <w:i w:val="0"/>
          <w:color w:val="000435"/>
          <w:sz w:val="28"/>
        </w:rPr>
        <w:t>11. FEE UPDATE IN PAGE</w:t>
      </w:r>
    </w:p>
    <w:p>
      <w:pPr>
        <w:spacing w:after="160"/>
      </w:pPr>
      <w:r>
        <w:rPr>
          <w:rFonts w:ascii="Calibri" w:hAnsi="Calibri" w:eastAsia="Calibri"/>
          <w:b w:val="0"/>
          <w:i w:val="0"/>
          <w:color w:val="1F2937"/>
          <w:sz w:val="22"/>
        </w:rPr>
        <w:t xml:space="preserve">We will add fee structure and package items on a CMS </w:t>
      </w:r>
      <w:r>
        <w:rPr>
          <w:rFonts w:ascii="Calibri" w:hAnsi="Calibri" w:eastAsia="Calibri"/>
          <w:b/>
          <w:i w:val="0"/>
          <w:color w:val="1F2937"/>
          <w:sz w:val="22"/>
        </w:rPr>
        <w:t>Page</w:t>
      </w:r>
      <w:r>
        <w:rPr>
          <w:rFonts w:ascii="Calibri" w:hAnsi="Calibri" w:eastAsia="Calibri"/>
          <w:b w:val="0"/>
          <w:i w:val="0"/>
          <w:color w:val="1F2937"/>
          <w:sz w:val="22"/>
        </w:rPr>
        <w:t xml:space="preserve"> without creating or linking a Course. Fees will be built by </w:t>
      </w:r>
      <w:r>
        <w:rPr>
          <w:rFonts w:ascii="Calibri" w:hAnsi="Calibri" w:eastAsia="Calibri"/>
          <w:b/>
          <w:i w:val="0"/>
          <w:color w:val="1F2937"/>
          <w:sz w:val="22"/>
        </w:rPr>
        <w:t>service</w:t>
      </w:r>
      <w:r>
        <w:rPr>
          <w:rFonts w:ascii="Calibri" w:hAnsi="Calibri" w:eastAsia="Calibri"/>
          <w:b w:val="0"/>
          <w:i w:val="0"/>
          <w:color w:val="1F2937"/>
          <w:sz w:val="22"/>
        </w:rPr>
        <w:t xml:space="preserve">, then </w:t>
      </w:r>
      <w:r>
        <w:rPr>
          <w:rFonts w:ascii="Calibri" w:hAnsi="Calibri" w:eastAsia="Calibri"/>
          <w:b/>
          <w:i w:val="0"/>
          <w:color w:val="1F2937"/>
          <w:sz w:val="22"/>
        </w:rPr>
        <w:t>category</w:t>
      </w:r>
      <w:r>
        <w:rPr>
          <w:rFonts w:ascii="Calibri" w:hAnsi="Calibri" w:eastAsia="Calibri"/>
          <w:b w:val="0"/>
          <w:i w:val="0"/>
          <w:color w:val="1F2937"/>
          <w:sz w:val="22"/>
        </w:rPr>
        <w:t xml:space="preserve">, then </w:t>
      </w:r>
      <w:r>
        <w:rPr>
          <w:rFonts w:ascii="Calibri" w:hAnsi="Calibri" w:eastAsia="Calibri"/>
          <w:b/>
          <w:i w:val="0"/>
          <w:color w:val="1F2937"/>
          <w:sz w:val="22"/>
        </w:rPr>
        <w:t>fee structure</w:t>
      </w:r>
      <w:r>
        <w:rPr>
          <w:rFonts w:ascii="Calibri" w:hAnsi="Calibri" w:eastAsia="Calibri"/>
          <w:b w:val="0"/>
          <w:i w:val="0"/>
          <w:color w:val="1F2937"/>
          <w:sz w:val="22"/>
        </w:rPr>
        <w:t>.</w:t>
      </w:r>
    </w:p>
    <w:p>
      <w:pPr>
        <w:spacing w:before="280" w:after="120"/>
      </w:pPr>
      <w:r>
        <w:rPr>
          <w:rFonts w:ascii="Calibri" w:hAnsi="Calibri" w:eastAsia="Calibri"/>
          <w:b/>
          <w:i w:val="0"/>
          <w:color w:val="111827"/>
          <w:sz w:val="24"/>
        </w:rPr>
        <w:t>11.1 Structure we will use</w:t>
      </w:r>
    </w:p>
    <w:tbl>
      <w:tblPr>
        <w:tblW w:type="auto" w:w="0"/>
        <w:jc w:val="center"/>
        <w:tblLayout w:type="autofit"/>
        <w:tblLook w:firstColumn="1" w:firstRow="1" w:lastColumn="0" w:lastRow="0" w:noHBand="0" w:noVBand="1" w:val="04A0"/>
      </w:tblPr>
      <w:tblGrid>
        <w:gridCol w:w="5100"/>
        <w:gridCol w:w="5100"/>
      </w:tblGrid>
      <w:tr>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Level</w:t>
            </w:r>
          </w:p>
        </w:tc>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What it is</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Page</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Any published website page (no Course).</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Service 1 Name</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First service on the page (example: Student Visa, Attestation).</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Category 1</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Fee structure under Service 1 (packages, prices, include items, Enroll).</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Category 2</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Another fee structure under the same Service 1.</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Service 2 Name</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Second service on the same page.</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Category 1</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Fee structure under Service 2.</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Category 2</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Another fee structure under Service 2.</w:t>
            </w:r>
          </w:p>
        </w:tc>
      </w:tr>
    </w:tbl>
    <w:p>
      <w:pPr>
        <w:spacing w:after="80"/>
      </w:pPr>
    </w:p>
    <w:p>
      <w:pPr>
        <w:spacing w:before="280" w:after="120"/>
      </w:pPr>
      <w:r>
        <w:rPr>
          <w:rFonts w:ascii="Calibri" w:hAnsi="Calibri" w:eastAsia="Calibri"/>
          <w:b/>
          <w:i w:val="0"/>
          <w:color w:val="111827"/>
          <w:sz w:val="24"/>
        </w:rPr>
        <w:t>11.2 What we will build in Admin</w:t>
      </w:r>
    </w:p>
    <w:p>
      <w:pPr>
        <w:pStyle w:val="ListBullet"/>
        <w:spacing w:after="60"/>
        <w:ind w:left="425"/>
      </w:pPr>
      <w:r>
        <w:rPr>
          <w:rFonts w:ascii="Calibri" w:hAnsi="Calibri" w:eastAsia="Calibri"/>
          <w:b w:val="0"/>
          <w:i w:val="0"/>
          <w:color w:val="1F2937"/>
          <w:sz w:val="22"/>
        </w:rPr>
        <w:t xml:space="preserve">Add a </w:t>
      </w:r>
      <w:r>
        <w:rPr>
          <w:rFonts w:ascii="Calibri" w:hAnsi="Calibri" w:eastAsia="Calibri"/>
          <w:b/>
          <w:i w:val="0"/>
          <w:color w:val="1F2937"/>
          <w:sz w:val="22"/>
        </w:rPr>
        <w:t>FEE UPDATE IN PAGE</w:t>
      </w:r>
      <w:r>
        <w:rPr>
          <w:rFonts w:ascii="Calibri" w:hAnsi="Calibri" w:eastAsia="Calibri"/>
          <w:b w:val="0"/>
          <w:i w:val="0"/>
          <w:color w:val="1F2937"/>
          <w:sz w:val="22"/>
        </w:rPr>
        <w:t xml:space="preserve"> block on the Page editor.</w:t>
      </w:r>
    </w:p>
    <w:p>
      <w:pPr>
        <w:pStyle w:val="ListBullet"/>
        <w:spacing w:after="60"/>
        <w:ind w:left="425"/>
      </w:pPr>
      <w:r>
        <w:rPr>
          <w:rFonts w:ascii="Calibri" w:hAnsi="Calibri" w:eastAsia="Calibri"/>
          <w:b w:val="0"/>
          <w:i w:val="0"/>
          <w:color w:val="1F2937"/>
          <w:sz w:val="22"/>
        </w:rPr>
        <w:t xml:space="preserve">Add / edit / delete </w:t>
      </w:r>
      <w:r>
        <w:rPr>
          <w:rFonts w:ascii="Calibri" w:hAnsi="Calibri" w:eastAsia="Calibri"/>
          <w:b/>
          <w:i w:val="0"/>
          <w:color w:val="1F2937"/>
          <w:sz w:val="22"/>
        </w:rPr>
        <w:t>Services</w:t>
      </w:r>
      <w:r>
        <w:rPr>
          <w:rFonts w:ascii="Calibri" w:hAnsi="Calibri" w:eastAsia="Calibri"/>
          <w:b w:val="0"/>
          <w:i w:val="0"/>
          <w:color w:val="1F2937"/>
          <w:sz w:val="22"/>
        </w:rPr>
        <w:t xml:space="preserve"> (service name, order, show/hide).</w:t>
      </w:r>
    </w:p>
    <w:p>
      <w:pPr>
        <w:pStyle w:val="ListBullet"/>
        <w:spacing w:after="60"/>
        <w:ind w:left="425"/>
      </w:pPr>
      <w:r>
        <w:rPr>
          <w:rFonts w:ascii="Calibri" w:hAnsi="Calibri" w:eastAsia="Calibri"/>
          <w:b w:val="0"/>
          <w:i w:val="0"/>
          <w:color w:val="1F2937"/>
          <w:sz w:val="22"/>
        </w:rPr>
        <w:t xml:space="preserve">Under each service, add / edit / delete </w:t>
      </w:r>
      <w:r>
        <w:rPr>
          <w:rFonts w:ascii="Calibri" w:hAnsi="Calibri" w:eastAsia="Calibri"/>
          <w:b/>
          <w:i w:val="0"/>
          <w:color w:val="1F2937"/>
          <w:sz w:val="22"/>
        </w:rPr>
        <w:t>Categories</w:t>
      </w:r>
      <w:r>
        <w:rPr>
          <w:rFonts w:ascii="Calibri" w:hAnsi="Calibri" w:eastAsia="Calibri"/>
          <w:b w:val="0"/>
          <w:i w:val="0"/>
          <w:color w:val="1F2937"/>
          <w:sz w:val="22"/>
        </w:rPr>
        <w:t xml:space="preserve"> (category name, order, show/hide).</w:t>
      </w:r>
    </w:p>
    <w:p>
      <w:pPr>
        <w:pStyle w:val="ListBullet"/>
        <w:spacing w:after="60"/>
        <w:ind w:left="425"/>
      </w:pPr>
      <w:r>
        <w:rPr>
          <w:rFonts w:ascii="Calibri" w:hAnsi="Calibri" w:eastAsia="Calibri"/>
          <w:b w:val="0"/>
          <w:i w:val="0"/>
          <w:color w:val="1F2937"/>
          <w:sz w:val="22"/>
        </w:rPr>
        <w:t xml:space="preserve">Under each category, add the </w:t>
      </w:r>
      <w:r>
        <w:rPr>
          <w:rFonts w:ascii="Calibri" w:hAnsi="Calibri" w:eastAsia="Calibri"/>
          <w:b/>
          <w:i w:val="0"/>
          <w:color w:val="1F2937"/>
          <w:sz w:val="22"/>
        </w:rPr>
        <w:t>Fee Structure</w:t>
      </w:r>
      <w:r>
        <w:rPr>
          <w:rFonts w:ascii="Calibri" w:hAnsi="Calibri" w:eastAsia="Calibri"/>
          <w:b w:val="0"/>
          <w:i w:val="0"/>
          <w:color w:val="1F2937"/>
          <w:sz w:val="22"/>
        </w:rPr>
        <w:t>: package name, currency, price, tax, discount, short description, key points, include items, installments, show on website.</w:t>
      </w:r>
    </w:p>
    <w:p>
      <w:pPr>
        <w:pStyle w:val="ListBullet"/>
        <w:spacing w:after="60"/>
        <w:ind w:left="425"/>
      </w:pPr>
      <w:r>
        <w:rPr>
          <w:rFonts w:ascii="Calibri" w:hAnsi="Calibri" w:eastAsia="Calibri"/>
          <w:b w:val="0"/>
          <w:i w:val="0"/>
          <w:color w:val="1F2937"/>
          <w:sz w:val="22"/>
        </w:rPr>
        <w:t>Support any number of services and any number of categories per service.</w:t>
      </w:r>
    </w:p>
    <w:p>
      <w:pPr>
        <w:pStyle w:val="ListBullet"/>
        <w:spacing w:after="60"/>
        <w:ind w:left="425"/>
      </w:pPr>
      <w:r>
        <w:rPr>
          <w:rFonts w:ascii="Calibri" w:hAnsi="Calibri" w:eastAsia="Calibri"/>
          <w:b w:val="0"/>
          <w:i w:val="0"/>
          <w:color w:val="1F2937"/>
          <w:sz w:val="22"/>
        </w:rPr>
        <w:t>Duplicate a service or a category (with its fee packages) inside the same page.</w:t>
      </w:r>
    </w:p>
    <w:p>
      <w:pPr>
        <w:spacing w:before="280" w:after="120"/>
      </w:pPr>
      <w:r>
        <w:rPr>
          <w:rFonts w:ascii="Calibri" w:hAnsi="Calibri" w:eastAsia="Calibri"/>
          <w:b/>
          <w:i w:val="0"/>
          <w:color w:val="111827"/>
          <w:sz w:val="24"/>
        </w:rPr>
        <w:t>11.3 What the public page will show</w:t>
      </w:r>
    </w:p>
    <w:p>
      <w:pPr>
        <w:pStyle w:val="ListBullet"/>
        <w:spacing w:after="60"/>
        <w:ind w:left="425"/>
      </w:pPr>
      <w:r>
        <w:rPr>
          <w:rFonts w:ascii="Calibri" w:hAnsi="Calibri" w:eastAsia="Calibri"/>
          <w:b w:val="0"/>
          <w:i w:val="0"/>
          <w:color w:val="1F2937"/>
          <w:sz w:val="22"/>
        </w:rPr>
        <w:t xml:space="preserve">Heading: </w:t>
      </w:r>
      <w:r>
        <w:rPr>
          <w:rFonts w:ascii="Calibri" w:hAnsi="Calibri" w:eastAsia="Calibri"/>
          <w:b/>
          <w:i w:val="0"/>
          <w:color w:val="1F2937"/>
          <w:sz w:val="22"/>
        </w:rPr>
        <w:t>FEE UPDATE IN PAGE</w:t>
      </w:r>
      <w:r>
        <w:rPr>
          <w:rFonts w:ascii="Calibri" w:hAnsi="Calibri" w:eastAsia="Calibri"/>
          <w:b w:val="0"/>
          <w:i w:val="0"/>
          <w:color w:val="1F2937"/>
          <w:sz w:val="22"/>
        </w:rPr>
        <w:t xml:space="preserve"> (or the page’s own fee heading if set).</w:t>
      </w:r>
    </w:p>
    <w:p>
      <w:pPr>
        <w:pStyle w:val="ListBullet"/>
        <w:spacing w:after="60"/>
        <w:ind w:left="425"/>
      </w:pPr>
      <w:r>
        <w:rPr>
          <w:rFonts w:ascii="Calibri" w:hAnsi="Calibri" w:eastAsia="Calibri"/>
          <w:b w:val="0"/>
          <w:i w:val="0"/>
          <w:color w:val="1F2937"/>
          <w:sz w:val="22"/>
        </w:rPr>
        <w:t>Service 1 Name, then Category 1 fee cards, then Category 2 fee cards.</w:t>
      </w:r>
    </w:p>
    <w:p>
      <w:pPr>
        <w:pStyle w:val="ListBullet"/>
        <w:spacing w:after="60"/>
        <w:ind w:left="425"/>
      </w:pPr>
      <w:r>
        <w:rPr>
          <w:rFonts w:ascii="Calibri" w:hAnsi="Calibri" w:eastAsia="Calibri"/>
          <w:b w:val="0"/>
          <w:i w:val="0"/>
          <w:color w:val="1F2937"/>
          <w:sz w:val="22"/>
        </w:rPr>
        <w:t>Service 2 Name, then its Category 1 and Category 2 fee cards.</w:t>
      </w:r>
    </w:p>
    <w:p>
      <w:pPr>
        <w:pStyle w:val="ListBullet"/>
        <w:spacing w:after="60"/>
        <w:ind w:left="425"/>
      </w:pPr>
      <w:r>
        <w:rPr>
          <w:rFonts w:ascii="Calibri" w:hAnsi="Calibri" w:eastAsia="Calibri"/>
          <w:b w:val="0"/>
          <w:i w:val="0"/>
          <w:color w:val="1F2937"/>
          <w:sz w:val="22"/>
        </w:rPr>
        <w:t>Each card: price, include items, and Enroll (same style as course fee cards).</w:t>
      </w:r>
    </w:p>
    <w:p>
      <w:pPr>
        <w:spacing w:before="280" w:after="120"/>
      </w:pPr>
      <w:r>
        <w:rPr>
          <w:rFonts w:ascii="Calibri" w:hAnsi="Calibri" w:eastAsia="Calibri"/>
          <w:b/>
          <w:i w:val="0"/>
          <w:color w:val="111827"/>
          <w:sz w:val="24"/>
        </w:rPr>
        <w:t>11.4 Checkout and invoice (no Course)</w:t>
      </w:r>
    </w:p>
    <w:p>
      <w:pPr>
        <w:pStyle w:val="ListBullet"/>
        <w:spacing w:after="60"/>
        <w:ind w:left="425"/>
      </w:pPr>
      <w:r>
        <w:rPr>
          <w:rFonts w:ascii="Calibri" w:hAnsi="Calibri" w:eastAsia="Calibri"/>
          <w:b w:val="0"/>
          <w:i w:val="0"/>
          <w:color w:val="1F2937"/>
          <w:sz w:val="22"/>
        </w:rPr>
        <w:t>Enroll from a page package without a Course.</w:t>
      </w:r>
    </w:p>
    <w:p>
      <w:pPr>
        <w:pStyle w:val="ListBullet"/>
        <w:spacing w:after="60"/>
        <w:ind w:left="425"/>
      </w:pPr>
      <w:r>
        <w:rPr>
          <w:rFonts w:ascii="Calibri" w:hAnsi="Calibri" w:eastAsia="Calibri"/>
          <w:b w:val="0"/>
          <w:i w:val="0"/>
          <w:color w:val="1F2937"/>
          <w:sz w:val="22"/>
        </w:rPr>
        <w:t>Invoice and receipt store page, service, category, and package (course stays empty).</w:t>
      </w:r>
    </w:p>
    <w:p>
      <w:pPr>
        <w:pStyle w:val="ListBullet"/>
        <w:spacing w:after="60"/>
        <w:ind w:left="425"/>
      </w:pPr>
      <w:r>
        <w:rPr>
          <w:rFonts w:ascii="Calibri" w:hAnsi="Calibri" w:eastAsia="Calibri"/>
          <w:b w:val="0"/>
          <w:i w:val="0"/>
          <w:color w:val="1F2937"/>
          <w:sz w:val="22"/>
        </w:rPr>
        <w:t>Admin Create Invoice can pick a page service/category package, not only a course package.</w:t>
      </w:r>
    </w:p>
    <w:p>
      <w:pPr>
        <w:spacing w:before="280" w:after="120"/>
      </w:pPr>
      <w:r>
        <w:rPr>
          <w:rFonts w:ascii="Calibri" w:hAnsi="Calibri" w:eastAsia="Calibri"/>
          <w:b/>
          <w:i w:val="0"/>
          <w:color w:val="111827"/>
          <w:sz w:val="24"/>
        </w:rPr>
        <w:t>11.5 Delivery order — Fee Update in Page</w:t>
      </w:r>
    </w:p>
    <w:tbl>
      <w:tblPr>
        <w:tblW w:type="auto" w:w="0"/>
        <w:jc w:val="center"/>
        <w:tblLayout w:type="autofit"/>
        <w:tblLook w:firstColumn="1" w:firstRow="1" w:lastColumn="0" w:lastRow="0" w:noHBand="0" w:noVBand="1" w:val="04A0"/>
      </w:tblPr>
      <w:tblGrid>
        <w:gridCol w:w="5100"/>
        <w:gridCol w:w="5100"/>
      </w:tblGrid>
      <w:tr>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Step</w:t>
            </w:r>
          </w:p>
        </w:tc>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What we will do</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F-1 Data</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Services, categories, and fee packages linked to a Page (not to a Course).</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F-2 Admin</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FEE UPDATE IN PAGE module on Page editor: Service → Category → Fee Structure + items.</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F-3 Public</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Render services and category fee cards on the published page.</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F-4 Pay</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Cart, checkout, invoice, and receipt without requiring a Course.</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F-5 Invoice T&amp;C</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Admin T&amp;C templates; dropdown on course invoices and service-related invoices.</w:t>
            </w:r>
          </w:p>
        </w:tc>
      </w:tr>
    </w:tbl>
    <w:p>
      <w:pPr>
        <w:spacing w:after="80"/>
      </w:pPr>
    </w:p>
    <w:p>
      <w:pPr>
        <w:spacing w:before="280" w:after="120"/>
      </w:pPr>
      <w:r>
        <w:rPr>
          <w:rFonts w:ascii="Calibri" w:hAnsi="Calibri" w:eastAsia="Calibri"/>
          <w:b/>
          <w:i w:val="0"/>
          <w:color w:val="111827"/>
          <w:sz w:val="24"/>
        </w:rPr>
        <w:t>11.6 Invoice Terms &amp; Conditions templates</w:t>
      </w:r>
    </w:p>
    <w:p>
      <w:pPr>
        <w:pStyle w:val="ListBullet"/>
        <w:spacing w:after="60"/>
        <w:ind w:left="425"/>
      </w:pPr>
      <w:r>
        <w:rPr>
          <w:rFonts w:ascii="Calibri" w:hAnsi="Calibri" w:eastAsia="Calibri"/>
          <w:b w:val="0"/>
          <w:i w:val="0"/>
          <w:color w:val="1F2937"/>
          <w:sz w:val="22"/>
        </w:rPr>
        <w:t>Build an Admin section to add, edit, and store invoice Terms &amp; Conditions templates.</w:t>
      </w:r>
    </w:p>
    <w:p>
      <w:pPr>
        <w:pStyle w:val="ListBullet"/>
        <w:spacing w:after="60"/>
        <w:ind w:left="425"/>
      </w:pPr>
      <w:r>
        <w:rPr>
          <w:rFonts w:ascii="Calibri" w:hAnsi="Calibri" w:eastAsia="Calibri"/>
          <w:b w:val="0"/>
          <w:i w:val="0"/>
          <w:color w:val="1F2937"/>
          <w:sz w:val="22"/>
        </w:rPr>
        <w:t>When we make invoices for courses, or for the new service-related fee section, Admin selects the T&amp;C template from a dropdown.</w:t>
      </w:r>
    </w:p>
    <w:p>
      <w:pPr>
        <w:pStyle w:val="ListBullet"/>
        <w:spacing w:after="60"/>
        <w:ind w:left="425"/>
      </w:pPr>
      <w:r>
        <w:rPr>
          <w:rFonts w:ascii="Calibri" w:hAnsi="Calibri" w:eastAsia="Calibri"/>
          <w:b w:val="0"/>
          <w:i w:val="0"/>
          <w:color w:val="1F2937"/>
          <w:sz w:val="22"/>
        </w:rPr>
        <w:t>The selected template is printed on that invoice (PDF and on-screen).</w:t>
      </w:r>
    </w:p>
    <w:p>
      <w:pPr>
        <w:spacing w:before="280" w:after="120"/>
        <w:pBdr>
          <w:bottom w:val="single" w:sz="12" w:space="1" w:color="F8961F"/>
        </w:pBdr>
      </w:pPr>
      <w:r>
        <w:rPr>
          <w:rFonts w:ascii="Calibri" w:hAnsi="Calibri" w:eastAsia="Calibri"/>
          <w:b/>
          <w:i w:val="0"/>
          <w:color w:val="000435"/>
          <w:sz w:val="28"/>
        </w:rPr>
        <w:t>12. RATE AND REVIEW — instructor rating from students</w:t>
      </w:r>
    </w:p>
    <w:p>
      <w:pPr>
        <w:spacing w:after="160"/>
      </w:pPr>
      <w:r>
        <w:rPr>
          <w:rFonts w:ascii="Calibri" w:hAnsi="Calibri" w:eastAsia="Calibri"/>
          <w:b w:val="0"/>
          <w:i w:val="0"/>
          <w:color w:val="1F2937"/>
          <w:sz w:val="22"/>
        </w:rPr>
        <w:t xml:space="preserve">We will add a </w:t>
      </w:r>
      <w:r>
        <w:rPr>
          <w:rFonts w:ascii="Calibri" w:hAnsi="Calibri" w:eastAsia="Calibri"/>
          <w:b/>
          <w:i w:val="0"/>
          <w:color w:val="1F2937"/>
          <w:sz w:val="22"/>
        </w:rPr>
        <w:t>Rate and Review</w:t>
      </w:r>
      <w:r>
        <w:rPr>
          <w:rFonts w:ascii="Calibri" w:hAnsi="Calibri" w:eastAsia="Calibri"/>
          <w:b w:val="0"/>
          <w:i w:val="0"/>
          <w:color w:val="1F2937"/>
          <w:sz w:val="22"/>
        </w:rPr>
        <w:t xml:space="preserve"> flow so students can rate the instructor. The instructor’s overall rating is built from those student ratings.</w:t>
      </w:r>
    </w:p>
    <w:p>
      <w:pPr>
        <w:spacing w:before="280" w:after="120"/>
      </w:pPr>
      <w:r>
        <w:rPr>
          <w:rFonts w:ascii="Calibri" w:hAnsi="Calibri" w:eastAsia="Calibri"/>
          <w:b/>
          <w:i w:val="0"/>
          <w:color w:val="111827"/>
          <w:sz w:val="24"/>
        </w:rPr>
        <w:t>12.1 Flow we will build</w:t>
      </w:r>
    </w:p>
    <w:tbl>
      <w:tblPr>
        <w:tblW w:type="auto" w:w="0"/>
        <w:jc w:val="center"/>
        <w:tblLayout w:type="autofit"/>
        <w:tblLook w:firstColumn="1" w:firstRow="1" w:lastColumn="0" w:lastRow="0" w:noHBand="0" w:noVBand="1" w:val="04A0"/>
      </w:tblPr>
      <w:tblGrid>
        <w:gridCol w:w="5100"/>
        <w:gridCol w:w="5100"/>
      </w:tblGrid>
      <w:tr>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Step</w:t>
            </w:r>
          </w:p>
        </w:tc>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What happens</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1. Eligible student</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Student is assigned to the instructor (class / folder / batch). Only those students can rate that instructor.</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2. Rate</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Student opens Rate and Review, chooses 1–5 stars for the instructor.</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3. Review</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Student can add a written review (optional or required by Admin setting).</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4. Submit</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One rating per student per instructor per batch (student can edit until Admin locks it).</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5. Average</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System calculates the instructor rating from all submitted student stars (average, count of reviews).</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6. Show</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Instructor sees own score. Admin / Head of Faculty see all ratings. Public instructor page can show the average if Admin publishes it.</w:t>
            </w:r>
          </w:p>
        </w:tc>
      </w:tr>
    </w:tbl>
    <w:p>
      <w:pPr>
        <w:spacing w:after="80"/>
      </w:pPr>
    </w:p>
    <w:p>
      <w:pPr>
        <w:spacing w:before="280" w:after="120"/>
      </w:pPr>
      <w:r>
        <w:rPr>
          <w:rFonts w:ascii="Calibri" w:hAnsi="Calibri" w:eastAsia="Calibri"/>
          <w:b/>
          <w:i w:val="0"/>
          <w:color w:val="111827"/>
          <w:sz w:val="24"/>
        </w:rPr>
        <w:t>12.2 What students will do</w:t>
      </w:r>
    </w:p>
    <w:p>
      <w:pPr>
        <w:pStyle w:val="ListBullet"/>
        <w:spacing w:after="60"/>
        <w:ind w:left="425"/>
      </w:pPr>
      <w:r>
        <w:rPr>
          <w:rFonts w:ascii="Calibri" w:hAnsi="Calibri" w:eastAsia="Calibri"/>
          <w:b w:val="0"/>
          <w:i w:val="0"/>
          <w:color w:val="1F2937"/>
          <w:sz w:val="22"/>
        </w:rPr>
        <w:t xml:space="preserve">Student portal: </w:t>
      </w:r>
      <w:r>
        <w:rPr>
          <w:rFonts w:ascii="Calibri" w:hAnsi="Calibri" w:eastAsia="Calibri"/>
          <w:b/>
          <w:i w:val="0"/>
          <w:color w:val="1F2937"/>
          <w:sz w:val="22"/>
        </w:rPr>
        <w:t>Rate and Review</w:t>
      </w:r>
      <w:r>
        <w:rPr>
          <w:rFonts w:ascii="Calibri" w:hAnsi="Calibri" w:eastAsia="Calibri"/>
          <w:b w:val="0"/>
          <w:i w:val="0"/>
          <w:color w:val="1F2937"/>
          <w:sz w:val="22"/>
        </w:rPr>
        <w:t xml:space="preserve"> on the assigned instructor (after class / access is active).</w:t>
      </w:r>
    </w:p>
    <w:p>
      <w:pPr>
        <w:pStyle w:val="ListBullet"/>
        <w:spacing w:after="60"/>
        <w:ind w:left="425"/>
      </w:pPr>
      <w:r>
        <w:rPr>
          <w:rFonts w:ascii="Calibri" w:hAnsi="Calibri" w:eastAsia="Calibri"/>
          <w:b w:val="0"/>
          <w:i w:val="0"/>
          <w:color w:val="1F2937"/>
          <w:sz w:val="22"/>
        </w:rPr>
        <w:t>Give a star rating (1–5).</w:t>
      </w:r>
    </w:p>
    <w:p>
      <w:pPr>
        <w:pStyle w:val="ListBullet"/>
        <w:spacing w:after="60"/>
        <w:ind w:left="425"/>
      </w:pPr>
      <w:r>
        <w:rPr>
          <w:rFonts w:ascii="Calibri" w:hAnsi="Calibri" w:eastAsia="Calibri"/>
          <w:b w:val="0"/>
          <w:i w:val="0"/>
          <w:color w:val="1F2937"/>
          <w:sz w:val="22"/>
        </w:rPr>
        <w:t>Write a short review (teaching, clarity, support).</w:t>
      </w:r>
    </w:p>
    <w:p>
      <w:pPr>
        <w:pStyle w:val="ListBullet"/>
        <w:spacing w:after="60"/>
        <w:ind w:left="425"/>
      </w:pPr>
      <w:r>
        <w:rPr>
          <w:rFonts w:ascii="Calibri" w:hAnsi="Calibri" w:eastAsia="Calibri"/>
          <w:b w:val="0"/>
          <w:i w:val="0"/>
          <w:color w:val="1F2937"/>
          <w:sz w:val="22"/>
        </w:rPr>
        <w:t>See that their rating was saved. One review per instructor per batch.</w:t>
      </w:r>
    </w:p>
    <w:p>
      <w:pPr>
        <w:spacing w:before="280" w:after="120"/>
      </w:pPr>
      <w:r>
        <w:rPr>
          <w:rFonts w:ascii="Calibri" w:hAnsi="Calibri" w:eastAsia="Calibri"/>
          <w:b/>
          <w:i w:val="0"/>
          <w:color w:val="111827"/>
          <w:sz w:val="24"/>
        </w:rPr>
        <w:t>12.3 What the instructor rating will be</w:t>
      </w:r>
    </w:p>
    <w:p>
      <w:pPr>
        <w:pStyle w:val="ListBullet"/>
        <w:spacing w:after="60"/>
        <w:ind w:left="425"/>
      </w:pPr>
      <w:r>
        <w:rPr>
          <w:rFonts w:ascii="Calibri" w:hAnsi="Calibri" w:eastAsia="Calibri"/>
          <w:b w:val="0"/>
          <w:i w:val="0"/>
          <w:color w:val="1F2937"/>
          <w:sz w:val="22"/>
        </w:rPr>
        <w:t>Instructor rating = average of student star ratings.</w:t>
      </w:r>
    </w:p>
    <w:p>
      <w:pPr>
        <w:pStyle w:val="ListBullet"/>
        <w:spacing w:after="60"/>
        <w:ind w:left="425"/>
      </w:pPr>
      <w:r>
        <w:rPr>
          <w:rFonts w:ascii="Calibri" w:hAnsi="Calibri" w:eastAsia="Calibri"/>
          <w:b w:val="0"/>
          <w:i w:val="0"/>
          <w:color w:val="1F2937"/>
          <w:sz w:val="22"/>
        </w:rPr>
        <w:t>Show number of student reviews (for example 4.6 from 18 students).</w:t>
      </w:r>
    </w:p>
    <w:p>
      <w:pPr>
        <w:pStyle w:val="ListBullet"/>
        <w:spacing w:after="60"/>
        <w:ind w:left="425"/>
      </w:pPr>
      <w:r>
        <w:rPr>
          <w:rFonts w:ascii="Calibri" w:hAnsi="Calibri" w:eastAsia="Calibri"/>
          <w:b w:val="0"/>
          <w:i w:val="0"/>
          <w:color w:val="1F2937"/>
          <w:sz w:val="22"/>
        </w:rPr>
        <w:t>Instructor can read reviews of themselves (Admin can hide student names if needed).</w:t>
      </w:r>
    </w:p>
    <w:p>
      <w:pPr>
        <w:pStyle w:val="ListBullet"/>
        <w:spacing w:after="60"/>
        <w:ind w:left="425"/>
      </w:pPr>
      <w:r>
        <w:rPr>
          <w:rFonts w:ascii="Calibri" w:hAnsi="Calibri" w:eastAsia="Calibri"/>
          <w:b w:val="0"/>
          <w:i w:val="0"/>
          <w:color w:val="1F2937"/>
          <w:sz w:val="22"/>
        </w:rPr>
        <w:t>Instructor cannot change student ratings.</w:t>
      </w:r>
    </w:p>
    <w:p>
      <w:pPr>
        <w:spacing w:before="280" w:after="120"/>
      </w:pPr>
      <w:r>
        <w:rPr>
          <w:rFonts w:ascii="Calibri" w:hAnsi="Calibri" w:eastAsia="Calibri"/>
          <w:b/>
          <w:i w:val="0"/>
          <w:color w:val="111827"/>
          <w:sz w:val="24"/>
        </w:rPr>
        <w:t>12.4 What Admin will do</w:t>
      </w:r>
    </w:p>
    <w:p>
      <w:pPr>
        <w:pStyle w:val="ListBullet"/>
        <w:spacing w:after="60"/>
        <w:ind w:left="425"/>
      </w:pPr>
      <w:r>
        <w:rPr>
          <w:rFonts w:ascii="Calibri" w:hAnsi="Calibri" w:eastAsia="Calibri"/>
          <w:b w:val="0"/>
          <w:i w:val="0"/>
          <w:color w:val="1F2937"/>
          <w:sz w:val="22"/>
        </w:rPr>
        <w:t>See all instructor ratings and reviews in Admin (filter by instructor, batch, date).</w:t>
      </w:r>
    </w:p>
    <w:p>
      <w:pPr>
        <w:pStyle w:val="ListBullet"/>
        <w:spacing w:after="60"/>
        <w:ind w:left="425"/>
      </w:pPr>
      <w:r>
        <w:rPr>
          <w:rFonts w:ascii="Calibri" w:hAnsi="Calibri" w:eastAsia="Calibri"/>
          <w:b w:val="0"/>
          <w:i w:val="0"/>
          <w:color w:val="1F2937"/>
          <w:sz w:val="22"/>
        </w:rPr>
        <w:t>Publish or hide a review on the public instructor page.</w:t>
      </w:r>
    </w:p>
    <w:p>
      <w:pPr>
        <w:pStyle w:val="ListBullet"/>
        <w:spacing w:after="60"/>
        <w:ind w:left="425"/>
      </w:pPr>
      <w:r>
        <w:rPr>
          <w:rFonts w:ascii="Calibri" w:hAnsi="Calibri" w:eastAsia="Calibri"/>
          <w:b w:val="0"/>
          <w:i w:val="0"/>
          <w:color w:val="1F2937"/>
          <w:sz w:val="22"/>
        </w:rPr>
        <w:t>Remove a review if it breaks policy.</w:t>
      </w:r>
    </w:p>
    <w:p>
      <w:pPr>
        <w:pStyle w:val="ListBullet"/>
        <w:spacing w:after="60"/>
        <w:ind w:left="425"/>
      </w:pPr>
      <w:r>
        <w:rPr>
          <w:rFonts w:ascii="Calibri" w:hAnsi="Calibri" w:eastAsia="Calibri"/>
          <w:b w:val="0"/>
          <w:i w:val="0"/>
          <w:color w:val="1F2937"/>
          <w:sz w:val="22"/>
        </w:rPr>
        <w:t>Turn Rate and Review on or off per batch / folder.</w:t>
      </w:r>
    </w:p>
    <w:p>
      <w:pPr>
        <w:spacing w:before="280" w:after="120"/>
      </w:pPr>
      <w:r>
        <w:rPr>
          <w:rFonts w:ascii="Calibri" w:hAnsi="Calibri" w:eastAsia="Calibri"/>
          <w:b/>
          <w:i w:val="0"/>
          <w:color w:val="111827"/>
          <w:sz w:val="24"/>
        </w:rPr>
        <w:t>12.5 Delivery order — Rate and Review</w:t>
      </w:r>
    </w:p>
    <w:tbl>
      <w:tblPr>
        <w:tblW w:type="auto" w:w="0"/>
        <w:jc w:val="center"/>
        <w:tblLayout w:type="autofit"/>
        <w:tblLook w:firstColumn="1" w:firstRow="1" w:lastColumn="0" w:lastRow="0" w:noHBand="0" w:noVBand="1" w:val="04A0"/>
      </w:tblPr>
      <w:tblGrid>
        <w:gridCol w:w="5100"/>
        <w:gridCol w:w="5100"/>
      </w:tblGrid>
      <w:tr>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Step</w:t>
            </w:r>
          </w:p>
        </w:tc>
        <w:tc>
          <w:tcPr>
            <w:tcW w:type="dxa" w:w="5100"/>
            <w:shd w:fill="000435" w:val="clear"/>
            <w:tcBorders>
              <w:top w:val="single" w:sz="4" w:color="E5E7EB"/>
              <w:left w:val="single" w:sz="4" w:color="E5E7EB"/>
              <w:bottom w:val="single" w:sz="4" w:color="E5E7EB"/>
              <w:right w:val="single" w:sz="4" w:color="E5E7EB"/>
            </w:tcBorders>
          </w:tcPr>
          <w:p>
            <w:pPr>
              <w:spacing w:after="0"/>
            </w:pPr>
            <w:r/>
            <w:r>
              <w:rPr>
                <w:rFonts w:ascii="Calibri" w:hAnsi="Calibri" w:eastAsia="Calibri"/>
                <w:b/>
                <w:i w:val="0"/>
                <w:color w:val="FFFFFF"/>
                <w:sz w:val="20"/>
              </w:rPr>
              <w:t>What we will do</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R-1 Data</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Store student rating (stars), review text, instructor, batch/folder, date.</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R-2 Student</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Rate and Review screen in student portal for assigned instructors.</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R-3 Score</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Calculate and show instructor average rating and review count.</w:t>
            </w:r>
          </w:p>
        </w:tc>
      </w:tr>
      <w:tr>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R-4 Admin</w:t>
            </w:r>
          </w:p>
        </w:tc>
        <w:tc>
          <w:tcPr>
            <w:tcW w:type="dxa" w:w="5100"/>
            <w:shd w:fill="FFFFFF" w:val="clear"/>
            <w:tcBorders>
              <w:top w:val="single" w:sz="4" w:color="E5E7EB"/>
              <w:left w:val="single" w:sz="4" w:color="E5E7EB"/>
              <w:bottom w:val="single" w:sz="4" w:color="E5E7EB"/>
              <w:right w:val="single" w:sz="4" w:color="E5E7EB"/>
            </w:tcBorders>
          </w:tcPr>
          <w:p>
            <w:pPr>
              <w:spacing w:after="0"/>
            </w:pPr>
            <w:r/>
            <w:r>
              <w:rPr>
                <w:rFonts w:ascii="Calibri" w:hAnsi="Calibri" w:eastAsia="Calibri"/>
                <w:b w:val="0"/>
                <w:i w:val="0"/>
                <w:color w:val="1F2937"/>
                <w:sz w:val="20"/>
              </w:rPr>
              <w:t>List, publish/hide, and remove reviews; reports by instructor.</w:t>
            </w:r>
          </w:p>
        </w:tc>
      </w:tr>
    </w:tbl>
    <w:p>
      <w:pPr>
        <w:spacing w:after="80"/>
      </w:pPr>
    </w:p>
    <w:p>
      <w:pPr>
        <w:spacing w:before="160" w:after="200"/>
        <w:ind w:left="113"/>
        <w:shd w:val="clear" w:fill="F8FAFC"/>
        <w:pBdr>
          <w:bottom w:val="single" w:sz="18" w:space="1" w:color="000435"/>
        </w:pBdr>
      </w:pPr>
      <w:r>
        <w:rPr>
          <w:rFonts w:ascii="Calibri" w:hAnsi="Calibri" w:eastAsia="Calibri"/>
          <w:b w:val="0"/>
          <w:i w:val="0"/>
          <w:color w:val="1F2937"/>
          <w:sz w:val="22"/>
        </w:rPr>
        <w:t xml:space="preserve"> </w:t>
      </w:r>
      <w:r>
        <w:rPr>
          <w:rFonts w:ascii="Calibri" w:hAnsi="Calibri" w:eastAsia="Calibri"/>
          <w:b w:val="0"/>
          <w:i w:val="0"/>
          <w:color w:val="1F2937"/>
          <w:sz w:val="22"/>
        </w:rPr>
        <w:t xml:space="preserve"> </w:t>
      </w:r>
      <w:r>
        <w:rPr>
          <w:rFonts w:ascii="Calibri" w:hAnsi="Calibri" w:eastAsia="Calibri"/>
          <w:b w:val="0"/>
          <w:i w:val="0"/>
          <w:color w:val="1F2937"/>
          <w:sz w:val="22"/>
        </w:rPr>
        <w:t xml:space="preserve"> </w:t>
      </w:r>
      <w:r>
        <w:rPr>
          <w:rFonts w:ascii="Calibri" w:hAnsi="Calibri" w:eastAsia="Calibri"/>
          <w:b w:val="0"/>
          <w:i w:val="0"/>
          <w:color w:val="1F2937"/>
          <w:sz w:val="22"/>
        </w:rPr>
        <w:t xml:space="preserve"> </w:t>
      </w:r>
      <w:r>
        <w:rPr>
          <w:rFonts w:ascii="Calibri" w:hAnsi="Calibri" w:eastAsia="Calibri"/>
          <w:b/>
          <w:i w:val="0"/>
          <w:color w:val="1F2937"/>
          <w:sz w:val="22"/>
        </w:rPr>
        <w:t>Result.</w:t>
      </w:r>
      <w:r>
        <w:rPr>
          <w:rFonts w:ascii="Calibri" w:hAnsi="Calibri" w:eastAsia="Calibri"/>
          <w:b w:val="0"/>
          <w:i w:val="0"/>
          <w:color w:val="1F2937"/>
          <w:sz w:val="22"/>
        </w:rPr>
        <w:t xml:space="preserve"> LMS will handle teaching (materials, classes, then assessments, instructor pay, and Rate and Review). Students will rate instructors; the instructor rating will come from those student ratings. Admin will duplicate a full course or page in one click. A CMS page can carry its own fee structure by service and category, with no Course. Admin will keep invoice Terms &amp; Conditions templates and pick one from a dropdown when creating course or service invoices. Public pages will have index/robots control, an XML sitemap, faster images, and better Core Web Vitals. Zoho CRM will show every website invoice and receipt on the student record, with the same numbers, amounts, dates, course and package. </w:t>
      </w:r>
    </w:p>
    <w:p>
      <w:pPr>
        <w:spacing w:before="320"/>
      </w:pPr>
      <w:r>
        <w:rPr>
          <w:rFonts w:ascii="Calibri" w:hAnsi="Calibri" w:eastAsia="Calibri"/>
          <w:b w:val="0"/>
          <w:i w:val="0"/>
          <w:color w:val="6B7280"/>
          <w:sz w:val="18"/>
        </w:rPr>
        <w:t xml:space="preserve"> Berkeley School of Business, Arts &amp; Sciences · LMS Next Phase + Zoho CRM Proposal </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