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9D1" w:rsidRPr="003429D1" w:rsidTr="003429D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0"/>
            </w:tblGrid>
            <w:tr w:rsidR="003429D1" w:rsidRPr="003429D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429D1" w:rsidRPr="003429D1" w:rsidRDefault="003429D1" w:rsidP="003429D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29D1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</w:rPr>
                    <w:t>Smartphone-Based Recognition of Human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</w:rPr>
                    <w:t xml:space="preserve"> </w:t>
                  </w:r>
                  <w:r w:rsidRPr="003429D1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</w:rPr>
                    <w:t>Activities and Postural Transitions Data Set</w:t>
                  </w:r>
                  <w:r w:rsidRPr="003429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429D1" w:rsidRPr="003429D1" w:rsidRDefault="003429D1" w:rsidP="00342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3132" w:rsidRDefault="00F92702"/>
    <w:p w:rsidR="003429D1" w:rsidRPr="003429D1" w:rsidRDefault="003429D1" w:rsidP="003429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23654"/>
          <w:sz w:val="20"/>
          <w:szCs w:val="20"/>
        </w:rPr>
      </w:pPr>
      <w:r w:rsidRPr="003429D1">
        <w:rPr>
          <w:rFonts w:ascii="Arial" w:eastAsia="Times New Roman" w:hAnsi="Arial" w:cs="Arial"/>
          <w:b/>
          <w:bCs/>
          <w:color w:val="123654"/>
          <w:sz w:val="20"/>
          <w:szCs w:val="20"/>
        </w:rPr>
        <w:t>Abstract</w:t>
      </w:r>
      <w:r w:rsidRPr="003429D1">
        <w:rPr>
          <w:rFonts w:ascii="Arial" w:eastAsia="Times New Roman" w:hAnsi="Arial" w:cs="Arial"/>
          <w:color w:val="123654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123654"/>
          <w:sz w:val="20"/>
          <w:szCs w:val="20"/>
        </w:rPr>
        <w:t>The challenge in this project is creating a ML algorithm for a</w:t>
      </w:r>
      <w:r w:rsidRPr="003429D1">
        <w:rPr>
          <w:rFonts w:ascii="Arial" w:eastAsia="Times New Roman" w:hAnsi="Arial" w:cs="Arial"/>
          <w:color w:val="123654"/>
          <w:sz w:val="20"/>
          <w:szCs w:val="20"/>
        </w:rPr>
        <w:t xml:space="preserve">ctivity recognition </w:t>
      </w:r>
      <w:r>
        <w:rPr>
          <w:rFonts w:ascii="Arial" w:eastAsia="Times New Roman" w:hAnsi="Arial" w:cs="Arial"/>
          <w:color w:val="123654"/>
          <w:sz w:val="20"/>
          <w:szCs w:val="20"/>
        </w:rPr>
        <w:t xml:space="preserve">using a set of sensor data. The </w:t>
      </w:r>
      <w:r w:rsidRPr="003429D1">
        <w:rPr>
          <w:rFonts w:ascii="Arial" w:eastAsia="Times New Roman" w:hAnsi="Arial" w:cs="Arial"/>
          <w:color w:val="123654"/>
          <w:sz w:val="20"/>
          <w:szCs w:val="20"/>
        </w:rPr>
        <w:t xml:space="preserve">dataset </w:t>
      </w:r>
      <w:r>
        <w:rPr>
          <w:rFonts w:ascii="Arial" w:eastAsia="Times New Roman" w:hAnsi="Arial" w:cs="Arial"/>
          <w:color w:val="123654"/>
          <w:sz w:val="20"/>
          <w:szCs w:val="20"/>
        </w:rPr>
        <w:t xml:space="preserve">given is </w:t>
      </w:r>
      <w:r w:rsidRPr="003429D1">
        <w:rPr>
          <w:rFonts w:ascii="Arial" w:eastAsia="Times New Roman" w:hAnsi="Arial" w:cs="Arial"/>
          <w:color w:val="123654"/>
          <w:sz w:val="20"/>
          <w:szCs w:val="20"/>
        </w:rPr>
        <w:t>built from the recordings of 30 subjects performing basic activities and postural transitions while carrying a waist-mounted smartphone with embedded inertial sensors.</w:t>
      </w:r>
      <w:r>
        <w:rPr>
          <w:rFonts w:ascii="Arial" w:eastAsia="Times New Roman" w:hAnsi="Arial" w:cs="Arial"/>
          <w:color w:val="123654"/>
          <w:sz w:val="20"/>
          <w:szCs w:val="20"/>
        </w:rPr>
        <w:t xml:space="preserve"> The characteristics of the data is summarized below.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74"/>
        <w:gridCol w:w="2392"/>
        <w:gridCol w:w="2247"/>
        <w:gridCol w:w="752"/>
      </w:tblGrid>
      <w:tr w:rsidR="003429D1" w:rsidRPr="003429D1" w:rsidTr="003429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10929</w:t>
            </w:r>
          </w:p>
        </w:tc>
      </w:tr>
      <w:tr w:rsidR="003429D1" w:rsidRPr="003429D1" w:rsidTr="003429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561</w:t>
            </w:r>
          </w:p>
        </w:tc>
      </w:tr>
      <w:tr w:rsidR="003429D1" w:rsidRPr="003429D1" w:rsidTr="003429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9D1" w:rsidRPr="003429D1" w:rsidRDefault="003429D1" w:rsidP="003429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429D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</w:tr>
    </w:tbl>
    <w:p w:rsidR="003429D1" w:rsidRDefault="003429D1"/>
    <w:p w:rsidR="003429D1" w:rsidRDefault="003429D1" w:rsidP="003429D1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Data Set Information:</w:t>
      </w:r>
    </w:p>
    <w:p w:rsidR="003429D1" w:rsidRDefault="003429D1" w:rsidP="003429D1">
      <w:pPr>
        <w:pStyle w:val="small-heading"/>
        <w:jc w:val="both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The experiments were carried out with a group of 30 volunteers within an age bracket of 19-48 years. They performed a protocol of activities composed of six basic activities: three static postures (standing, sitting, lying) and three dynamic activities (walking, walking downstairs and walking upstairs). The experiment also included postural transitions that occurred between the static postures. These are: stand-to-sit, sit-to-stand, sit-to-lie, lie-to-sit, stand-to-lie, and lie-to-stand. All the participants were wearing a smartphone (Samsung Galaxy S II) on the waist during the experiment execution. We captured 3-axial linear acceleration and 3-axial angular velocity at a constant rate of 50Hz using the embedded accelerometer and gyroscope of the device. The experiments were video-recorded to label the data manually. The obtained dataset was randomly partitioned into two sets, where 70% of the volunteers was selected for generating the training data and 30% the test data.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</w:p>
    <w:p w:rsidR="003429D1" w:rsidRDefault="003429D1" w:rsidP="003429D1">
      <w:pPr>
        <w:pStyle w:val="small-heading"/>
        <w:jc w:val="both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561 features was obtained by calculating variables from the time and frequency domain. See 'features_info.txt' for more details.</w:t>
      </w:r>
    </w:p>
    <w:p w:rsidR="003429D1" w:rsidRPr="003429D1" w:rsidRDefault="003429D1" w:rsidP="003429D1">
      <w:pPr>
        <w:pStyle w:val="small-heading"/>
        <w:jc w:val="both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3429D1" w:rsidRDefault="003429D1" w:rsidP="003429D1">
      <w:pPr>
        <w:pStyle w:val="normal0"/>
        <w:spacing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The dataset is then divided in two parts and they can be used separately. </w:t>
      </w:r>
    </w:p>
    <w:p w:rsidR="003429D1" w:rsidRDefault="003429D1" w:rsidP="003429D1">
      <w:pPr>
        <w:pStyle w:val="normal0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Inertial sensor data </w:t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Raw triaxial signals from the accelerometer and gyroscope of all the trials with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with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participants.</w:t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The labels of all the performed activities. </w:t>
      </w:r>
    </w:p>
    <w:p w:rsidR="003429D1" w:rsidRDefault="003429D1" w:rsidP="003429D1">
      <w:pPr>
        <w:pStyle w:val="normal0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Records of activity windows. Each one composed of: </w:t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A 561-feature vector with time and frequency domain variables. </w:t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I</w:t>
      </w:r>
      <w:r>
        <w:rPr>
          <w:rFonts w:ascii="Arial" w:hAnsi="Arial" w:cs="Arial"/>
          <w:color w:val="123654"/>
          <w:sz w:val="20"/>
          <w:szCs w:val="20"/>
        </w:rPr>
        <w:t xml:space="preserve">ts associated activity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label</w:t>
      </w:r>
      <w:proofErr w:type="gramEnd"/>
      <w:r>
        <w:rPr>
          <w:rFonts w:ascii="Arial" w:hAnsi="Arial" w:cs="Arial"/>
          <w:color w:val="123654"/>
          <w:sz w:val="20"/>
          <w:szCs w:val="20"/>
        </w:rPr>
        <w:t>. </w:t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An identifier of the subject who carried out the experiment. </w:t>
      </w:r>
    </w:p>
    <w:p w:rsidR="003429D1" w:rsidRDefault="003429D1" w:rsidP="003429D1">
      <w:pPr>
        <w:pStyle w:val="normal0"/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lastRenderedPageBreak/>
        <w:t>The dataset includes the following files: </w:t>
      </w:r>
      <w:r>
        <w:rPr>
          <w:rFonts w:ascii="Arial" w:hAnsi="Arial" w:cs="Arial"/>
          <w:color w:val="123654"/>
          <w:sz w:val="20"/>
          <w:szCs w:val="20"/>
        </w:rPr>
        <w:br/>
        <w:t>========================================= </w:t>
      </w:r>
      <w:r>
        <w:rPr>
          <w:rFonts w:ascii="Arial" w:hAnsi="Arial" w:cs="Arial"/>
          <w:color w:val="123654"/>
          <w:sz w:val="20"/>
          <w:szCs w:val="20"/>
        </w:rPr>
        <w:br/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'README.txt' </w:t>
      </w:r>
    </w:p>
    <w:p w:rsid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proofErr w:type="spellStart"/>
      <w:r w:rsidR="001E28DC" w:rsidRPr="001E28DC">
        <w:rPr>
          <w:rFonts w:ascii="Arial" w:hAnsi="Arial" w:cs="Arial"/>
          <w:color w:val="123654"/>
          <w:sz w:val="20"/>
          <w:szCs w:val="20"/>
        </w:rPr>
        <w:t>RawData</w:t>
      </w:r>
      <w:proofErr w:type="spellEnd"/>
      <w:r w:rsidR="001E28DC" w:rsidRPr="001E28DC">
        <w:rPr>
          <w:rFonts w:ascii="Arial" w:hAnsi="Arial" w:cs="Arial"/>
          <w:color w:val="123654"/>
          <w:sz w:val="20"/>
          <w:szCs w:val="20"/>
        </w:rPr>
        <w:t>/acc_expXX_userYY.txt</w:t>
      </w:r>
      <w:r>
        <w:rPr>
          <w:rFonts w:ascii="Arial" w:hAnsi="Arial" w:cs="Arial"/>
          <w:color w:val="123654"/>
          <w:sz w:val="20"/>
          <w:szCs w:val="20"/>
        </w:rPr>
        <w:t>’:</w:t>
      </w:r>
      <w:r w:rsidR="001E28DC">
        <w:rPr>
          <w:rFonts w:ascii="Arial" w:hAnsi="Arial" w:cs="Arial"/>
          <w:color w:val="123654"/>
          <w:sz w:val="20"/>
          <w:szCs w:val="20"/>
        </w:rPr>
        <w:t xml:space="preserve"> </w:t>
      </w:r>
      <w:r w:rsidR="003429D1">
        <w:rPr>
          <w:rFonts w:ascii="Arial" w:hAnsi="Arial" w:cs="Arial"/>
          <w:color w:val="123654"/>
          <w:sz w:val="20"/>
          <w:szCs w:val="20"/>
        </w:rPr>
        <w:t>The raw triaxial acceleration signal for the experiment number XX and associated to the user number YY. Every row is one acceleration sample (three axis) captured at a frequency of 50Hz. </w:t>
      </w:r>
    </w:p>
    <w:p w:rsid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proofErr w:type="spellStart"/>
      <w:r w:rsidRPr="00F92702">
        <w:rPr>
          <w:rFonts w:ascii="Arial" w:hAnsi="Arial" w:cs="Arial"/>
          <w:color w:val="123654"/>
          <w:sz w:val="20"/>
          <w:szCs w:val="20"/>
        </w:rPr>
        <w:t>RawData</w:t>
      </w:r>
      <w:proofErr w:type="spellEnd"/>
      <w:r w:rsidRPr="00F92702">
        <w:rPr>
          <w:rFonts w:ascii="Arial" w:hAnsi="Arial" w:cs="Arial"/>
          <w:color w:val="123654"/>
          <w:sz w:val="20"/>
          <w:szCs w:val="20"/>
        </w:rPr>
        <w:t>/gyro_expXX_userYY.txt</w:t>
      </w:r>
      <w:r>
        <w:rPr>
          <w:rFonts w:ascii="Arial" w:hAnsi="Arial" w:cs="Arial"/>
          <w:color w:val="123654"/>
          <w:sz w:val="20"/>
          <w:szCs w:val="20"/>
        </w:rPr>
        <w:t xml:space="preserve">’: 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>The raw triaxial angular speed signal for the experiment number XX and associated to the user number YY. Every row is one angular velocity sample (three axis) captured at a frequency of 50Hz. </w:t>
      </w:r>
    </w:p>
    <w:p w:rsid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proofErr w:type="spellStart"/>
      <w:r w:rsidRPr="00F92702">
        <w:rPr>
          <w:rFonts w:ascii="Arial" w:hAnsi="Arial" w:cs="Arial"/>
          <w:color w:val="123654"/>
          <w:sz w:val="20"/>
          <w:szCs w:val="20"/>
        </w:rPr>
        <w:t>RawData</w:t>
      </w:r>
      <w:proofErr w:type="spellEnd"/>
      <w:r w:rsidRPr="00F92702">
        <w:rPr>
          <w:rFonts w:ascii="Arial" w:hAnsi="Arial" w:cs="Arial"/>
          <w:color w:val="123654"/>
          <w:sz w:val="20"/>
          <w:szCs w:val="20"/>
        </w:rPr>
        <w:t>/</w:t>
      </w:r>
      <w:proofErr w:type="spellStart"/>
      <w:r w:rsidRPr="00F92702">
        <w:rPr>
          <w:rFonts w:ascii="Arial" w:hAnsi="Arial" w:cs="Arial"/>
          <w:color w:val="123654"/>
          <w:sz w:val="20"/>
          <w:szCs w:val="20"/>
        </w:rPr>
        <w:t>labels.txt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>A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>ctivity</w:t>
      </w:r>
      <w:proofErr w:type="spellEnd"/>
      <w:r>
        <w:rPr>
          <w:rFonts w:ascii="Arial" w:hAnsi="Arial" w:cs="Arial"/>
          <w:color w:val="123654"/>
          <w:sz w:val="20"/>
          <w:szCs w:val="20"/>
        </w:rPr>
        <w:t>’: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 xml:space="preserve"> labels available for the dataset (1 per row). </w:t>
      </w:r>
      <w:r w:rsidR="003429D1" w:rsidRPr="003429D1">
        <w:rPr>
          <w:rFonts w:ascii="Arial" w:hAnsi="Arial" w:cs="Arial"/>
          <w:color w:val="123654"/>
          <w:sz w:val="20"/>
          <w:szCs w:val="20"/>
        </w:rPr>
        <w:br/>
        <w:t>Column 1: experiment number ID, </w:t>
      </w:r>
      <w:r w:rsidR="003429D1" w:rsidRPr="003429D1">
        <w:rPr>
          <w:rFonts w:ascii="Arial" w:hAnsi="Arial" w:cs="Arial"/>
          <w:color w:val="123654"/>
          <w:sz w:val="20"/>
          <w:szCs w:val="20"/>
        </w:rPr>
        <w:br/>
        <w:t>Column 2: user number ID, </w:t>
      </w:r>
      <w:r w:rsidR="003429D1" w:rsidRPr="003429D1">
        <w:rPr>
          <w:rFonts w:ascii="Arial" w:hAnsi="Arial" w:cs="Arial"/>
          <w:color w:val="123654"/>
          <w:sz w:val="20"/>
          <w:szCs w:val="20"/>
        </w:rPr>
        <w:br/>
        <w:t>Column 3: activity number ID </w:t>
      </w:r>
      <w:r w:rsidR="003429D1" w:rsidRPr="003429D1">
        <w:rPr>
          <w:rFonts w:ascii="Arial" w:hAnsi="Arial" w:cs="Arial"/>
          <w:color w:val="123654"/>
          <w:sz w:val="20"/>
          <w:szCs w:val="20"/>
        </w:rPr>
        <w:br/>
        <w:t>Column 4: Label start point (in number of signal log samples (recorded at 50Hz)) </w:t>
      </w:r>
      <w:r w:rsidR="003429D1" w:rsidRPr="003429D1">
        <w:rPr>
          <w:rFonts w:ascii="Arial" w:hAnsi="Arial" w:cs="Arial"/>
          <w:color w:val="123654"/>
          <w:sz w:val="20"/>
          <w:szCs w:val="20"/>
        </w:rPr>
        <w:br/>
        <w:t xml:space="preserve">Column 5: Label </w:t>
      </w:r>
      <w:proofErr w:type="gramStart"/>
      <w:r w:rsidR="003429D1" w:rsidRPr="003429D1">
        <w:rPr>
          <w:rFonts w:ascii="Arial" w:hAnsi="Arial" w:cs="Arial"/>
          <w:color w:val="123654"/>
          <w:sz w:val="20"/>
          <w:szCs w:val="20"/>
        </w:rPr>
        <w:t>end point</w:t>
      </w:r>
      <w:proofErr w:type="gramEnd"/>
      <w:r w:rsidR="003429D1" w:rsidRPr="003429D1">
        <w:rPr>
          <w:rFonts w:ascii="Arial" w:hAnsi="Arial" w:cs="Arial"/>
          <w:color w:val="123654"/>
          <w:sz w:val="20"/>
          <w:szCs w:val="20"/>
        </w:rPr>
        <w:t xml:space="preserve"> (in number of signal log samples) </w:t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 w:rsidRPr="003429D1">
        <w:rPr>
          <w:rFonts w:ascii="Arial" w:hAnsi="Arial" w:cs="Arial"/>
          <w:color w:val="123654"/>
          <w:sz w:val="20"/>
          <w:szCs w:val="20"/>
        </w:rPr>
        <w:t>'features_info.txt': Shows information about the variables used on the feature vector. </w:t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 w:rsidRPr="003429D1">
        <w:rPr>
          <w:rFonts w:ascii="Arial" w:hAnsi="Arial" w:cs="Arial"/>
          <w:color w:val="123654"/>
          <w:sz w:val="20"/>
          <w:szCs w:val="20"/>
        </w:rPr>
        <w:t>'features.txt': List of all features. </w:t>
      </w:r>
    </w:p>
    <w:p w:rsidR="003429D1" w:rsidRDefault="003429D1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 w:rsidRPr="003429D1">
        <w:rPr>
          <w:rFonts w:ascii="Arial" w:hAnsi="Arial" w:cs="Arial"/>
          <w:color w:val="123654"/>
          <w:sz w:val="20"/>
          <w:szCs w:val="20"/>
        </w:rPr>
        <w:t>'activity_labels.txt': Links the activity ID with their activity name. </w:t>
      </w:r>
    </w:p>
    <w:p w:rsid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r w:rsidRPr="00F92702">
        <w:rPr>
          <w:rFonts w:ascii="Arial" w:hAnsi="Arial" w:cs="Arial"/>
          <w:color w:val="123654"/>
          <w:sz w:val="20"/>
          <w:szCs w:val="20"/>
        </w:rPr>
        <w:t>Train/X_train.txt</w:t>
      </w:r>
      <w:r>
        <w:rPr>
          <w:rFonts w:ascii="Arial" w:hAnsi="Arial" w:cs="Arial"/>
          <w:color w:val="123654"/>
          <w:sz w:val="20"/>
          <w:szCs w:val="20"/>
        </w:rPr>
        <w:t xml:space="preserve">’: 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>Training set. </w:t>
      </w:r>
    </w:p>
    <w:p w:rsid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r w:rsidRPr="00F92702">
        <w:rPr>
          <w:rFonts w:ascii="Arial" w:hAnsi="Arial" w:cs="Arial"/>
          <w:color w:val="123654"/>
          <w:sz w:val="20"/>
          <w:szCs w:val="20"/>
        </w:rPr>
        <w:t>Train/y_train.txt</w:t>
      </w:r>
      <w:r>
        <w:rPr>
          <w:rFonts w:ascii="Arial" w:hAnsi="Arial" w:cs="Arial"/>
          <w:color w:val="123654"/>
          <w:sz w:val="20"/>
          <w:szCs w:val="20"/>
        </w:rPr>
        <w:t xml:space="preserve">’: 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>Training labels. </w:t>
      </w:r>
    </w:p>
    <w:p w:rsid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r w:rsidRPr="00F92702">
        <w:rPr>
          <w:rFonts w:ascii="Arial" w:hAnsi="Arial" w:cs="Arial"/>
          <w:color w:val="123654"/>
          <w:sz w:val="20"/>
          <w:szCs w:val="20"/>
        </w:rPr>
        <w:t>Test/y_test.txt</w:t>
      </w:r>
      <w:r>
        <w:rPr>
          <w:rFonts w:ascii="Arial" w:hAnsi="Arial" w:cs="Arial"/>
          <w:color w:val="123654"/>
          <w:sz w:val="20"/>
          <w:szCs w:val="20"/>
        </w:rPr>
        <w:t xml:space="preserve">’: 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>Test set. </w:t>
      </w:r>
    </w:p>
    <w:p w:rsid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r w:rsidRPr="00F92702">
        <w:rPr>
          <w:rFonts w:ascii="Arial" w:hAnsi="Arial" w:cs="Arial"/>
          <w:color w:val="123654"/>
          <w:sz w:val="20"/>
          <w:szCs w:val="20"/>
        </w:rPr>
        <w:t>Test/y_test.txt</w:t>
      </w:r>
      <w:r>
        <w:rPr>
          <w:rFonts w:ascii="Arial" w:hAnsi="Arial" w:cs="Arial"/>
          <w:color w:val="123654"/>
          <w:sz w:val="20"/>
          <w:szCs w:val="20"/>
        </w:rPr>
        <w:t xml:space="preserve">’: 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>Test labels. </w:t>
      </w:r>
    </w:p>
    <w:p w:rsid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r w:rsidRPr="00F92702">
        <w:rPr>
          <w:rFonts w:ascii="Arial" w:hAnsi="Arial" w:cs="Arial"/>
          <w:color w:val="123654"/>
          <w:sz w:val="20"/>
          <w:szCs w:val="20"/>
        </w:rPr>
        <w:t>Train/subject_id_train.txt</w:t>
      </w:r>
      <w:r>
        <w:rPr>
          <w:rFonts w:ascii="Arial" w:hAnsi="Arial" w:cs="Arial"/>
          <w:color w:val="123654"/>
          <w:sz w:val="20"/>
          <w:szCs w:val="20"/>
        </w:rPr>
        <w:t xml:space="preserve">’: </w:t>
      </w:r>
      <w:r w:rsidR="003429D1" w:rsidRPr="003429D1">
        <w:rPr>
          <w:rFonts w:ascii="Arial" w:hAnsi="Arial" w:cs="Arial"/>
          <w:color w:val="123654"/>
          <w:sz w:val="20"/>
          <w:szCs w:val="20"/>
        </w:rPr>
        <w:t>Each row identifies the subject who performed the activity for each window sample. Its range is from 1 to 30. </w:t>
      </w:r>
    </w:p>
    <w:p w:rsidR="003429D1" w:rsidRPr="003429D1" w:rsidRDefault="00F92702" w:rsidP="003429D1">
      <w:pPr>
        <w:pStyle w:val="normal0"/>
        <w:numPr>
          <w:ilvl w:val="1"/>
          <w:numId w:val="5"/>
        </w:numPr>
        <w:spacing w:before="0" w:beforeAutospacing="0" w:after="0" w:afterAutospacing="0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‘</w:t>
      </w:r>
      <w:r w:rsidRPr="00F92702">
        <w:rPr>
          <w:rFonts w:ascii="Arial" w:hAnsi="Arial" w:cs="Arial"/>
          <w:color w:val="123654"/>
          <w:sz w:val="20"/>
          <w:szCs w:val="20"/>
        </w:rPr>
        <w:t>Test/subject_id_test.txt</w:t>
      </w:r>
      <w:r>
        <w:rPr>
          <w:rFonts w:ascii="Arial" w:hAnsi="Arial" w:cs="Arial"/>
          <w:color w:val="123654"/>
          <w:sz w:val="20"/>
          <w:szCs w:val="20"/>
        </w:rPr>
        <w:t xml:space="preserve">’: </w:t>
      </w:r>
      <w:bookmarkStart w:id="0" w:name="_GoBack"/>
      <w:bookmarkEnd w:id="0"/>
      <w:r w:rsidR="003429D1" w:rsidRPr="003429D1">
        <w:rPr>
          <w:rFonts w:ascii="Arial" w:hAnsi="Arial" w:cs="Arial"/>
          <w:color w:val="123654"/>
          <w:sz w:val="20"/>
          <w:szCs w:val="20"/>
        </w:rPr>
        <w:t>Each row identifies the subject who performed the activity for each window sample. Its range is from 1 to 30. </w:t>
      </w:r>
    </w:p>
    <w:p w:rsidR="003429D1" w:rsidRDefault="003429D1">
      <w:pPr>
        <w:rPr>
          <w:rFonts w:ascii="Arial" w:hAnsi="Arial" w:cs="Arial"/>
          <w:b/>
          <w:bCs/>
          <w:color w:val="123654"/>
          <w:sz w:val="27"/>
          <w:szCs w:val="27"/>
        </w:rPr>
      </w:pPr>
    </w:p>
    <w:p w:rsidR="003429D1" w:rsidRDefault="003429D1" w:rsidP="003429D1">
      <w:pPr>
        <w:rPr>
          <w:rFonts w:ascii="Arial" w:hAnsi="Arial" w:cs="Arial"/>
          <w:b/>
          <w:bCs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Deliverables</w:t>
      </w:r>
      <w:r>
        <w:rPr>
          <w:rFonts w:ascii="Arial" w:hAnsi="Arial" w:cs="Arial"/>
          <w:b/>
          <w:bCs/>
          <w:color w:val="123654"/>
          <w:sz w:val="27"/>
          <w:szCs w:val="27"/>
        </w:rPr>
        <w:t>:</w:t>
      </w:r>
    </w:p>
    <w:p w:rsidR="003429D1" w:rsidRPr="003429D1" w:rsidRDefault="003429D1" w:rsidP="003429D1">
      <w:pPr>
        <w:pStyle w:val="normal0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/>
          <w:bCs/>
          <w:color w:val="123654"/>
          <w:sz w:val="27"/>
          <w:szCs w:val="27"/>
        </w:rPr>
      </w:pPr>
      <w:r>
        <w:rPr>
          <w:rFonts w:ascii="Arial" w:hAnsi="Arial" w:cs="Arial"/>
          <w:bCs/>
          <w:color w:val="123654"/>
          <w:sz w:val="20"/>
          <w:szCs w:val="27"/>
        </w:rPr>
        <w:t>The python code used to implement your solution</w:t>
      </w:r>
    </w:p>
    <w:p w:rsidR="003429D1" w:rsidRPr="00A321E0" w:rsidRDefault="003429D1" w:rsidP="003429D1">
      <w:pPr>
        <w:pStyle w:val="normal0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/>
          <w:bCs/>
          <w:color w:val="123654"/>
          <w:sz w:val="27"/>
          <w:szCs w:val="27"/>
        </w:rPr>
      </w:pPr>
      <w:r>
        <w:rPr>
          <w:rFonts w:ascii="Arial" w:hAnsi="Arial" w:cs="Arial"/>
          <w:bCs/>
          <w:color w:val="123654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color w:val="123654"/>
          <w:sz w:val="20"/>
          <w:szCs w:val="20"/>
        </w:rPr>
        <w:t>short</w:t>
      </w:r>
      <w:r>
        <w:rPr>
          <w:rFonts w:ascii="Arial" w:hAnsi="Arial" w:cs="Arial"/>
          <w:bCs/>
          <w:color w:val="123654"/>
          <w:sz w:val="20"/>
          <w:szCs w:val="20"/>
        </w:rPr>
        <w:t xml:space="preserve"> description (in a word document) of your </w:t>
      </w:r>
      <w:r w:rsidR="00A321E0">
        <w:rPr>
          <w:rFonts w:ascii="Arial" w:hAnsi="Arial" w:cs="Arial"/>
          <w:bCs/>
          <w:color w:val="123654"/>
          <w:sz w:val="20"/>
          <w:szCs w:val="20"/>
        </w:rPr>
        <w:t>solution which justifies your reasoning and summarizes your result</w:t>
      </w:r>
    </w:p>
    <w:p w:rsidR="00A321E0" w:rsidRDefault="00A321E0" w:rsidP="00A321E0">
      <w:pPr>
        <w:pStyle w:val="normal0"/>
        <w:spacing w:before="0" w:beforeAutospacing="0" w:after="0" w:afterAutospacing="0"/>
        <w:rPr>
          <w:rFonts w:ascii="Arial" w:hAnsi="Arial" w:cs="Arial"/>
          <w:b/>
          <w:bCs/>
          <w:color w:val="123654"/>
          <w:sz w:val="27"/>
          <w:szCs w:val="27"/>
        </w:rPr>
      </w:pPr>
    </w:p>
    <w:p w:rsidR="00A321E0" w:rsidRPr="003429D1" w:rsidRDefault="00A321E0" w:rsidP="00A321E0">
      <w:pPr>
        <w:pStyle w:val="normal0"/>
        <w:spacing w:before="0" w:beforeAutospacing="0" w:after="0" w:afterAutospacing="0"/>
        <w:rPr>
          <w:rFonts w:ascii="Arial" w:hAnsi="Arial" w:cs="Arial"/>
          <w:b/>
          <w:bCs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N.B. You will be evaluated based on your coding and your machine learning skills</w:t>
      </w:r>
    </w:p>
    <w:sectPr w:rsidR="00A321E0" w:rsidRPr="0034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5F32"/>
    <w:multiLevelType w:val="hybridMultilevel"/>
    <w:tmpl w:val="E550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5B83"/>
    <w:multiLevelType w:val="hybridMultilevel"/>
    <w:tmpl w:val="A454D79C"/>
    <w:lvl w:ilvl="0" w:tplc="2BACC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0727"/>
    <w:multiLevelType w:val="hybridMultilevel"/>
    <w:tmpl w:val="254AE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944AA"/>
    <w:multiLevelType w:val="hybridMultilevel"/>
    <w:tmpl w:val="EC68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23F66"/>
    <w:multiLevelType w:val="hybridMultilevel"/>
    <w:tmpl w:val="ECEC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74EA"/>
    <w:multiLevelType w:val="hybridMultilevel"/>
    <w:tmpl w:val="39224372"/>
    <w:lvl w:ilvl="0" w:tplc="EBFEE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10DC4"/>
    <w:multiLevelType w:val="hybridMultilevel"/>
    <w:tmpl w:val="A316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ACC65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D1"/>
    <w:rsid w:val="00064200"/>
    <w:rsid w:val="001E28DC"/>
    <w:rsid w:val="003429D1"/>
    <w:rsid w:val="003813B3"/>
    <w:rsid w:val="00A321E0"/>
    <w:rsid w:val="00F9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019A"/>
  <w15:chartTrackingRefBased/>
  <w15:docId w15:val="{1E185308-8245-4C18-BC3E-8CF58990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3429D1"/>
  </w:style>
  <w:style w:type="paragraph" w:customStyle="1" w:styleId="normal0">
    <w:name w:val="normal"/>
    <w:basedOn w:val="Normal"/>
    <w:rsid w:val="00342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342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29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9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2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Hajj</dc:creator>
  <cp:keywords/>
  <dc:description/>
  <cp:lastModifiedBy>Nadine Hajj</cp:lastModifiedBy>
  <cp:revision>2</cp:revision>
  <dcterms:created xsi:type="dcterms:W3CDTF">2019-02-27T05:41:00Z</dcterms:created>
  <dcterms:modified xsi:type="dcterms:W3CDTF">2019-02-27T07:20:00Z</dcterms:modified>
</cp:coreProperties>
</file>